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2F2F2" w:themeColor="background1" w:themeShade="F2"/>
  <w:body>
    <w:p w14:paraId="32CA49AC" w14:textId="6266ED43" w:rsidR="000F67CC" w:rsidRPr="009A36DB" w:rsidRDefault="000F67CC" w:rsidP="0028123E">
      <w:pPr>
        <w:tabs>
          <w:tab w:val="left" w:pos="0"/>
          <w:tab w:val="left" w:pos="284"/>
          <w:tab w:val="left" w:pos="567"/>
          <w:tab w:val="left" w:pos="851"/>
          <w:tab w:val="left" w:pos="1134"/>
          <w:tab w:val="left" w:pos="1418"/>
          <w:tab w:val="left" w:pos="1701"/>
          <w:tab w:val="left" w:pos="1985"/>
        </w:tabs>
        <w:spacing w:after="120"/>
        <w:rPr>
          <w:rFonts w:ascii="Calibri" w:eastAsia="Calibri" w:hAnsi="Calibri" w:cs="Times New Roman"/>
          <w:color w:val="FFFFFF" w:themeColor="background1"/>
          <w14:textFill>
            <w14:noFill/>
          </w14:textFill>
        </w:rPr>
      </w:pPr>
      <w:bookmarkStart w:id="0" w:name="_Hlk64292263"/>
      <w:bookmarkEnd w:id="0"/>
    </w:p>
    <w:p w14:paraId="6001DC35" w14:textId="776D9345" w:rsidR="000F67CC" w:rsidRDefault="000F67CC" w:rsidP="0028123E">
      <w:pPr>
        <w:tabs>
          <w:tab w:val="left" w:pos="0"/>
          <w:tab w:val="left" w:pos="284"/>
          <w:tab w:val="left" w:pos="567"/>
          <w:tab w:val="left" w:pos="851"/>
          <w:tab w:val="left" w:pos="1134"/>
          <w:tab w:val="left" w:pos="1418"/>
          <w:tab w:val="left" w:pos="1701"/>
          <w:tab w:val="left" w:pos="1985"/>
        </w:tabs>
        <w:spacing w:after="120"/>
        <w:rPr>
          <w:rFonts w:ascii="Calibri" w:eastAsia="Calibri" w:hAnsi="Calibri" w:cs="Times New Roman"/>
          <w:color w:val="auto"/>
        </w:rPr>
      </w:pPr>
    </w:p>
    <w:p w14:paraId="5FC5DEC0" w14:textId="77777777" w:rsidR="00AA73B1" w:rsidRDefault="00AA73B1" w:rsidP="00AA73B1">
      <w:pPr>
        <w:tabs>
          <w:tab w:val="left" w:pos="0"/>
          <w:tab w:val="left" w:pos="284"/>
          <w:tab w:val="left" w:pos="567"/>
          <w:tab w:val="left" w:pos="851"/>
          <w:tab w:val="left" w:pos="1134"/>
          <w:tab w:val="left" w:pos="1418"/>
          <w:tab w:val="left" w:pos="1701"/>
          <w:tab w:val="left" w:pos="1985"/>
        </w:tabs>
        <w:spacing w:after="120"/>
        <w:rPr>
          <w:rFonts w:ascii="Abadi Extra Light" w:hAnsi="Abadi Extra Light"/>
          <w:b/>
          <w:bCs/>
          <w:noProof/>
          <w:color w:val="171717" w:themeColor="background2" w:themeShade="1A"/>
          <w:sz w:val="40"/>
          <w:szCs w:val="40"/>
        </w:rPr>
      </w:pPr>
    </w:p>
    <w:p w14:paraId="1357021D" w14:textId="1BB3B816" w:rsidR="00AE2BC6" w:rsidRDefault="00BF66F4" w:rsidP="00AA73B1">
      <w:pPr>
        <w:tabs>
          <w:tab w:val="left" w:pos="0"/>
          <w:tab w:val="left" w:pos="284"/>
          <w:tab w:val="left" w:pos="567"/>
          <w:tab w:val="left" w:pos="851"/>
          <w:tab w:val="left" w:pos="1134"/>
          <w:tab w:val="left" w:pos="1418"/>
          <w:tab w:val="left" w:pos="1701"/>
          <w:tab w:val="left" w:pos="1985"/>
        </w:tabs>
        <w:spacing w:after="120"/>
        <w:rPr>
          <w:rFonts w:ascii="Abadi Extra Light" w:hAnsi="Abadi Extra Light"/>
          <w:b/>
          <w:bCs/>
          <w:noProof/>
          <w:color w:val="171717" w:themeColor="background2" w:themeShade="1A"/>
          <w:sz w:val="40"/>
          <w:szCs w:val="40"/>
        </w:rPr>
      </w:pPr>
      <w:r>
        <w:rPr>
          <w:noProof/>
        </w:rPr>
        <w:drawing>
          <wp:anchor distT="0" distB="0" distL="114300" distR="114300" simplePos="0" relativeHeight="251743232" behindDoc="0" locked="0" layoutInCell="1" allowOverlap="1" wp14:anchorId="58A9F19E" wp14:editId="4BDC1061">
            <wp:simplePos x="0" y="0"/>
            <wp:positionH relativeFrom="margin">
              <wp:posOffset>-314325</wp:posOffset>
            </wp:positionH>
            <wp:positionV relativeFrom="paragraph">
              <wp:posOffset>166370</wp:posOffset>
            </wp:positionV>
            <wp:extent cx="6499568" cy="64770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499568" cy="647700"/>
                    </a:xfrm>
                    <a:prstGeom prst="rect">
                      <a:avLst/>
                    </a:prstGeom>
                  </pic:spPr>
                </pic:pic>
              </a:graphicData>
            </a:graphic>
            <wp14:sizeRelH relativeFrom="margin">
              <wp14:pctWidth>0</wp14:pctWidth>
            </wp14:sizeRelH>
            <wp14:sizeRelV relativeFrom="margin">
              <wp14:pctHeight>0</wp14:pctHeight>
            </wp14:sizeRelV>
          </wp:anchor>
        </w:drawing>
      </w:r>
    </w:p>
    <w:p w14:paraId="642A82C3" w14:textId="77777777" w:rsidR="00501A6B" w:rsidRDefault="00501A6B" w:rsidP="00501A6B">
      <w:pPr>
        <w:tabs>
          <w:tab w:val="left" w:pos="0"/>
          <w:tab w:val="left" w:pos="5115"/>
        </w:tabs>
        <w:spacing w:after="120"/>
        <w:rPr>
          <w:rFonts w:ascii="Abadi Extra Light" w:hAnsi="Abadi Extra Light"/>
          <w:b/>
          <w:bCs/>
          <w:noProof/>
          <w:color w:val="171717" w:themeColor="background2" w:themeShade="1A"/>
          <w:sz w:val="40"/>
          <w:szCs w:val="40"/>
        </w:rPr>
      </w:pPr>
    </w:p>
    <w:p w14:paraId="5FC25C11" w14:textId="494681F7" w:rsidR="001F6DA9" w:rsidRPr="001B6832" w:rsidRDefault="00246828" w:rsidP="001B6832">
      <w:pPr>
        <w:spacing w:after="0"/>
        <w:rPr>
          <w:b/>
          <w:smallCaps/>
          <w:color w:val="FFFFFF" w:themeColor="background1"/>
          <w:spacing w:val="30"/>
          <w:sz w:val="14"/>
          <w:szCs w:val="14"/>
        </w:rPr>
      </w:pPr>
      <w:r>
        <w:rPr>
          <w:rFonts w:ascii="Abadi Extra Light" w:hAnsi="Abadi Extra Light"/>
          <w:b/>
          <w:bCs/>
          <w:noProof/>
          <w:color w:val="171717" w:themeColor="background2" w:themeShade="1A"/>
          <w:sz w:val="40"/>
          <w:szCs w:val="40"/>
        </w:rPr>
        <w:t xml:space="preserve"> </w:t>
      </w:r>
    </w:p>
    <w:tbl>
      <w:tblPr>
        <w:tblStyle w:val="Grilledutableau"/>
        <w:tblW w:w="9924"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5246"/>
        <w:gridCol w:w="1281"/>
        <w:gridCol w:w="3397"/>
      </w:tblGrid>
      <w:tr w:rsidR="00AE2BC6" w:rsidRPr="00AE2BC6" w14:paraId="5258ED97" w14:textId="77777777" w:rsidTr="00666590">
        <w:trPr>
          <w:trHeight w:val="219"/>
        </w:trPr>
        <w:tc>
          <w:tcPr>
            <w:tcW w:w="5246" w:type="dxa"/>
            <w:shd w:val="clear" w:color="auto" w:fill="FFD966" w:themeFill="accent4" w:themeFillTint="99"/>
          </w:tcPr>
          <w:p w14:paraId="7CD00EAB" w14:textId="1DA2BD9D" w:rsidR="00AE2BC6" w:rsidRPr="00AE2BC6" w:rsidRDefault="00AE2BC6" w:rsidP="00AE2BC6">
            <w:pPr>
              <w:tabs>
                <w:tab w:val="left" w:pos="0"/>
                <w:tab w:val="left" w:pos="284"/>
                <w:tab w:val="left" w:pos="567"/>
                <w:tab w:val="left" w:pos="720"/>
                <w:tab w:val="left" w:pos="851"/>
                <w:tab w:val="left" w:pos="1418"/>
                <w:tab w:val="left" w:pos="1701"/>
                <w:tab w:val="left" w:pos="1985"/>
              </w:tabs>
              <w:spacing w:after="0"/>
              <w:ind w:left="22"/>
              <w:rPr>
                <w:rFonts w:ascii="Calibri" w:eastAsia="Calibri" w:hAnsi="Calibri" w:cs="Times New Roman"/>
                <w:color w:val="auto"/>
                <w:sz w:val="20"/>
                <w:szCs w:val="20"/>
              </w:rPr>
            </w:pPr>
            <w:r w:rsidRPr="00AE2BC6">
              <w:rPr>
                <w:b/>
                <w:smallCaps/>
                <w:color w:val="222A35" w:themeColor="text2" w:themeShade="80"/>
                <w:spacing w:val="30"/>
                <w:sz w:val="20"/>
                <w:szCs w:val="20"/>
              </w:rPr>
              <w:t>Nom de la formation/document</w:t>
            </w:r>
          </w:p>
        </w:tc>
        <w:tc>
          <w:tcPr>
            <w:tcW w:w="1281" w:type="dxa"/>
            <w:shd w:val="clear" w:color="auto" w:fill="FFD966" w:themeFill="accent4" w:themeFillTint="99"/>
          </w:tcPr>
          <w:p w14:paraId="54CFA40A" w14:textId="17F2FA59" w:rsidR="00AE2BC6" w:rsidRPr="00AE2BC6" w:rsidRDefault="00AE2BC6" w:rsidP="0074750C">
            <w:pPr>
              <w:tabs>
                <w:tab w:val="left" w:pos="142"/>
              </w:tabs>
              <w:jc w:val="center"/>
              <w:rPr>
                <w:b/>
                <w:smallCaps/>
                <w:color w:val="222A35" w:themeColor="text2" w:themeShade="80"/>
                <w:spacing w:val="30"/>
                <w:sz w:val="20"/>
                <w:szCs w:val="20"/>
              </w:rPr>
            </w:pPr>
            <w:r w:rsidRPr="00AE2BC6">
              <w:rPr>
                <w:b/>
                <w:smallCaps/>
                <w:color w:val="222A35" w:themeColor="text2" w:themeShade="80"/>
                <w:spacing w:val="30"/>
                <w:sz w:val="20"/>
                <w:szCs w:val="20"/>
              </w:rPr>
              <w:t>Conforme</w:t>
            </w:r>
          </w:p>
        </w:tc>
        <w:tc>
          <w:tcPr>
            <w:tcW w:w="3397" w:type="dxa"/>
            <w:shd w:val="clear" w:color="auto" w:fill="FFD966" w:themeFill="accent4" w:themeFillTint="99"/>
          </w:tcPr>
          <w:p w14:paraId="3CD4FF75" w14:textId="5244652D" w:rsidR="00AE2BC6" w:rsidRPr="00AE2BC6" w:rsidRDefault="00AE2BC6" w:rsidP="00666590">
            <w:pPr>
              <w:tabs>
                <w:tab w:val="left" w:pos="142"/>
              </w:tabs>
              <w:jc w:val="center"/>
              <w:rPr>
                <w:b/>
                <w:smallCaps/>
                <w:color w:val="222A35" w:themeColor="text2" w:themeShade="80"/>
                <w:spacing w:val="30"/>
                <w:sz w:val="20"/>
                <w:szCs w:val="20"/>
              </w:rPr>
            </w:pPr>
            <w:r w:rsidRPr="00AE2BC6">
              <w:rPr>
                <w:b/>
                <w:smallCaps/>
                <w:color w:val="222A35" w:themeColor="text2" w:themeShade="80"/>
                <w:spacing w:val="30"/>
                <w:sz w:val="20"/>
                <w:szCs w:val="20"/>
              </w:rPr>
              <w:t>Commentaire</w:t>
            </w:r>
          </w:p>
        </w:tc>
      </w:tr>
      <w:tr w:rsidR="00AE2BC6" w14:paraId="725F416B" w14:textId="1D6C40E4" w:rsidTr="00666590">
        <w:trPr>
          <w:trHeight w:val="535"/>
        </w:trPr>
        <w:tc>
          <w:tcPr>
            <w:tcW w:w="5246" w:type="dxa"/>
            <w:tcBorders>
              <w:top w:val="single" w:sz="4" w:space="0" w:color="FFD966" w:themeColor="accent4" w:themeTint="99"/>
              <w:bottom w:val="single" w:sz="4" w:space="0" w:color="FFD966" w:themeColor="accent4" w:themeTint="99"/>
            </w:tcBorders>
            <w:shd w:val="clear" w:color="auto" w:fill="FFFFFF" w:themeFill="background1"/>
          </w:tcPr>
          <w:p w14:paraId="7537EAFD" w14:textId="4E15C532" w:rsidR="00AE2BC6" w:rsidRPr="000A227A" w:rsidRDefault="00897699" w:rsidP="00AE2BC6">
            <w:pPr>
              <w:tabs>
                <w:tab w:val="left" w:pos="0"/>
                <w:tab w:val="left" w:pos="284"/>
                <w:tab w:val="left" w:pos="567"/>
                <w:tab w:val="left" w:pos="720"/>
                <w:tab w:val="left" w:pos="851"/>
                <w:tab w:val="left" w:pos="1418"/>
                <w:tab w:val="left" w:pos="1701"/>
                <w:tab w:val="left" w:pos="1985"/>
              </w:tabs>
              <w:spacing w:after="0"/>
              <w:rPr>
                <w:rFonts w:ascii="Calibri" w:eastAsia="Calibri" w:hAnsi="Calibri" w:cs="Times New Roman"/>
                <w:color w:val="323E4F" w:themeColor="text2" w:themeShade="BF"/>
              </w:rPr>
            </w:pPr>
            <w:r>
              <w:rPr>
                <w:rFonts w:ascii="Calibri" w:eastAsia="Calibri" w:hAnsi="Calibri" w:cs="Times New Roman"/>
                <w:color w:val="323E4F" w:themeColor="text2" w:themeShade="BF"/>
              </w:rPr>
              <w:t>Formation recommandée : Travaux en hauteur avec une échelle ou un escabeau</w:t>
            </w:r>
            <w:r w:rsidR="00467391">
              <w:rPr>
                <w:rFonts w:ascii="Calibri" w:eastAsia="Calibri" w:hAnsi="Calibri" w:cs="Times New Roman"/>
                <w:color w:val="323E4F" w:themeColor="text2" w:themeShade="BF"/>
              </w:rPr>
              <w:t>.</w:t>
            </w:r>
          </w:p>
        </w:tc>
        <w:sdt>
          <w:sdtPr>
            <w:rPr>
              <w:rFonts w:cstheme="minorHAnsi"/>
              <w:b/>
              <w:smallCaps/>
              <w:color w:val="323E4F" w:themeColor="text2" w:themeShade="BF"/>
              <w:spacing w:val="30"/>
              <w:sz w:val="20"/>
              <w:szCs w:val="20"/>
            </w:rPr>
            <w:id w:val="1227259056"/>
            <w14:checkbox>
              <w14:checked w14:val="0"/>
              <w14:checkedState w14:val="2612" w14:font="MS Gothic"/>
              <w14:uncheckedState w14:val="2610" w14:font="MS Gothic"/>
            </w14:checkbox>
          </w:sdtPr>
          <w:sdtEndPr/>
          <w:sdtContent>
            <w:tc>
              <w:tcPr>
                <w:tcW w:w="1281" w:type="dxa"/>
                <w:tcBorders>
                  <w:top w:val="single" w:sz="4" w:space="0" w:color="FFD966" w:themeColor="accent4" w:themeTint="99"/>
                  <w:bottom w:val="single" w:sz="4" w:space="0" w:color="FFD966" w:themeColor="accent4" w:themeTint="99"/>
                </w:tcBorders>
                <w:shd w:val="clear" w:color="auto" w:fill="FFFFFF" w:themeFill="background1"/>
              </w:tcPr>
              <w:p w14:paraId="7D3EEEE2" w14:textId="660CC7FC" w:rsidR="00AE2BC6" w:rsidRPr="000A227A" w:rsidRDefault="00AE2BC6" w:rsidP="000A227A">
                <w:pPr>
                  <w:tabs>
                    <w:tab w:val="left" w:pos="142"/>
                  </w:tabs>
                  <w:jc w:val="center"/>
                  <w:rPr>
                    <w:rFonts w:cstheme="minorHAnsi"/>
                    <w:b/>
                    <w:smallCaps/>
                    <w:color w:val="323E4F" w:themeColor="text2" w:themeShade="BF"/>
                    <w:spacing w:val="30"/>
                    <w:sz w:val="20"/>
                    <w:szCs w:val="20"/>
                  </w:rPr>
                </w:pPr>
                <w:r w:rsidRPr="000A227A">
                  <w:rPr>
                    <w:rFonts w:ascii="Segoe UI Symbol" w:eastAsia="MS Gothic" w:hAnsi="Segoe UI Symbol" w:cs="Segoe UI Symbol"/>
                    <w:b/>
                    <w:smallCaps/>
                    <w:color w:val="323E4F" w:themeColor="text2" w:themeShade="BF"/>
                    <w:spacing w:val="30"/>
                    <w:sz w:val="20"/>
                    <w:szCs w:val="20"/>
                  </w:rPr>
                  <w:t>☐</w:t>
                </w:r>
              </w:p>
            </w:tc>
          </w:sdtContent>
        </w:sdt>
        <w:sdt>
          <w:sdtPr>
            <w:rPr>
              <w:rFonts w:cstheme="minorHAnsi"/>
              <w:b/>
              <w:smallCaps/>
              <w:color w:val="FFFFFF" w:themeColor="background1"/>
              <w:spacing w:val="30"/>
              <w:sz w:val="18"/>
              <w:szCs w:val="18"/>
            </w:rPr>
            <w:id w:val="-1300145147"/>
            <w:placeholder>
              <w:docPart w:val="84EF05E319A34DD5AE8F148B2C5CF688"/>
            </w:placeholder>
            <w:showingPlcHdr/>
          </w:sdtPr>
          <w:sdtEndPr/>
          <w:sdtContent>
            <w:tc>
              <w:tcPr>
                <w:tcW w:w="3397" w:type="dxa"/>
                <w:tcBorders>
                  <w:top w:val="single" w:sz="4" w:space="0" w:color="FFD966" w:themeColor="accent4" w:themeTint="99"/>
                  <w:bottom w:val="single" w:sz="4" w:space="0" w:color="FFD966" w:themeColor="accent4" w:themeTint="99"/>
                </w:tcBorders>
                <w:shd w:val="clear" w:color="auto" w:fill="FFFFFF" w:themeFill="background1"/>
              </w:tcPr>
              <w:p w14:paraId="5D023EAC" w14:textId="61D02152" w:rsidR="00AE2BC6" w:rsidRPr="00666590" w:rsidRDefault="00AE2BC6" w:rsidP="007B4D42">
                <w:pPr>
                  <w:tabs>
                    <w:tab w:val="left" w:pos="142"/>
                  </w:tabs>
                  <w:rPr>
                    <w:rFonts w:cstheme="minorHAnsi"/>
                    <w:b/>
                    <w:smallCaps/>
                    <w:color w:val="FFFFFF" w:themeColor="background1"/>
                    <w:spacing w:val="30"/>
                    <w:sz w:val="18"/>
                    <w:szCs w:val="18"/>
                  </w:rPr>
                </w:pPr>
                <w:r w:rsidRPr="00666590">
                  <w:rPr>
                    <w:rStyle w:val="Textedelespacerserv"/>
                    <w:rFonts w:cstheme="minorHAnsi"/>
                    <w:sz w:val="18"/>
                    <w:szCs w:val="18"/>
                  </w:rPr>
                  <w:t>Cliquez ici pour entrer du texte.</w:t>
                </w:r>
              </w:p>
            </w:tc>
          </w:sdtContent>
        </w:sdt>
      </w:tr>
    </w:tbl>
    <w:p w14:paraId="639F4599" w14:textId="083DD075" w:rsidR="007B4D42" w:rsidRDefault="00BF66F4" w:rsidP="007B4D42">
      <w:pPr>
        <w:tabs>
          <w:tab w:val="left" w:pos="142"/>
        </w:tabs>
        <w:rPr>
          <w:b/>
          <w:smallCaps/>
          <w:color w:val="FFFFFF" w:themeColor="background1"/>
          <w:spacing w:val="30"/>
          <w:sz w:val="40"/>
          <w:szCs w:val="40"/>
        </w:rPr>
      </w:pPr>
      <w:r>
        <w:rPr>
          <w:noProof/>
        </w:rPr>
        <w:drawing>
          <wp:anchor distT="0" distB="0" distL="114300" distR="114300" simplePos="0" relativeHeight="251744256" behindDoc="0" locked="0" layoutInCell="1" allowOverlap="1" wp14:anchorId="1922A209" wp14:editId="18CFB9E9">
            <wp:simplePos x="0" y="0"/>
            <wp:positionH relativeFrom="margin">
              <wp:posOffset>-304800</wp:posOffset>
            </wp:positionH>
            <wp:positionV relativeFrom="paragraph">
              <wp:posOffset>49530</wp:posOffset>
            </wp:positionV>
            <wp:extent cx="6353175" cy="638116"/>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353175" cy="638116"/>
                    </a:xfrm>
                    <a:prstGeom prst="rect">
                      <a:avLst/>
                    </a:prstGeom>
                  </pic:spPr>
                </pic:pic>
              </a:graphicData>
            </a:graphic>
            <wp14:sizeRelH relativeFrom="margin">
              <wp14:pctWidth>0</wp14:pctWidth>
            </wp14:sizeRelH>
            <wp14:sizeRelV relativeFrom="margin">
              <wp14:pctHeight>0</wp14:pctHeight>
            </wp14:sizeRelV>
          </wp:anchor>
        </w:drawing>
      </w:r>
    </w:p>
    <w:p w14:paraId="2B902E06" w14:textId="142E26E2" w:rsidR="000A227A" w:rsidRPr="001B6832" w:rsidRDefault="000A227A" w:rsidP="006C72BD">
      <w:pPr>
        <w:rPr>
          <w:b/>
          <w:smallCaps/>
          <w:color w:val="FFFFFF" w:themeColor="background1"/>
          <w:spacing w:val="30"/>
        </w:rPr>
      </w:pPr>
    </w:p>
    <w:tbl>
      <w:tblPr>
        <w:tblStyle w:val="Grilledutableau"/>
        <w:tblW w:w="9924"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5246"/>
        <w:gridCol w:w="1422"/>
        <w:gridCol w:w="142"/>
        <w:gridCol w:w="3114"/>
      </w:tblGrid>
      <w:tr w:rsidR="000A227A" w:rsidRPr="00AE2BC6" w14:paraId="7556FAEA" w14:textId="77777777" w:rsidTr="00666590">
        <w:trPr>
          <w:trHeight w:val="98"/>
        </w:trPr>
        <w:tc>
          <w:tcPr>
            <w:tcW w:w="5246" w:type="dxa"/>
            <w:shd w:val="clear" w:color="auto" w:fill="FFD966" w:themeFill="accent4" w:themeFillTint="99"/>
          </w:tcPr>
          <w:p w14:paraId="05C680B6" w14:textId="21005B14" w:rsidR="000A227A" w:rsidRPr="00AE2BC6" w:rsidRDefault="000A227A" w:rsidP="00501A6B">
            <w:pPr>
              <w:tabs>
                <w:tab w:val="left" w:pos="0"/>
                <w:tab w:val="left" w:pos="284"/>
                <w:tab w:val="left" w:pos="567"/>
                <w:tab w:val="left" w:pos="720"/>
                <w:tab w:val="left" w:pos="851"/>
                <w:tab w:val="left" w:pos="1418"/>
                <w:tab w:val="left" w:pos="1701"/>
                <w:tab w:val="left" w:pos="1985"/>
              </w:tabs>
              <w:spacing w:after="0"/>
              <w:ind w:left="22"/>
              <w:rPr>
                <w:rFonts w:ascii="Calibri" w:eastAsia="Calibri" w:hAnsi="Calibri" w:cs="Times New Roman"/>
                <w:color w:val="auto"/>
                <w:sz w:val="20"/>
                <w:szCs w:val="20"/>
              </w:rPr>
            </w:pPr>
            <w:r>
              <w:rPr>
                <w:b/>
                <w:smallCaps/>
                <w:color w:val="222A35" w:themeColor="text2" w:themeShade="80"/>
                <w:spacing w:val="30"/>
                <w:sz w:val="20"/>
                <w:szCs w:val="20"/>
              </w:rPr>
              <w:t>Type d’inspection</w:t>
            </w:r>
          </w:p>
        </w:tc>
        <w:tc>
          <w:tcPr>
            <w:tcW w:w="1564" w:type="dxa"/>
            <w:gridSpan w:val="2"/>
            <w:shd w:val="clear" w:color="auto" w:fill="FFD966" w:themeFill="accent4" w:themeFillTint="99"/>
          </w:tcPr>
          <w:p w14:paraId="2B447194" w14:textId="4F622628" w:rsidR="000A227A" w:rsidRPr="00AE2BC6" w:rsidRDefault="000A227A" w:rsidP="00666590">
            <w:pPr>
              <w:tabs>
                <w:tab w:val="left" w:pos="142"/>
              </w:tabs>
              <w:rPr>
                <w:b/>
                <w:smallCaps/>
                <w:color w:val="222A35" w:themeColor="text2" w:themeShade="80"/>
                <w:spacing w:val="30"/>
                <w:sz w:val="20"/>
                <w:szCs w:val="20"/>
              </w:rPr>
            </w:pPr>
            <w:r w:rsidRPr="00AE2BC6">
              <w:rPr>
                <w:b/>
                <w:smallCaps/>
                <w:color w:val="222A35" w:themeColor="text2" w:themeShade="80"/>
                <w:spacing w:val="30"/>
                <w:sz w:val="20"/>
                <w:szCs w:val="20"/>
              </w:rPr>
              <w:t>Conforme</w:t>
            </w:r>
          </w:p>
        </w:tc>
        <w:tc>
          <w:tcPr>
            <w:tcW w:w="3114" w:type="dxa"/>
            <w:shd w:val="clear" w:color="auto" w:fill="FFD966" w:themeFill="accent4" w:themeFillTint="99"/>
          </w:tcPr>
          <w:p w14:paraId="7BC5FBBA" w14:textId="77777777" w:rsidR="000A227A" w:rsidRPr="00AE2BC6" w:rsidRDefault="000A227A" w:rsidP="00666590">
            <w:pPr>
              <w:tabs>
                <w:tab w:val="left" w:pos="142"/>
              </w:tabs>
              <w:jc w:val="center"/>
              <w:rPr>
                <w:b/>
                <w:smallCaps/>
                <w:color w:val="222A35" w:themeColor="text2" w:themeShade="80"/>
                <w:spacing w:val="30"/>
                <w:sz w:val="20"/>
                <w:szCs w:val="20"/>
              </w:rPr>
            </w:pPr>
            <w:r w:rsidRPr="00AE2BC6">
              <w:rPr>
                <w:b/>
                <w:smallCaps/>
                <w:color w:val="222A35" w:themeColor="text2" w:themeShade="80"/>
                <w:spacing w:val="30"/>
                <w:sz w:val="20"/>
                <w:szCs w:val="20"/>
              </w:rPr>
              <w:t>Commentaire</w:t>
            </w:r>
          </w:p>
        </w:tc>
      </w:tr>
      <w:tr w:rsidR="000A227A" w:rsidRPr="00AE2BC6" w14:paraId="57792202" w14:textId="77777777" w:rsidTr="00666590">
        <w:trPr>
          <w:trHeight w:val="604"/>
        </w:trPr>
        <w:tc>
          <w:tcPr>
            <w:tcW w:w="5246" w:type="dxa"/>
            <w:tcBorders>
              <w:bottom w:val="single" w:sz="4" w:space="0" w:color="FFD966" w:themeColor="accent4" w:themeTint="99"/>
            </w:tcBorders>
            <w:shd w:val="clear" w:color="auto" w:fill="FFFFFF" w:themeFill="background1"/>
          </w:tcPr>
          <w:p w14:paraId="67FD415E" w14:textId="746E7F47" w:rsidR="00897699" w:rsidRPr="000A227A" w:rsidRDefault="000A227A" w:rsidP="00897699">
            <w:pPr>
              <w:pStyle w:val="Paragraphedeliste"/>
              <w:numPr>
                <w:ilvl w:val="0"/>
                <w:numId w:val="7"/>
              </w:numPr>
              <w:tabs>
                <w:tab w:val="left" w:pos="0"/>
                <w:tab w:val="left" w:pos="284"/>
                <w:tab w:val="left" w:pos="472"/>
                <w:tab w:val="left" w:pos="567"/>
                <w:tab w:val="left" w:pos="720"/>
                <w:tab w:val="left" w:pos="1418"/>
                <w:tab w:val="left" w:pos="1701"/>
                <w:tab w:val="left" w:pos="1985"/>
              </w:tabs>
              <w:spacing w:after="0"/>
              <w:ind w:left="851" w:hanging="1372"/>
              <w:rPr>
                <w:rFonts w:ascii="Calibri" w:eastAsia="Calibri" w:hAnsi="Calibri" w:cs="Times New Roman"/>
                <w:b/>
                <w:bCs/>
                <w:color w:val="323E4F" w:themeColor="text2" w:themeShade="BF"/>
                <w:u w:val="single"/>
              </w:rPr>
            </w:pPr>
            <w:r w:rsidRPr="000A227A">
              <w:rPr>
                <w:rFonts w:ascii="Calibri" w:eastAsia="Calibri" w:hAnsi="Calibri" w:cs="Times New Roman"/>
                <w:color w:val="323E4F" w:themeColor="text2" w:themeShade="BF"/>
              </w:rPr>
              <w:t xml:space="preserve">Inspection avant l’utilisation par </w:t>
            </w:r>
            <w:r w:rsidR="00897699">
              <w:rPr>
                <w:rFonts w:ascii="Calibri" w:eastAsia="Calibri" w:hAnsi="Calibri" w:cs="Times New Roman"/>
                <w:color w:val="323E4F" w:themeColor="text2" w:themeShade="BF"/>
              </w:rPr>
              <w:t>l’employé</w:t>
            </w:r>
            <w:r w:rsidR="00467391">
              <w:rPr>
                <w:rFonts w:ascii="Calibri" w:eastAsia="Calibri" w:hAnsi="Calibri" w:cs="Times New Roman"/>
                <w:color w:val="323E4F" w:themeColor="text2" w:themeShade="BF"/>
              </w:rPr>
              <w:t>.</w:t>
            </w:r>
          </w:p>
          <w:p w14:paraId="24E4D606" w14:textId="142635B8" w:rsidR="000A227A" w:rsidRPr="000A227A" w:rsidRDefault="000A227A" w:rsidP="000A227A">
            <w:pPr>
              <w:pStyle w:val="Paragraphedeliste"/>
              <w:numPr>
                <w:ilvl w:val="0"/>
                <w:numId w:val="7"/>
              </w:numPr>
              <w:tabs>
                <w:tab w:val="left" w:pos="0"/>
                <w:tab w:val="left" w:pos="284"/>
                <w:tab w:val="left" w:pos="472"/>
                <w:tab w:val="left" w:pos="567"/>
                <w:tab w:val="left" w:pos="720"/>
                <w:tab w:val="left" w:pos="1418"/>
                <w:tab w:val="left" w:pos="1701"/>
                <w:tab w:val="left" w:pos="1985"/>
              </w:tabs>
              <w:spacing w:after="0"/>
              <w:ind w:left="851" w:hanging="1372"/>
              <w:rPr>
                <w:rFonts w:ascii="Calibri" w:eastAsia="Calibri" w:hAnsi="Calibri" w:cs="Times New Roman"/>
                <w:b/>
                <w:bCs/>
                <w:color w:val="323E4F" w:themeColor="text2" w:themeShade="BF"/>
                <w:u w:val="single"/>
              </w:rPr>
            </w:pPr>
          </w:p>
        </w:tc>
        <w:sdt>
          <w:sdtPr>
            <w:rPr>
              <w:rFonts w:cstheme="minorHAnsi"/>
              <w:b/>
              <w:smallCaps/>
              <w:color w:val="323E4F" w:themeColor="text2" w:themeShade="BF"/>
              <w:spacing w:val="30"/>
              <w:sz w:val="20"/>
              <w:szCs w:val="20"/>
            </w:rPr>
            <w:id w:val="1573387899"/>
            <w14:checkbox>
              <w14:checked w14:val="0"/>
              <w14:checkedState w14:val="2612" w14:font="MS Gothic"/>
              <w14:uncheckedState w14:val="2610" w14:font="MS Gothic"/>
            </w14:checkbox>
          </w:sdtPr>
          <w:sdtEndPr/>
          <w:sdtContent>
            <w:tc>
              <w:tcPr>
                <w:tcW w:w="1422" w:type="dxa"/>
                <w:tcBorders>
                  <w:bottom w:val="single" w:sz="4" w:space="0" w:color="FFD966" w:themeColor="accent4" w:themeTint="99"/>
                </w:tcBorders>
                <w:shd w:val="clear" w:color="auto" w:fill="FFFFFF" w:themeFill="background1"/>
              </w:tcPr>
              <w:p w14:paraId="79F3771F" w14:textId="59839925" w:rsidR="000A227A" w:rsidRPr="000A227A" w:rsidRDefault="000A227A" w:rsidP="00501A6B">
                <w:pPr>
                  <w:tabs>
                    <w:tab w:val="left" w:pos="142"/>
                  </w:tabs>
                  <w:jc w:val="center"/>
                  <w:rPr>
                    <w:rFonts w:cstheme="minorHAnsi"/>
                    <w:b/>
                    <w:smallCaps/>
                    <w:color w:val="323E4F" w:themeColor="text2" w:themeShade="BF"/>
                    <w:spacing w:val="30"/>
                    <w:sz w:val="20"/>
                    <w:szCs w:val="20"/>
                  </w:rPr>
                </w:pPr>
                <w:r>
                  <w:rPr>
                    <w:rFonts w:ascii="MS Gothic" w:eastAsia="MS Gothic" w:hAnsi="MS Gothic" w:cstheme="minorHAnsi" w:hint="eastAsia"/>
                    <w:b/>
                    <w:smallCaps/>
                    <w:color w:val="323E4F" w:themeColor="text2" w:themeShade="BF"/>
                    <w:spacing w:val="30"/>
                    <w:sz w:val="20"/>
                    <w:szCs w:val="20"/>
                  </w:rPr>
                  <w:t>☐</w:t>
                </w:r>
              </w:p>
            </w:tc>
          </w:sdtContent>
        </w:sdt>
        <w:sdt>
          <w:sdtPr>
            <w:rPr>
              <w:rFonts w:cstheme="minorHAnsi"/>
              <w:b/>
              <w:smallCaps/>
              <w:color w:val="FFFFFF" w:themeColor="background1"/>
              <w:spacing w:val="30"/>
              <w:sz w:val="18"/>
              <w:szCs w:val="18"/>
            </w:rPr>
            <w:id w:val="677162637"/>
            <w:placeholder>
              <w:docPart w:val="D19A0CB343E244B988C5179218C49345"/>
            </w:placeholder>
            <w:showingPlcHdr/>
          </w:sdtPr>
          <w:sdtEndPr/>
          <w:sdtContent>
            <w:tc>
              <w:tcPr>
                <w:tcW w:w="3256" w:type="dxa"/>
                <w:gridSpan w:val="2"/>
                <w:tcBorders>
                  <w:bottom w:val="single" w:sz="4" w:space="0" w:color="FFD966" w:themeColor="accent4" w:themeTint="99"/>
                </w:tcBorders>
                <w:shd w:val="clear" w:color="auto" w:fill="FFFFFF" w:themeFill="background1"/>
              </w:tcPr>
              <w:p w14:paraId="0C2DE364" w14:textId="706AF47D" w:rsidR="000A227A" w:rsidRPr="00666590" w:rsidRDefault="000A227A" w:rsidP="00501A6B">
                <w:pPr>
                  <w:tabs>
                    <w:tab w:val="left" w:pos="142"/>
                  </w:tabs>
                  <w:rPr>
                    <w:rFonts w:cstheme="minorHAnsi"/>
                    <w:b/>
                    <w:smallCaps/>
                    <w:color w:val="FFFFFF" w:themeColor="background1"/>
                    <w:spacing w:val="30"/>
                    <w:sz w:val="18"/>
                    <w:szCs w:val="18"/>
                  </w:rPr>
                </w:pPr>
                <w:r w:rsidRPr="00666590">
                  <w:rPr>
                    <w:rStyle w:val="Textedelespacerserv"/>
                    <w:rFonts w:cstheme="minorHAnsi"/>
                    <w:sz w:val="18"/>
                    <w:szCs w:val="18"/>
                  </w:rPr>
                  <w:t>Cliquez ici pour entrer du texte.</w:t>
                </w:r>
              </w:p>
            </w:tc>
          </w:sdtContent>
        </w:sdt>
      </w:tr>
    </w:tbl>
    <w:p w14:paraId="6CF3A652" w14:textId="363A8AEB" w:rsidR="000A227A" w:rsidRDefault="00BF66F4" w:rsidP="006C72BD">
      <w:pPr>
        <w:rPr>
          <w:b/>
          <w:smallCaps/>
          <w:color w:val="FFFFFF" w:themeColor="background1"/>
          <w:spacing w:val="30"/>
          <w:sz w:val="40"/>
          <w:szCs w:val="40"/>
        </w:rPr>
      </w:pPr>
      <w:r>
        <w:rPr>
          <w:noProof/>
        </w:rPr>
        <w:drawing>
          <wp:anchor distT="0" distB="0" distL="114300" distR="114300" simplePos="0" relativeHeight="251745280" behindDoc="0" locked="0" layoutInCell="1" allowOverlap="1" wp14:anchorId="3F2805A6" wp14:editId="5F81F4F1">
            <wp:simplePos x="0" y="0"/>
            <wp:positionH relativeFrom="column">
              <wp:posOffset>-323850</wp:posOffset>
            </wp:positionH>
            <wp:positionV relativeFrom="paragraph">
              <wp:posOffset>99695</wp:posOffset>
            </wp:positionV>
            <wp:extent cx="6409984" cy="590550"/>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409984" cy="590550"/>
                    </a:xfrm>
                    <a:prstGeom prst="rect">
                      <a:avLst/>
                    </a:prstGeom>
                  </pic:spPr>
                </pic:pic>
              </a:graphicData>
            </a:graphic>
            <wp14:sizeRelH relativeFrom="margin">
              <wp14:pctWidth>0</wp14:pctWidth>
            </wp14:sizeRelH>
            <wp14:sizeRelV relativeFrom="margin">
              <wp14:pctHeight>0</wp14:pctHeight>
            </wp14:sizeRelV>
          </wp:anchor>
        </w:drawing>
      </w:r>
    </w:p>
    <w:tbl>
      <w:tblPr>
        <w:tblStyle w:val="Grilledutableau"/>
        <w:tblpPr w:leftFromText="141" w:rightFromText="141" w:vertAnchor="text" w:horzAnchor="margin" w:tblpX="-426" w:tblpY="429"/>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5245"/>
        <w:gridCol w:w="142"/>
        <w:gridCol w:w="1417"/>
        <w:gridCol w:w="432"/>
        <w:gridCol w:w="2829"/>
      </w:tblGrid>
      <w:tr w:rsidR="001B6832" w:rsidRPr="00AE2BC6" w14:paraId="00D8BFCB" w14:textId="77777777" w:rsidTr="00314ACD">
        <w:trPr>
          <w:trHeight w:val="98"/>
        </w:trPr>
        <w:tc>
          <w:tcPr>
            <w:tcW w:w="5387" w:type="dxa"/>
            <w:gridSpan w:val="2"/>
            <w:shd w:val="clear" w:color="auto" w:fill="FFD966" w:themeFill="accent4" w:themeFillTint="99"/>
          </w:tcPr>
          <w:p w14:paraId="30D92A6E" w14:textId="741BCE19" w:rsidR="001B6832" w:rsidRPr="00AE2BC6" w:rsidRDefault="00B26CDD" w:rsidP="00314ACD">
            <w:pPr>
              <w:tabs>
                <w:tab w:val="left" w:pos="0"/>
                <w:tab w:val="left" w:pos="284"/>
                <w:tab w:val="left" w:pos="567"/>
                <w:tab w:val="left" w:pos="720"/>
                <w:tab w:val="left" w:pos="851"/>
                <w:tab w:val="left" w:pos="1418"/>
                <w:tab w:val="left" w:pos="1701"/>
                <w:tab w:val="left" w:pos="1985"/>
              </w:tabs>
              <w:spacing w:after="0"/>
              <w:ind w:left="22"/>
              <w:rPr>
                <w:rFonts w:ascii="Calibri" w:eastAsia="Calibri" w:hAnsi="Calibri" w:cs="Times New Roman"/>
                <w:color w:val="auto"/>
                <w:sz w:val="20"/>
                <w:szCs w:val="20"/>
              </w:rPr>
            </w:pPr>
            <w:r>
              <w:rPr>
                <w:b/>
                <w:smallCaps/>
                <w:color w:val="222A35" w:themeColor="text2" w:themeShade="80"/>
                <w:spacing w:val="30"/>
                <w:sz w:val="20"/>
                <w:szCs w:val="20"/>
              </w:rPr>
              <w:t>équipement de protection</w:t>
            </w:r>
          </w:p>
        </w:tc>
        <w:tc>
          <w:tcPr>
            <w:tcW w:w="1849" w:type="dxa"/>
            <w:gridSpan w:val="2"/>
            <w:shd w:val="clear" w:color="auto" w:fill="FFD966" w:themeFill="accent4" w:themeFillTint="99"/>
          </w:tcPr>
          <w:p w14:paraId="163D8346" w14:textId="77777777" w:rsidR="001B6832" w:rsidRPr="00AE2BC6" w:rsidRDefault="001B6832" w:rsidP="00314ACD">
            <w:pPr>
              <w:tabs>
                <w:tab w:val="left" w:pos="142"/>
              </w:tabs>
              <w:rPr>
                <w:b/>
                <w:smallCaps/>
                <w:color w:val="222A35" w:themeColor="text2" w:themeShade="80"/>
                <w:spacing w:val="30"/>
                <w:sz w:val="20"/>
                <w:szCs w:val="20"/>
              </w:rPr>
            </w:pPr>
            <w:r w:rsidRPr="00AE2BC6">
              <w:rPr>
                <w:b/>
                <w:smallCaps/>
                <w:color w:val="222A35" w:themeColor="text2" w:themeShade="80"/>
                <w:spacing w:val="30"/>
                <w:sz w:val="20"/>
                <w:szCs w:val="20"/>
              </w:rPr>
              <w:t>Conforme</w:t>
            </w:r>
          </w:p>
        </w:tc>
        <w:tc>
          <w:tcPr>
            <w:tcW w:w="2829" w:type="dxa"/>
            <w:shd w:val="clear" w:color="auto" w:fill="FFD966" w:themeFill="accent4" w:themeFillTint="99"/>
          </w:tcPr>
          <w:p w14:paraId="50E1C894" w14:textId="77777777" w:rsidR="001B6832" w:rsidRPr="00AE2BC6" w:rsidRDefault="001B6832" w:rsidP="00314ACD">
            <w:pPr>
              <w:tabs>
                <w:tab w:val="left" w:pos="142"/>
              </w:tabs>
              <w:jc w:val="center"/>
              <w:rPr>
                <w:b/>
                <w:smallCaps/>
                <w:color w:val="222A35" w:themeColor="text2" w:themeShade="80"/>
                <w:spacing w:val="30"/>
                <w:sz w:val="20"/>
                <w:szCs w:val="20"/>
              </w:rPr>
            </w:pPr>
            <w:r w:rsidRPr="00AE2BC6">
              <w:rPr>
                <w:b/>
                <w:smallCaps/>
                <w:color w:val="222A35" w:themeColor="text2" w:themeShade="80"/>
                <w:spacing w:val="30"/>
                <w:sz w:val="20"/>
                <w:szCs w:val="20"/>
              </w:rPr>
              <w:t>Commentaire</w:t>
            </w:r>
          </w:p>
        </w:tc>
      </w:tr>
      <w:tr w:rsidR="001B6832" w:rsidRPr="00666590" w14:paraId="6231FD17" w14:textId="77777777" w:rsidTr="00314ACD">
        <w:trPr>
          <w:trHeight w:val="604"/>
        </w:trPr>
        <w:tc>
          <w:tcPr>
            <w:tcW w:w="5245" w:type="dxa"/>
            <w:tcBorders>
              <w:bottom w:val="single" w:sz="4" w:space="0" w:color="FFD966" w:themeColor="accent4" w:themeTint="99"/>
            </w:tcBorders>
            <w:shd w:val="clear" w:color="auto" w:fill="FFFFFF" w:themeFill="background1"/>
          </w:tcPr>
          <w:p w14:paraId="1642830D" w14:textId="5680EC42" w:rsidR="001B6832" w:rsidRPr="000A227A" w:rsidRDefault="001B6832" w:rsidP="00314ACD">
            <w:pPr>
              <w:pStyle w:val="Paragraphedeliste"/>
              <w:numPr>
                <w:ilvl w:val="0"/>
                <w:numId w:val="7"/>
              </w:numPr>
              <w:tabs>
                <w:tab w:val="left" w:pos="0"/>
                <w:tab w:val="left" w:pos="284"/>
                <w:tab w:val="left" w:pos="567"/>
                <w:tab w:val="left" w:pos="614"/>
                <w:tab w:val="left" w:pos="1418"/>
                <w:tab w:val="left" w:pos="1701"/>
                <w:tab w:val="left" w:pos="1985"/>
              </w:tabs>
              <w:spacing w:after="0"/>
              <w:ind w:left="46" w:hanging="1372"/>
              <w:rPr>
                <w:rFonts w:ascii="Calibri" w:eastAsia="Calibri" w:hAnsi="Calibri" w:cs="Times New Roman"/>
                <w:b/>
                <w:bCs/>
                <w:color w:val="323E4F" w:themeColor="text2" w:themeShade="BF"/>
                <w:u w:val="single"/>
              </w:rPr>
            </w:pPr>
            <w:r>
              <w:rPr>
                <w:rFonts w:ascii="Calibri" w:eastAsia="Calibri" w:hAnsi="Calibri" w:cs="Times New Roman"/>
                <w:color w:val="323E4F" w:themeColor="text2" w:themeShade="BF"/>
              </w:rPr>
              <w:t>Harnais de sécurité, de type A, adapté à la taille de l’utilisateur</w:t>
            </w:r>
            <w:r w:rsidR="006C20AC">
              <w:rPr>
                <w:rFonts w:ascii="Calibri" w:eastAsia="Calibri" w:hAnsi="Calibri" w:cs="Times New Roman"/>
                <w:color w:val="323E4F" w:themeColor="text2" w:themeShade="BF"/>
              </w:rPr>
              <w:t xml:space="preserve"> avec une longe de sécurité</w:t>
            </w:r>
            <w:r w:rsidR="006770A1">
              <w:rPr>
                <w:rFonts w:ascii="Calibri" w:eastAsia="Calibri" w:hAnsi="Calibri" w:cs="Times New Roman"/>
                <w:color w:val="323E4F" w:themeColor="text2" w:themeShade="BF"/>
              </w:rPr>
              <w:t>.</w:t>
            </w:r>
            <w:r w:rsidR="00704B60">
              <w:rPr>
                <w:rFonts w:ascii="Calibri" w:eastAsia="Calibri" w:hAnsi="Calibri" w:cs="Times New Roman"/>
                <w:color w:val="323E4F" w:themeColor="text2" w:themeShade="BF"/>
              </w:rPr>
              <w:t xml:space="preserve"> Si l’employé s’attache sur un rail rattaché sur une échelle fixe, un harnais de classe L doit être utilisé.</w:t>
            </w:r>
          </w:p>
        </w:tc>
        <w:sdt>
          <w:sdtPr>
            <w:rPr>
              <w:rFonts w:cstheme="minorHAnsi"/>
              <w:b/>
              <w:smallCaps/>
              <w:color w:val="323E4F" w:themeColor="text2" w:themeShade="BF"/>
              <w:spacing w:val="30"/>
              <w:sz w:val="20"/>
              <w:szCs w:val="20"/>
            </w:rPr>
            <w:id w:val="-1350330834"/>
            <w14:checkbox>
              <w14:checked w14:val="0"/>
              <w14:checkedState w14:val="2612" w14:font="MS Gothic"/>
              <w14:uncheckedState w14:val="2610" w14:font="MS Gothic"/>
            </w14:checkbox>
          </w:sdtPr>
          <w:sdtEndPr/>
          <w:sdtContent>
            <w:tc>
              <w:tcPr>
                <w:tcW w:w="1559" w:type="dxa"/>
                <w:gridSpan w:val="2"/>
                <w:tcBorders>
                  <w:bottom w:val="single" w:sz="4" w:space="0" w:color="FFD966" w:themeColor="accent4" w:themeTint="99"/>
                </w:tcBorders>
                <w:shd w:val="clear" w:color="auto" w:fill="FFFFFF" w:themeFill="background1"/>
              </w:tcPr>
              <w:p w14:paraId="10AA34F6" w14:textId="77777777" w:rsidR="001B6832" w:rsidRPr="000A227A" w:rsidRDefault="001B6832" w:rsidP="00314ACD">
                <w:pPr>
                  <w:tabs>
                    <w:tab w:val="left" w:pos="142"/>
                  </w:tabs>
                  <w:jc w:val="center"/>
                  <w:rPr>
                    <w:rFonts w:cstheme="minorHAnsi"/>
                    <w:b/>
                    <w:smallCaps/>
                    <w:color w:val="323E4F" w:themeColor="text2" w:themeShade="BF"/>
                    <w:spacing w:val="30"/>
                    <w:sz w:val="20"/>
                    <w:szCs w:val="20"/>
                  </w:rPr>
                </w:pPr>
                <w:r>
                  <w:rPr>
                    <w:rFonts w:ascii="MS Gothic" w:eastAsia="MS Gothic" w:hAnsi="MS Gothic" w:cstheme="minorHAnsi" w:hint="eastAsia"/>
                    <w:b/>
                    <w:smallCaps/>
                    <w:color w:val="323E4F" w:themeColor="text2" w:themeShade="BF"/>
                    <w:spacing w:val="30"/>
                    <w:sz w:val="20"/>
                    <w:szCs w:val="20"/>
                  </w:rPr>
                  <w:t>☐</w:t>
                </w:r>
              </w:p>
            </w:tc>
          </w:sdtContent>
        </w:sdt>
        <w:sdt>
          <w:sdtPr>
            <w:rPr>
              <w:rFonts w:cstheme="minorHAnsi"/>
              <w:b/>
              <w:smallCaps/>
              <w:color w:val="FFFFFF" w:themeColor="background1"/>
              <w:spacing w:val="30"/>
              <w:sz w:val="18"/>
              <w:szCs w:val="18"/>
            </w:rPr>
            <w:id w:val="-727994603"/>
            <w:placeholder>
              <w:docPart w:val="E1EA16DE06D84FFDB2B9DEDD19FAD829"/>
            </w:placeholder>
            <w:showingPlcHdr/>
          </w:sdtPr>
          <w:sdtEndPr/>
          <w:sdtContent>
            <w:tc>
              <w:tcPr>
                <w:tcW w:w="3261" w:type="dxa"/>
                <w:gridSpan w:val="2"/>
                <w:tcBorders>
                  <w:bottom w:val="single" w:sz="4" w:space="0" w:color="FFD966" w:themeColor="accent4" w:themeTint="99"/>
                </w:tcBorders>
                <w:shd w:val="clear" w:color="auto" w:fill="FFFFFF" w:themeFill="background1"/>
              </w:tcPr>
              <w:p w14:paraId="6CBE78ED" w14:textId="77777777" w:rsidR="001B6832" w:rsidRPr="00666590" w:rsidRDefault="001B6832" w:rsidP="00314ACD">
                <w:pPr>
                  <w:tabs>
                    <w:tab w:val="left" w:pos="142"/>
                  </w:tabs>
                  <w:rPr>
                    <w:rFonts w:cstheme="minorHAnsi"/>
                    <w:b/>
                    <w:smallCaps/>
                    <w:color w:val="FFFFFF" w:themeColor="background1"/>
                    <w:spacing w:val="30"/>
                    <w:sz w:val="18"/>
                    <w:szCs w:val="18"/>
                  </w:rPr>
                </w:pPr>
                <w:r w:rsidRPr="00666590">
                  <w:rPr>
                    <w:rStyle w:val="Textedelespacerserv"/>
                    <w:rFonts w:cstheme="minorHAnsi"/>
                    <w:sz w:val="18"/>
                    <w:szCs w:val="18"/>
                  </w:rPr>
                  <w:t>Cliquez ici pour entrer du texte.</w:t>
                </w:r>
              </w:p>
            </w:tc>
          </w:sdtContent>
        </w:sdt>
      </w:tr>
      <w:tr w:rsidR="001B6832" w:rsidRPr="00666590" w14:paraId="56D02701" w14:textId="77777777" w:rsidTr="00314ACD">
        <w:trPr>
          <w:trHeight w:val="461"/>
        </w:trPr>
        <w:tc>
          <w:tcPr>
            <w:tcW w:w="5245" w:type="dxa"/>
            <w:tcBorders>
              <w:top w:val="single" w:sz="4" w:space="0" w:color="FFD966" w:themeColor="accent4" w:themeTint="99"/>
              <w:bottom w:val="single" w:sz="4" w:space="0" w:color="FFD966" w:themeColor="accent4" w:themeTint="99"/>
            </w:tcBorders>
            <w:shd w:val="clear" w:color="auto" w:fill="FFFFFF" w:themeFill="background1"/>
          </w:tcPr>
          <w:p w14:paraId="04E40AF7" w14:textId="03BC4393" w:rsidR="001B6832" w:rsidRDefault="001B6832" w:rsidP="00314ACD">
            <w:pPr>
              <w:pStyle w:val="Paragraphedeliste"/>
              <w:numPr>
                <w:ilvl w:val="0"/>
                <w:numId w:val="20"/>
              </w:numPr>
              <w:tabs>
                <w:tab w:val="left" w:pos="-96"/>
                <w:tab w:val="left" w:pos="0"/>
                <w:tab w:val="left" w:pos="1418"/>
                <w:tab w:val="left" w:pos="1985"/>
              </w:tabs>
              <w:spacing w:after="0"/>
              <w:ind w:left="0"/>
              <w:rPr>
                <w:rFonts w:ascii="Calibri" w:eastAsia="Calibri" w:hAnsi="Calibri" w:cs="Times New Roman"/>
                <w:color w:val="323E4F" w:themeColor="text2" w:themeShade="BF"/>
              </w:rPr>
            </w:pPr>
            <w:r>
              <w:rPr>
                <w:rFonts w:ascii="Calibri" w:eastAsia="Calibri" w:hAnsi="Calibri" w:cs="Times New Roman"/>
                <w:color w:val="323E4F" w:themeColor="text2" w:themeShade="BF"/>
              </w:rPr>
              <w:t xml:space="preserve"> Autres </w:t>
            </w:r>
            <w:r w:rsidR="00AA73B1">
              <w:rPr>
                <w:rFonts w:ascii="Calibri" w:eastAsia="Calibri" w:hAnsi="Calibri" w:cs="Times New Roman"/>
                <w:color w:val="323E4F" w:themeColor="text2" w:themeShade="BF"/>
              </w:rPr>
              <w:t>EPI</w:t>
            </w:r>
            <w:r>
              <w:rPr>
                <w:rFonts w:ascii="Calibri" w:eastAsia="Calibri" w:hAnsi="Calibri" w:cs="Times New Roman"/>
                <w:color w:val="323E4F" w:themeColor="text2" w:themeShade="BF"/>
              </w:rPr>
              <w:t>, selon le risque (ex</w:t>
            </w:r>
            <w:r w:rsidR="00466570">
              <w:rPr>
                <w:rFonts w:ascii="Calibri" w:eastAsia="Calibri" w:hAnsi="Calibri" w:cs="Times New Roman"/>
                <w:color w:val="323E4F" w:themeColor="text2" w:themeShade="BF"/>
              </w:rPr>
              <w:t>.</w:t>
            </w:r>
            <w:r>
              <w:rPr>
                <w:rFonts w:ascii="Calibri" w:eastAsia="Calibri" w:hAnsi="Calibri" w:cs="Times New Roman"/>
                <w:color w:val="323E4F" w:themeColor="text2" w:themeShade="BF"/>
              </w:rPr>
              <w:t xml:space="preserve"> : lunette de sécurité, appareil de protection respiratoire, gants, protecteurs auditifs, </w:t>
            </w:r>
            <w:r w:rsidR="00AA73B1">
              <w:rPr>
                <w:rFonts w:ascii="Calibri" w:eastAsia="Calibri" w:hAnsi="Calibri" w:cs="Times New Roman"/>
                <w:color w:val="323E4F" w:themeColor="text2" w:themeShade="BF"/>
              </w:rPr>
              <w:t>casque, chaussures de sécurité</w:t>
            </w:r>
            <w:r w:rsidR="00466570">
              <w:rPr>
                <w:rFonts w:ascii="Calibri" w:eastAsia="Calibri" w:hAnsi="Calibri" w:cs="Times New Roman"/>
                <w:color w:val="323E4F" w:themeColor="text2" w:themeShade="BF"/>
              </w:rPr>
              <w:t>,</w:t>
            </w:r>
            <w:r w:rsidR="00AA73B1">
              <w:rPr>
                <w:rFonts w:ascii="Calibri" w:eastAsia="Calibri" w:hAnsi="Calibri" w:cs="Times New Roman"/>
                <w:color w:val="323E4F" w:themeColor="text2" w:themeShade="BF"/>
              </w:rPr>
              <w:t xml:space="preserve"> </w:t>
            </w:r>
            <w:r>
              <w:rPr>
                <w:rFonts w:ascii="Calibri" w:eastAsia="Calibri" w:hAnsi="Calibri" w:cs="Times New Roman"/>
                <w:color w:val="323E4F" w:themeColor="text2" w:themeShade="BF"/>
              </w:rPr>
              <w:t>etc.)</w:t>
            </w:r>
            <w:r w:rsidR="00D14F65">
              <w:rPr>
                <w:rFonts w:ascii="Calibri" w:eastAsia="Calibri" w:hAnsi="Calibri" w:cs="Times New Roman"/>
                <w:color w:val="323E4F" w:themeColor="text2" w:themeShade="BF"/>
              </w:rPr>
              <w:t>.</w:t>
            </w:r>
          </w:p>
        </w:tc>
        <w:sdt>
          <w:sdtPr>
            <w:rPr>
              <w:rFonts w:cstheme="minorHAnsi"/>
              <w:b/>
              <w:smallCaps/>
              <w:color w:val="323E4F" w:themeColor="text2" w:themeShade="BF"/>
              <w:spacing w:val="30"/>
              <w:sz w:val="20"/>
              <w:szCs w:val="20"/>
            </w:rPr>
            <w:id w:val="245704515"/>
            <w14:checkbox>
              <w14:checked w14:val="0"/>
              <w14:checkedState w14:val="2612" w14:font="MS Gothic"/>
              <w14:uncheckedState w14:val="2610" w14:font="MS Gothic"/>
            </w14:checkbox>
          </w:sdtPr>
          <w:sdtEndPr/>
          <w:sdtContent>
            <w:tc>
              <w:tcPr>
                <w:tcW w:w="1559" w:type="dxa"/>
                <w:gridSpan w:val="2"/>
                <w:tcBorders>
                  <w:top w:val="single" w:sz="4" w:space="0" w:color="FFD966" w:themeColor="accent4" w:themeTint="99"/>
                  <w:bottom w:val="single" w:sz="4" w:space="0" w:color="FFD966" w:themeColor="accent4" w:themeTint="99"/>
                </w:tcBorders>
                <w:shd w:val="clear" w:color="auto" w:fill="FFFFFF" w:themeFill="background1"/>
              </w:tcPr>
              <w:p w14:paraId="3B856113" w14:textId="77777777" w:rsidR="001B6832" w:rsidRPr="000A227A" w:rsidRDefault="001B6832" w:rsidP="00314ACD">
                <w:pPr>
                  <w:tabs>
                    <w:tab w:val="left" w:pos="142"/>
                  </w:tabs>
                  <w:jc w:val="center"/>
                  <w:rPr>
                    <w:rFonts w:cstheme="minorHAnsi"/>
                    <w:b/>
                    <w:smallCaps/>
                    <w:color w:val="323E4F" w:themeColor="text2" w:themeShade="BF"/>
                    <w:spacing w:val="30"/>
                    <w:sz w:val="20"/>
                    <w:szCs w:val="20"/>
                  </w:rPr>
                </w:pPr>
                <w:r w:rsidRPr="000A227A">
                  <w:rPr>
                    <w:rFonts w:ascii="Segoe UI Symbol" w:eastAsia="MS Gothic" w:hAnsi="Segoe UI Symbol" w:cs="Segoe UI Symbol"/>
                    <w:b/>
                    <w:smallCaps/>
                    <w:color w:val="323E4F" w:themeColor="text2" w:themeShade="BF"/>
                    <w:spacing w:val="30"/>
                    <w:sz w:val="20"/>
                    <w:szCs w:val="20"/>
                  </w:rPr>
                  <w:t>☐</w:t>
                </w:r>
              </w:p>
            </w:tc>
          </w:sdtContent>
        </w:sdt>
        <w:sdt>
          <w:sdtPr>
            <w:rPr>
              <w:rFonts w:cstheme="minorHAnsi"/>
              <w:b/>
              <w:smallCaps/>
              <w:color w:val="FFFFFF" w:themeColor="background1"/>
              <w:spacing w:val="30"/>
              <w:sz w:val="18"/>
              <w:szCs w:val="18"/>
            </w:rPr>
            <w:id w:val="-2076500439"/>
            <w:placeholder>
              <w:docPart w:val="FFDB8660BB934D779CB8A8B15D07D302"/>
            </w:placeholder>
            <w:showingPlcHdr/>
          </w:sdtPr>
          <w:sdtEndPr/>
          <w:sdtContent>
            <w:tc>
              <w:tcPr>
                <w:tcW w:w="3261" w:type="dxa"/>
                <w:gridSpan w:val="2"/>
                <w:tcBorders>
                  <w:top w:val="single" w:sz="4" w:space="0" w:color="FFD966" w:themeColor="accent4" w:themeTint="99"/>
                  <w:bottom w:val="single" w:sz="4" w:space="0" w:color="FFD966" w:themeColor="accent4" w:themeTint="99"/>
                </w:tcBorders>
                <w:shd w:val="clear" w:color="auto" w:fill="FFFFFF" w:themeFill="background1"/>
              </w:tcPr>
              <w:p w14:paraId="06E9EA5A" w14:textId="77777777" w:rsidR="001B6832" w:rsidRPr="00666590" w:rsidRDefault="001B6832" w:rsidP="00314ACD">
                <w:pPr>
                  <w:tabs>
                    <w:tab w:val="left" w:pos="142"/>
                  </w:tabs>
                  <w:rPr>
                    <w:rFonts w:cstheme="minorHAnsi"/>
                    <w:b/>
                    <w:smallCaps/>
                    <w:color w:val="FFFFFF" w:themeColor="background1"/>
                    <w:spacing w:val="30"/>
                    <w:sz w:val="18"/>
                    <w:szCs w:val="18"/>
                  </w:rPr>
                </w:pPr>
                <w:r w:rsidRPr="00666590">
                  <w:rPr>
                    <w:rStyle w:val="Textedelespacerserv"/>
                    <w:rFonts w:cstheme="minorHAnsi"/>
                    <w:sz w:val="18"/>
                    <w:szCs w:val="18"/>
                  </w:rPr>
                  <w:t>Cliquez ici pour entrer du texte.</w:t>
                </w:r>
              </w:p>
            </w:tc>
          </w:sdtContent>
        </w:sdt>
      </w:tr>
    </w:tbl>
    <w:p w14:paraId="0F64DE30" w14:textId="7EF03082" w:rsidR="00AA73B1" w:rsidRDefault="00704B60" w:rsidP="00501A6B">
      <w:pPr>
        <w:spacing w:after="0"/>
        <w:rPr>
          <w:b/>
          <w:smallCaps/>
          <w:color w:val="FFFFFF" w:themeColor="background1"/>
          <w:spacing w:val="30"/>
          <w:sz w:val="40"/>
          <w:szCs w:val="40"/>
        </w:rPr>
      </w:pPr>
      <w:r>
        <w:rPr>
          <w:noProof/>
        </w:rPr>
        <w:drawing>
          <wp:anchor distT="0" distB="0" distL="114300" distR="114300" simplePos="0" relativeHeight="251801600" behindDoc="0" locked="0" layoutInCell="1" allowOverlap="1" wp14:anchorId="0C741F41" wp14:editId="060DC14E">
            <wp:simplePos x="0" y="0"/>
            <wp:positionH relativeFrom="page">
              <wp:posOffset>857250</wp:posOffset>
            </wp:positionH>
            <wp:positionV relativeFrom="paragraph">
              <wp:posOffset>2105025</wp:posOffset>
            </wp:positionV>
            <wp:extent cx="6524625" cy="664545"/>
            <wp:effectExtent l="0" t="0" r="0" b="254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524625" cy="664545"/>
                    </a:xfrm>
                    <a:prstGeom prst="rect">
                      <a:avLst/>
                    </a:prstGeom>
                  </pic:spPr>
                </pic:pic>
              </a:graphicData>
            </a:graphic>
            <wp14:sizeRelH relativeFrom="margin">
              <wp14:pctWidth>0</wp14:pctWidth>
            </wp14:sizeRelH>
            <wp14:sizeRelV relativeFrom="margin">
              <wp14:pctHeight>0</wp14:pctHeight>
            </wp14:sizeRelV>
          </wp:anchor>
        </w:drawing>
      </w:r>
    </w:p>
    <w:p w14:paraId="5B6EE845" w14:textId="6D2E8715" w:rsidR="00AA73B1" w:rsidRDefault="00AA73B1" w:rsidP="00501A6B">
      <w:pPr>
        <w:spacing w:after="0"/>
        <w:rPr>
          <w:b/>
          <w:smallCaps/>
          <w:color w:val="FFFFFF" w:themeColor="background1"/>
          <w:spacing w:val="30"/>
          <w:sz w:val="40"/>
          <w:szCs w:val="40"/>
        </w:rPr>
      </w:pPr>
    </w:p>
    <w:tbl>
      <w:tblPr>
        <w:tblStyle w:val="Grilledutableau"/>
        <w:tblpPr w:leftFromText="141" w:rightFromText="141" w:vertAnchor="text" w:horzAnchor="margin" w:tblpX="-426" w:tblpY="429"/>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5245"/>
        <w:gridCol w:w="142"/>
        <w:gridCol w:w="1417"/>
        <w:gridCol w:w="432"/>
        <w:gridCol w:w="2829"/>
      </w:tblGrid>
      <w:tr w:rsidR="00BF12CB" w:rsidRPr="00AE2BC6" w14:paraId="28E2A6AF" w14:textId="77777777" w:rsidTr="00A96A6C">
        <w:trPr>
          <w:trHeight w:val="98"/>
        </w:trPr>
        <w:tc>
          <w:tcPr>
            <w:tcW w:w="5387" w:type="dxa"/>
            <w:gridSpan w:val="2"/>
            <w:shd w:val="clear" w:color="auto" w:fill="FFD966" w:themeFill="accent4" w:themeFillTint="99"/>
          </w:tcPr>
          <w:p w14:paraId="5D43CAA5" w14:textId="03DE91D2" w:rsidR="00BF12CB" w:rsidRPr="00AE2BC6" w:rsidRDefault="00BF12CB" w:rsidP="00A96A6C">
            <w:pPr>
              <w:tabs>
                <w:tab w:val="left" w:pos="0"/>
                <w:tab w:val="left" w:pos="284"/>
                <w:tab w:val="left" w:pos="567"/>
                <w:tab w:val="left" w:pos="720"/>
                <w:tab w:val="left" w:pos="851"/>
                <w:tab w:val="left" w:pos="1418"/>
                <w:tab w:val="left" w:pos="1701"/>
                <w:tab w:val="left" w:pos="1985"/>
              </w:tabs>
              <w:spacing w:after="0"/>
              <w:ind w:left="22"/>
              <w:rPr>
                <w:rFonts w:ascii="Calibri" w:eastAsia="Calibri" w:hAnsi="Calibri" w:cs="Times New Roman"/>
                <w:color w:val="auto"/>
                <w:sz w:val="20"/>
                <w:szCs w:val="20"/>
              </w:rPr>
            </w:pPr>
            <w:bookmarkStart w:id="1" w:name="_Hlk67405094"/>
            <w:r>
              <w:rPr>
                <w:b/>
                <w:smallCaps/>
                <w:color w:val="222A35" w:themeColor="text2" w:themeShade="80"/>
                <w:spacing w:val="30"/>
                <w:sz w:val="20"/>
                <w:szCs w:val="20"/>
              </w:rPr>
              <w:t>équipement de protection</w:t>
            </w:r>
          </w:p>
        </w:tc>
        <w:tc>
          <w:tcPr>
            <w:tcW w:w="1849" w:type="dxa"/>
            <w:gridSpan w:val="2"/>
            <w:shd w:val="clear" w:color="auto" w:fill="FFD966" w:themeFill="accent4" w:themeFillTint="99"/>
          </w:tcPr>
          <w:p w14:paraId="0CC20D3D" w14:textId="77777777" w:rsidR="00BF12CB" w:rsidRPr="00AE2BC6" w:rsidRDefault="00BF12CB" w:rsidP="00A96A6C">
            <w:pPr>
              <w:tabs>
                <w:tab w:val="left" w:pos="142"/>
              </w:tabs>
              <w:rPr>
                <w:b/>
                <w:smallCaps/>
                <w:color w:val="222A35" w:themeColor="text2" w:themeShade="80"/>
                <w:spacing w:val="30"/>
                <w:sz w:val="20"/>
                <w:szCs w:val="20"/>
              </w:rPr>
            </w:pPr>
            <w:r w:rsidRPr="00AE2BC6">
              <w:rPr>
                <w:b/>
                <w:smallCaps/>
                <w:color w:val="222A35" w:themeColor="text2" w:themeShade="80"/>
                <w:spacing w:val="30"/>
                <w:sz w:val="20"/>
                <w:szCs w:val="20"/>
              </w:rPr>
              <w:t>Conforme</w:t>
            </w:r>
          </w:p>
        </w:tc>
        <w:tc>
          <w:tcPr>
            <w:tcW w:w="2829" w:type="dxa"/>
            <w:shd w:val="clear" w:color="auto" w:fill="FFD966" w:themeFill="accent4" w:themeFillTint="99"/>
          </w:tcPr>
          <w:p w14:paraId="0B8282DA" w14:textId="77777777" w:rsidR="00BF12CB" w:rsidRPr="00AE2BC6" w:rsidRDefault="00BF12CB" w:rsidP="00A96A6C">
            <w:pPr>
              <w:tabs>
                <w:tab w:val="left" w:pos="142"/>
              </w:tabs>
              <w:jc w:val="center"/>
              <w:rPr>
                <w:b/>
                <w:smallCaps/>
                <w:color w:val="222A35" w:themeColor="text2" w:themeShade="80"/>
                <w:spacing w:val="30"/>
                <w:sz w:val="20"/>
                <w:szCs w:val="20"/>
              </w:rPr>
            </w:pPr>
            <w:r w:rsidRPr="00AE2BC6">
              <w:rPr>
                <w:b/>
                <w:smallCaps/>
                <w:color w:val="222A35" w:themeColor="text2" w:themeShade="80"/>
                <w:spacing w:val="30"/>
                <w:sz w:val="20"/>
                <w:szCs w:val="20"/>
              </w:rPr>
              <w:t>Commentaire</w:t>
            </w:r>
          </w:p>
        </w:tc>
      </w:tr>
      <w:tr w:rsidR="00BF12CB" w:rsidRPr="00666590" w14:paraId="0FBD7920" w14:textId="77777777" w:rsidTr="00A96A6C">
        <w:trPr>
          <w:trHeight w:val="604"/>
        </w:trPr>
        <w:tc>
          <w:tcPr>
            <w:tcW w:w="5245" w:type="dxa"/>
            <w:tcBorders>
              <w:bottom w:val="single" w:sz="4" w:space="0" w:color="FFD966" w:themeColor="accent4" w:themeTint="99"/>
            </w:tcBorders>
            <w:shd w:val="clear" w:color="auto" w:fill="FFFFFF" w:themeFill="background1"/>
          </w:tcPr>
          <w:p w14:paraId="1A2157FA" w14:textId="407ACB6C" w:rsidR="00BF12CB" w:rsidRPr="000A227A" w:rsidRDefault="008E5499" w:rsidP="00BF12CB">
            <w:pPr>
              <w:pStyle w:val="Paragraphedeliste"/>
              <w:tabs>
                <w:tab w:val="left" w:pos="0"/>
                <w:tab w:val="left" w:pos="284"/>
                <w:tab w:val="left" w:pos="567"/>
                <w:tab w:val="left" w:pos="614"/>
                <w:tab w:val="left" w:pos="1418"/>
                <w:tab w:val="left" w:pos="1701"/>
                <w:tab w:val="left" w:pos="1985"/>
              </w:tabs>
              <w:spacing w:after="0"/>
              <w:ind w:left="46"/>
              <w:rPr>
                <w:rFonts w:ascii="Calibri" w:eastAsia="Calibri" w:hAnsi="Calibri" w:cs="Times New Roman"/>
                <w:b/>
                <w:bCs/>
                <w:color w:val="323E4F" w:themeColor="text2" w:themeShade="BF"/>
                <w:u w:val="single"/>
              </w:rPr>
            </w:pPr>
            <w:r>
              <w:rPr>
                <w:rFonts w:ascii="Calibri" w:eastAsia="Calibri" w:hAnsi="Calibri" w:cs="Times New Roman"/>
                <w:color w:val="323E4F" w:themeColor="text2" w:themeShade="BF"/>
              </w:rPr>
              <w:t xml:space="preserve">Il est fortement suggéré d’effectuer les travaux </w:t>
            </w:r>
            <w:r w:rsidR="00AC7F06">
              <w:rPr>
                <w:rFonts w:ascii="Calibri" w:eastAsia="Calibri" w:hAnsi="Calibri" w:cs="Times New Roman"/>
                <w:color w:val="323E4F" w:themeColor="text2" w:themeShade="BF"/>
              </w:rPr>
              <w:t xml:space="preserve">en </w:t>
            </w:r>
            <w:r>
              <w:rPr>
                <w:rFonts w:ascii="Calibri" w:eastAsia="Calibri" w:hAnsi="Calibri" w:cs="Times New Roman"/>
                <w:color w:val="323E4F" w:themeColor="text2" w:themeShade="BF"/>
              </w:rPr>
              <w:t>équipe de 2 personnes (mesures d’urgence).</w:t>
            </w:r>
          </w:p>
        </w:tc>
        <w:sdt>
          <w:sdtPr>
            <w:rPr>
              <w:rFonts w:cstheme="minorHAnsi"/>
              <w:b/>
              <w:smallCaps/>
              <w:color w:val="323E4F" w:themeColor="text2" w:themeShade="BF"/>
              <w:spacing w:val="30"/>
              <w:sz w:val="20"/>
              <w:szCs w:val="20"/>
            </w:rPr>
            <w:id w:val="-1558323280"/>
            <w14:checkbox>
              <w14:checked w14:val="0"/>
              <w14:checkedState w14:val="2612" w14:font="MS Gothic"/>
              <w14:uncheckedState w14:val="2610" w14:font="MS Gothic"/>
            </w14:checkbox>
          </w:sdtPr>
          <w:sdtEndPr/>
          <w:sdtContent>
            <w:tc>
              <w:tcPr>
                <w:tcW w:w="1559" w:type="dxa"/>
                <w:gridSpan w:val="2"/>
                <w:tcBorders>
                  <w:bottom w:val="single" w:sz="4" w:space="0" w:color="FFD966" w:themeColor="accent4" w:themeTint="99"/>
                </w:tcBorders>
                <w:shd w:val="clear" w:color="auto" w:fill="FFFFFF" w:themeFill="background1"/>
              </w:tcPr>
              <w:p w14:paraId="0C38C17A" w14:textId="77777777" w:rsidR="00BF12CB" w:rsidRPr="000A227A" w:rsidRDefault="00BF12CB" w:rsidP="00A96A6C">
                <w:pPr>
                  <w:tabs>
                    <w:tab w:val="left" w:pos="142"/>
                  </w:tabs>
                  <w:jc w:val="center"/>
                  <w:rPr>
                    <w:rFonts w:cstheme="minorHAnsi"/>
                    <w:b/>
                    <w:smallCaps/>
                    <w:color w:val="323E4F" w:themeColor="text2" w:themeShade="BF"/>
                    <w:spacing w:val="30"/>
                    <w:sz w:val="20"/>
                    <w:szCs w:val="20"/>
                  </w:rPr>
                </w:pPr>
                <w:r>
                  <w:rPr>
                    <w:rFonts w:ascii="MS Gothic" w:eastAsia="MS Gothic" w:hAnsi="MS Gothic" w:cstheme="minorHAnsi" w:hint="eastAsia"/>
                    <w:b/>
                    <w:smallCaps/>
                    <w:color w:val="323E4F" w:themeColor="text2" w:themeShade="BF"/>
                    <w:spacing w:val="30"/>
                    <w:sz w:val="20"/>
                    <w:szCs w:val="20"/>
                  </w:rPr>
                  <w:t>☐</w:t>
                </w:r>
              </w:p>
            </w:tc>
          </w:sdtContent>
        </w:sdt>
        <w:sdt>
          <w:sdtPr>
            <w:rPr>
              <w:rFonts w:cstheme="minorHAnsi"/>
              <w:b/>
              <w:smallCaps/>
              <w:color w:val="FFFFFF" w:themeColor="background1"/>
              <w:spacing w:val="30"/>
              <w:sz w:val="18"/>
              <w:szCs w:val="18"/>
            </w:rPr>
            <w:id w:val="-659004082"/>
            <w:placeholder>
              <w:docPart w:val="545182C98C8B423C87F2FD909E1C45DB"/>
            </w:placeholder>
            <w:showingPlcHdr/>
          </w:sdtPr>
          <w:sdtEndPr/>
          <w:sdtContent>
            <w:tc>
              <w:tcPr>
                <w:tcW w:w="3261" w:type="dxa"/>
                <w:gridSpan w:val="2"/>
                <w:tcBorders>
                  <w:bottom w:val="single" w:sz="4" w:space="0" w:color="FFD966" w:themeColor="accent4" w:themeTint="99"/>
                </w:tcBorders>
                <w:shd w:val="clear" w:color="auto" w:fill="FFFFFF" w:themeFill="background1"/>
              </w:tcPr>
              <w:p w14:paraId="78632CE0" w14:textId="77777777" w:rsidR="00BF12CB" w:rsidRPr="00666590" w:rsidRDefault="00BF12CB" w:rsidP="00A96A6C">
                <w:pPr>
                  <w:tabs>
                    <w:tab w:val="left" w:pos="142"/>
                  </w:tabs>
                  <w:rPr>
                    <w:rFonts w:cstheme="minorHAnsi"/>
                    <w:b/>
                    <w:smallCaps/>
                    <w:color w:val="FFFFFF" w:themeColor="background1"/>
                    <w:spacing w:val="30"/>
                    <w:sz w:val="18"/>
                    <w:szCs w:val="18"/>
                  </w:rPr>
                </w:pPr>
                <w:r w:rsidRPr="00666590">
                  <w:rPr>
                    <w:rStyle w:val="Textedelespacerserv"/>
                    <w:rFonts w:cstheme="minorHAnsi"/>
                    <w:sz w:val="18"/>
                    <w:szCs w:val="18"/>
                  </w:rPr>
                  <w:t>Cliquez ici pour entrer du texte.</w:t>
                </w:r>
              </w:p>
            </w:tc>
          </w:sdtContent>
        </w:sdt>
      </w:tr>
      <w:bookmarkEnd w:id="1"/>
    </w:tbl>
    <w:p w14:paraId="1D18D0D7" w14:textId="77777777" w:rsidR="00E06B26" w:rsidRDefault="00E06B26" w:rsidP="00501A6B">
      <w:pPr>
        <w:spacing w:after="0"/>
        <w:rPr>
          <w:b/>
          <w:smallCaps/>
          <w:color w:val="FFFFFF" w:themeColor="background1"/>
          <w:spacing w:val="30"/>
          <w:sz w:val="40"/>
          <w:szCs w:val="40"/>
        </w:rPr>
      </w:pPr>
    </w:p>
    <w:p w14:paraId="41DB1506" w14:textId="77777777" w:rsidR="00582BCF" w:rsidRDefault="00582BCF" w:rsidP="00BF12CB">
      <w:pPr>
        <w:tabs>
          <w:tab w:val="left" w:pos="0"/>
          <w:tab w:val="left" w:pos="142"/>
          <w:tab w:val="left" w:pos="284"/>
          <w:tab w:val="left" w:pos="851"/>
          <w:tab w:val="left" w:pos="1134"/>
          <w:tab w:val="left" w:pos="1418"/>
          <w:tab w:val="left" w:pos="1701"/>
          <w:tab w:val="left" w:pos="1985"/>
        </w:tabs>
        <w:spacing w:after="0"/>
        <w:ind w:right="-858"/>
        <w:rPr>
          <w:b/>
          <w:smallCaps/>
          <w:color w:val="FFFFFF" w:themeColor="background1"/>
          <w:spacing w:val="30"/>
          <w:sz w:val="40"/>
          <w:szCs w:val="40"/>
        </w:rPr>
      </w:pPr>
    </w:p>
    <w:p w14:paraId="1322ED4E" w14:textId="27A9BEC1" w:rsidR="00BF12CB" w:rsidRDefault="00BF12CB" w:rsidP="00BF12CB">
      <w:pPr>
        <w:tabs>
          <w:tab w:val="left" w:pos="0"/>
          <w:tab w:val="left" w:pos="142"/>
          <w:tab w:val="left" w:pos="284"/>
          <w:tab w:val="left" w:pos="851"/>
          <w:tab w:val="left" w:pos="1134"/>
          <w:tab w:val="left" w:pos="1418"/>
          <w:tab w:val="left" w:pos="1701"/>
          <w:tab w:val="left" w:pos="1985"/>
        </w:tabs>
        <w:spacing w:after="0"/>
        <w:ind w:right="-858"/>
        <w:rPr>
          <w:rFonts w:ascii="Calibri" w:eastAsia="Calibri" w:hAnsi="Calibri" w:cs="Times New Roman"/>
          <w:b/>
          <w:bCs/>
          <w:color w:val="auto"/>
        </w:rPr>
      </w:pPr>
    </w:p>
    <w:p w14:paraId="3607AE95" w14:textId="5FC15402" w:rsidR="00466570" w:rsidRDefault="00466570" w:rsidP="00BF12CB">
      <w:pPr>
        <w:tabs>
          <w:tab w:val="left" w:pos="0"/>
          <w:tab w:val="left" w:pos="142"/>
          <w:tab w:val="left" w:pos="284"/>
          <w:tab w:val="left" w:pos="851"/>
          <w:tab w:val="left" w:pos="1134"/>
          <w:tab w:val="left" w:pos="1418"/>
          <w:tab w:val="left" w:pos="1701"/>
          <w:tab w:val="left" w:pos="1985"/>
        </w:tabs>
        <w:spacing w:after="0"/>
        <w:ind w:right="-858"/>
        <w:rPr>
          <w:rFonts w:ascii="Calibri" w:eastAsia="Calibri" w:hAnsi="Calibri" w:cs="Times New Roman"/>
          <w:b/>
          <w:bCs/>
          <w:color w:val="auto"/>
        </w:rPr>
      </w:pPr>
    </w:p>
    <w:p w14:paraId="0118929F" w14:textId="77777777" w:rsidR="00E06B26" w:rsidRPr="00BF12CB" w:rsidRDefault="00E06B26" w:rsidP="00A753B7">
      <w:pPr>
        <w:tabs>
          <w:tab w:val="left" w:pos="0"/>
          <w:tab w:val="left" w:pos="142"/>
          <w:tab w:val="left" w:pos="284"/>
          <w:tab w:val="left" w:pos="851"/>
          <w:tab w:val="left" w:pos="1134"/>
          <w:tab w:val="left" w:pos="1418"/>
          <w:tab w:val="left" w:pos="1701"/>
          <w:tab w:val="left" w:pos="1985"/>
        </w:tabs>
        <w:spacing w:after="0"/>
        <w:ind w:right="-858"/>
        <w:rPr>
          <w:rFonts w:ascii="Calibri" w:eastAsia="Calibri" w:hAnsi="Calibri" w:cs="Times New Roman"/>
          <w:b/>
          <w:bCs/>
          <w:color w:val="auto"/>
          <w:sz w:val="6"/>
          <w:szCs w:val="6"/>
        </w:rPr>
      </w:pPr>
    </w:p>
    <w:p w14:paraId="360ABE52" w14:textId="7FBFEDF3" w:rsidR="00FB3C66" w:rsidRPr="00FB3C66" w:rsidRDefault="00FB3C66" w:rsidP="00E06B26">
      <w:pPr>
        <w:tabs>
          <w:tab w:val="left" w:pos="0"/>
          <w:tab w:val="left" w:pos="142"/>
          <w:tab w:val="left" w:pos="284"/>
          <w:tab w:val="left" w:pos="851"/>
          <w:tab w:val="left" w:pos="1134"/>
          <w:tab w:val="left" w:pos="1418"/>
          <w:tab w:val="left" w:pos="1701"/>
          <w:tab w:val="left" w:pos="1985"/>
        </w:tabs>
        <w:spacing w:after="0"/>
        <w:ind w:right="-858"/>
        <w:rPr>
          <w:rFonts w:ascii="Calibri" w:eastAsia="Calibri" w:hAnsi="Calibri" w:cs="Times New Roman"/>
          <w:b/>
          <w:bCs/>
          <w:color w:val="auto"/>
        </w:rPr>
      </w:pPr>
      <w:r w:rsidRPr="00FB3C66">
        <w:rPr>
          <w:rFonts w:ascii="Calibri" w:eastAsia="Calibri" w:hAnsi="Calibri" w:cs="Times New Roman"/>
          <w:b/>
          <w:bCs/>
          <w:color w:val="auto"/>
        </w:rPr>
        <w:t xml:space="preserve">Il est recommandé d’effectuer une analyse sécuritaire de la tâche avant d’effectuer les travaux. </w:t>
      </w:r>
    </w:p>
    <w:p w14:paraId="2D3EA35B" w14:textId="519C0CC2" w:rsidR="00E06B26" w:rsidRDefault="00FB3C66" w:rsidP="00007776">
      <w:pPr>
        <w:tabs>
          <w:tab w:val="left" w:pos="0"/>
          <w:tab w:val="left" w:pos="142"/>
          <w:tab w:val="left" w:pos="284"/>
          <w:tab w:val="left" w:pos="851"/>
          <w:tab w:val="left" w:pos="1134"/>
          <w:tab w:val="left" w:pos="1418"/>
          <w:tab w:val="left" w:pos="1701"/>
          <w:tab w:val="left" w:pos="1985"/>
        </w:tabs>
        <w:spacing w:after="0"/>
        <w:ind w:right="-858"/>
        <w:rPr>
          <w:rFonts w:ascii="Calibri" w:eastAsia="Calibri" w:hAnsi="Calibri" w:cs="Times New Roman"/>
          <w:b/>
          <w:bCs/>
          <w:color w:val="auto"/>
        </w:rPr>
      </w:pPr>
      <w:r w:rsidRPr="00FB3C66">
        <w:rPr>
          <w:rFonts w:ascii="Calibri" w:eastAsia="Calibri" w:hAnsi="Calibri" w:cs="Times New Roman"/>
          <w:b/>
          <w:bCs/>
          <w:color w:val="auto"/>
        </w:rPr>
        <w:t>Cette fiche d’analyse est disponible auprès de v</w:t>
      </w:r>
      <w:r>
        <w:rPr>
          <w:rFonts w:ascii="Calibri" w:eastAsia="Calibri" w:hAnsi="Calibri" w:cs="Times New Roman"/>
          <w:b/>
          <w:bCs/>
          <w:color w:val="auto"/>
        </w:rPr>
        <w:t>o</w:t>
      </w:r>
      <w:r w:rsidRPr="00FB3C66">
        <w:rPr>
          <w:rFonts w:ascii="Calibri" w:eastAsia="Calibri" w:hAnsi="Calibri" w:cs="Times New Roman"/>
          <w:b/>
          <w:bCs/>
          <w:color w:val="auto"/>
        </w:rPr>
        <w:t xml:space="preserve">tre responsable et </w:t>
      </w:r>
      <w:r w:rsidR="003538ED">
        <w:rPr>
          <w:rFonts w:ascii="Calibri" w:eastAsia="Calibri" w:hAnsi="Calibri" w:cs="Times New Roman"/>
          <w:b/>
          <w:bCs/>
          <w:color w:val="auto"/>
        </w:rPr>
        <w:t xml:space="preserve">peut </w:t>
      </w:r>
      <w:r w:rsidRPr="00FB3C66">
        <w:rPr>
          <w:rFonts w:ascii="Calibri" w:eastAsia="Calibri" w:hAnsi="Calibri" w:cs="Times New Roman"/>
          <w:b/>
          <w:bCs/>
          <w:color w:val="auto"/>
        </w:rPr>
        <w:t>être utilisé</w:t>
      </w:r>
      <w:r>
        <w:rPr>
          <w:rFonts w:ascii="Calibri" w:eastAsia="Calibri" w:hAnsi="Calibri" w:cs="Times New Roman"/>
          <w:b/>
          <w:bCs/>
          <w:color w:val="auto"/>
        </w:rPr>
        <w:t>e</w:t>
      </w:r>
      <w:r w:rsidRPr="00FB3C66">
        <w:rPr>
          <w:rFonts w:ascii="Calibri" w:eastAsia="Calibri" w:hAnsi="Calibri" w:cs="Times New Roman"/>
          <w:b/>
          <w:bCs/>
          <w:color w:val="auto"/>
        </w:rPr>
        <w:t xml:space="preserve"> à titre de planification</w:t>
      </w:r>
      <w:r w:rsidR="003538ED">
        <w:rPr>
          <w:rFonts w:ascii="Calibri" w:eastAsia="Calibri" w:hAnsi="Calibri" w:cs="Times New Roman"/>
          <w:b/>
          <w:bCs/>
          <w:color w:val="auto"/>
        </w:rPr>
        <w:t xml:space="preserve"> </w:t>
      </w:r>
      <w:r>
        <w:rPr>
          <w:rFonts w:ascii="Calibri" w:eastAsia="Calibri" w:hAnsi="Calibri" w:cs="Times New Roman"/>
          <w:b/>
          <w:bCs/>
          <w:color w:val="auto"/>
        </w:rPr>
        <w:t>s</w:t>
      </w:r>
      <w:r w:rsidRPr="00FB3C66">
        <w:rPr>
          <w:rFonts w:ascii="Calibri" w:eastAsia="Calibri" w:hAnsi="Calibri" w:cs="Times New Roman"/>
          <w:b/>
          <w:bCs/>
          <w:color w:val="auto"/>
        </w:rPr>
        <w:t xml:space="preserve">écuritaire des travaux, conjointement avec la présente fiche de prévention. </w:t>
      </w:r>
    </w:p>
    <w:p w14:paraId="2AB2E471" w14:textId="195DDBFC" w:rsidR="00AA73B1" w:rsidRPr="00FB3C66" w:rsidRDefault="00FB3C66" w:rsidP="00E06B26">
      <w:pPr>
        <w:tabs>
          <w:tab w:val="left" w:pos="142"/>
          <w:tab w:val="left" w:pos="284"/>
          <w:tab w:val="left" w:pos="851"/>
          <w:tab w:val="left" w:pos="1134"/>
          <w:tab w:val="left" w:pos="1418"/>
          <w:tab w:val="left" w:pos="1701"/>
          <w:tab w:val="left" w:pos="1985"/>
        </w:tabs>
        <w:spacing w:after="0"/>
        <w:ind w:right="-858"/>
        <w:rPr>
          <w:rFonts w:ascii="Calibri" w:eastAsia="Calibri" w:hAnsi="Calibri" w:cs="Times New Roman"/>
          <w:b/>
          <w:bCs/>
          <w:color w:val="auto"/>
        </w:rPr>
      </w:pPr>
      <w:r>
        <w:rPr>
          <w:rFonts w:ascii="Calibri" w:eastAsia="Calibri" w:hAnsi="Calibri" w:cs="Times New Roman"/>
          <w:noProof/>
          <w:color w:val="auto"/>
        </w:rPr>
        <w:drawing>
          <wp:anchor distT="0" distB="0" distL="114300" distR="114300" simplePos="0" relativeHeight="251723776" behindDoc="0" locked="0" layoutInCell="1" allowOverlap="1" wp14:anchorId="254FC803" wp14:editId="18153C72">
            <wp:simplePos x="0" y="0"/>
            <wp:positionH relativeFrom="margin">
              <wp:posOffset>-208280</wp:posOffset>
            </wp:positionH>
            <wp:positionV relativeFrom="paragraph">
              <wp:posOffset>105410</wp:posOffset>
            </wp:positionV>
            <wp:extent cx="619125" cy="619125"/>
            <wp:effectExtent l="0" t="0" r="9525" b="0"/>
            <wp:wrapNone/>
            <wp:docPr id="248" name="Graphique 248" descr="Avertissemen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Graphique 248" descr="Avertissement avec un remplissage uni"/>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p>
    <w:p w14:paraId="454F9B52" w14:textId="3ED0FF6C" w:rsidR="00D33872" w:rsidRDefault="00AA73B1" w:rsidP="00501A6B">
      <w:pPr>
        <w:spacing w:after="0"/>
        <w:rPr>
          <w:b/>
          <w:smallCaps/>
          <w:color w:val="FFFFFF" w:themeColor="background1"/>
          <w:spacing w:val="30"/>
          <w:sz w:val="40"/>
          <w:szCs w:val="40"/>
        </w:rPr>
      </w:pPr>
      <w:r>
        <w:rPr>
          <w:noProof/>
        </w:rPr>
        <mc:AlternateContent>
          <mc:Choice Requires="wps">
            <w:drawing>
              <wp:anchor distT="0" distB="0" distL="114300" distR="114300" simplePos="0" relativeHeight="251722752" behindDoc="0" locked="0" layoutInCell="1" allowOverlap="1" wp14:anchorId="09C417A4" wp14:editId="24611A29">
                <wp:simplePos x="0" y="0"/>
                <wp:positionH relativeFrom="column">
                  <wp:posOffset>485775</wp:posOffset>
                </wp:positionH>
                <wp:positionV relativeFrom="paragraph">
                  <wp:posOffset>10795</wp:posOffset>
                </wp:positionV>
                <wp:extent cx="4695825" cy="665480"/>
                <wp:effectExtent l="0" t="0" r="0" b="1270"/>
                <wp:wrapNone/>
                <wp:docPr id="247" name="Zone de texte 247"/>
                <wp:cNvGraphicFramePr/>
                <a:graphic xmlns:a="http://schemas.openxmlformats.org/drawingml/2006/main">
                  <a:graphicData uri="http://schemas.microsoft.com/office/word/2010/wordprocessingShape">
                    <wps:wsp>
                      <wps:cNvSpPr txBox="1"/>
                      <wps:spPr>
                        <a:xfrm>
                          <a:off x="0" y="0"/>
                          <a:ext cx="4695825" cy="665480"/>
                        </a:xfrm>
                        <a:prstGeom prst="rect">
                          <a:avLst/>
                        </a:prstGeom>
                        <a:noFill/>
                        <a:ln>
                          <a:noFill/>
                        </a:ln>
                      </wps:spPr>
                      <wps:txbx>
                        <w:txbxContent>
                          <w:p w14:paraId="3767EDCF" w14:textId="0F71AD0D" w:rsidR="006C72BD" w:rsidRPr="006C72BD" w:rsidRDefault="006C72BD" w:rsidP="008703C6">
                            <w:pPr>
                              <w:rPr>
                                <w:rFonts w:cstheme="minorHAnsi"/>
                                <w:b/>
                                <w:color w:val="FFFFFF" w:themeColor="background1"/>
                                <w:sz w:val="48"/>
                                <w:szCs w:val="48"/>
                                <w14:textOutline w14:w="11112" w14:cap="flat" w14:cmpd="sng" w14:algn="ctr">
                                  <w14:solidFill>
                                    <w14:schemeClr w14:val="tx2">
                                      <w14:lumMod w14:val="75000"/>
                                    </w14:schemeClr>
                                  </w14:solidFill>
                                  <w14:prstDash w14:val="solid"/>
                                  <w14:round/>
                                </w14:textOutline>
                              </w:rPr>
                            </w:pPr>
                            <w:r>
                              <w:rPr>
                                <w:rFonts w:cstheme="minorHAnsi"/>
                                <w:b/>
                                <w:color w:val="FFFFFF" w:themeColor="background1"/>
                                <w:sz w:val="48"/>
                                <w:szCs w:val="48"/>
                                <w14:textOutline w14:w="11112" w14:cap="flat" w14:cmpd="sng" w14:algn="ctr">
                                  <w14:solidFill>
                                    <w14:schemeClr w14:val="tx2">
                                      <w14:lumMod w14:val="75000"/>
                                    </w14:schemeClr>
                                  </w14:solidFill>
                                  <w14:prstDash w14:val="solid"/>
                                  <w14:round/>
                                </w14:textOutline>
                              </w:rPr>
                              <w:t>Mesures de sécurité</w:t>
                            </w:r>
                            <w:r w:rsidR="008703C6">
                              <w:rPr>
                                <w:rFonts w:cstheme="minorHAnsi"/>
                                <w:b/>
                                <w:color w:val="FFFFFF" w:themeColor="background1"/>
                                <w:sz w:val="48"/>
                                <w:szCs w:val="48"/>
                                <w14:textOutline w14:w="11112" w14:cap="flat" w14:cmpd="sng" w14:algn="ctr">
                                  <w14:solidFill>
                                    <w14:schemeClr w14:val="tx2">
                                      <w14:lumMod w14:val="75000"/>
                                    </w14:schemeClr>
                                  </w14:solidFill>
                                  <w14:prstDash w14:val="solid"/>
                                  <w14:round/>
                                </w14:textOutline>
                              </w:rPr>
                              <w:t xml:space="preserve"> - ÉCHELLE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9C417A4" id="_x0000_t202" coordsize="21600,21600" o:spt="202" path="m,l,21600r21600,l21600,xe">
                <v:stroke joinstyle="miter"/>
                <v:path gradientshapeok="t" o:connecttype="rect"/>
              </v:shapetype>
              <v:shape id="Zone de texte 247" o:spid="_x0000_s1026" type="#_x0000_t202" style="position:absolute;left:0;text-align:left;margin-left:38.25pt;margin-top:.85pt;width:369.75pt;height:52.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WkuLwIAAFEEAAAOAAAAZHJzL2Uyb0RvYy54bWysVFFv2jAQfp+0/2D5fQSiQGlEqFgrpkmo&#10;rUSnSnszjk0ixT7PNiTs1+/sBMq6PU17Mee7y/nu+75jcdephhyFdTXogk5GY0qE5lDWel/Qby/r&#10;T3NKnGe6ZA1oUdCTcPRu+fHDojW5SKGCphSWYBHt8tYUtPLe5EnieCUUcyMwQmNQglXM49Xuk9Ky&#10;FqurJknH41nSgi2NBS6cQ+9DH6TLWF9Kwf2TlE540hQUe/PxtPHchTNZLli+t8xUNR/aYP/QhWK1&#10;xkcvpR6YZ+Rg6z9KqZpbcCD9iINKQMqaizgDTjMZv5tmWzEj4iwIjjMXmNz/K8sfj8+W1GVB0+yG&#10;Es0UkvQdqSKlIF50XpAQQJha43LM3hrM991n6JDus9+hM0zfSavCL85FMI6Any4gYy3C0ZnNbqfz&#10;dEoJx9hsNs3mkYXk7Wtjnf8iQJFgFNQiiRFbdtw4j51g6jklPKZhXTdNJLLRvzkwMXiS0HrfYrB8&#10;t+uGeXZQnnAcC70unOHrGt/cMOefmUUh4AQobv+Eh2ygLSgMFiUV2J9/84d85AejlLQorIK6Hwdm&#10;BSXNV43M3U6yLCgxXrLpTYoXex3ZXUf0Qd0DaneCa2R4NEO+b86mtKBecQdW4VUMMc3x7YL6s3nv&#10;e7njDnGxWsUk1J5hfqO3hofSAbSA6Ev3yqwZYA/kP8JZgix/h36fG750ZnXwyEGkJgDcozrgjrqN&#10;jA07Fhbj+h6z3v4Jlr8AAAD//wMAUEsDBBQABgAIAAAAIQAb/8s+2gAAAAgBAAAPAAAAZHJzL2Rv&#10;d25yZXYueG1sTI/NTsMwEITvSLyDtUjcqBOkplWIU1X8SBy4UMJ9Gy9xRLyOYrdJ357lBMfZbzQ7&#10;U+0WP6gzTbEPbCBfZaCI22B77gw0Hy93W1AxIVscApOBC0XY1ddXFZY2zPxO50PqlIRwLNGAS2ks&#10;tY6tI49xFUZiYV9h8phETp22E84S7gd9n2WF9tizfHA40qOj9vtw8gZSsvv80jz7+Pq5vD3NLmvX&#10;2Bhze7PsH0AlWtKfGX7rS3WopdMxnNhGNRjYFGtxyn0DSvA2L2TaUXQmQNeV/j+g/gEAAP//AwBQ&#10;SwECLQAUAAYACAAAACEAtoM4kv4AAADhAQAAEwAAAAAAAAAAAAAAAAAAAAAAW0NvbnRlbnRfVHlw&#10;ZXNdLnhtbFBLAQItABQABgAIAAAAIQA4/SH/1gAAAJQBAAALAAAAAAAAAAAAAAAAAC8BAABfcmVs&#10;cy8ucmVsc1BLAQItABQABgAIAAAAIQAcpWkuLwIAAFEEAAAOAAAAAAAAAAAAAAAAAC4CAABkcnMv&#10;ZTJvRG9jLnhtbFBLAQItABQABgAIAAAAIQAb/8s+2gAAAAgBAAAPAAAAAAAAAAAAAAAAAIkEAABk&#10;cnMvZG93bnJldi54bWxQSwUGAAAAAAQABADzAAAAkAUAAAAA&#10;" filled="f" stroked="f">
                <v:textbox style="mso-fit-shape-to-text:t">
                  <w:txbxContent>
                    <w:p w14:paraId="3767EDCF" w14:textId="0F71AD0D" w:rsidR="006C72BD" w:rsidRPr="006C72BD" w:rsidRDefault="006C72BD" w:rsidP="008703C6">
                      <w:pPr>
                        <w:rPr>
                          <w:rFonts w:cstheme="minorHAnsi"/>
                          <w:b/>
                          <w:color w:val="FFFFFF" w:themeColor="background1"/>
                          <w:sz w:val="48"/>
                          <w:szCs w:val="48"/>
                          <w14:textOutline w14:w="11112" w14:cap="flat" w14:cmpd="sng" w14:algn="ctr">
                            <w14:solidFill>
                              <w14:schemeClr w14:val="tx2">
                                <w14:lumMod w14:val="75000"/>
                              </w14:schemeClr>
                            </w14:solidFill>
                            <w14:prstDash w14:val="solid"/>
                            <w14:round/>
                          </w14:textOutline>
                        </w:rPr>
                      </w:pPr>
                      <w:r>
                        <w:rPr>
                          <w:rFonts w:cstheme="minorHAnsi"/>
                          <w:b/>
                          <w:color w:val="FFFFFF" w:themeColor="background1"/>
                          <w:sz w:val="48"/>
                          <w:szCs w:val="48"/>
                          <w14:textOutline w14:w="11112" w14:cap="flat" w14:cmpd="sng" w14:algn="ctr">
                            <w14:solidFill>
                              <w14:schemeClr w14:val="tx2">
                                <w14:lumMod w14:val="75000"/>
                              </w14:schemeClr>
                            </w14:solidFill>
                            <w14:prstDash w14:val="solid"/>
                            <w14:round/>
                          </w14:textOutline>
                        </w:rPr>
                        <w:t>Mesures de sécurité</w:t>
                      </w:r>
                      <w:r w:rsidR="008703C6">
                        <w:rPr>
                          <w:rFonts w:cstheme="minorHAnsi"/>
                          <w:b/>
                          <w:color w:val="FFFFFF" w:themeColor="background1"/>
                          <w:sz w:val="48"/>
                          <w:szCs w:val="48"/>
                          <w14:textOutline w14:w="11112" w14:cap="flat" w14:cmpd="sng" w14:algn="ctr">
                            <w14:solidFill>
                              <w14:schemeClr w14:val="tx2">
                                <w14:lumMod w14:val="75000"/>
                              </w14:schemeClr>
                            </w14:solidFill>
                            <w14:prstDash w14:val="solid"/>
                            <w14:round/>
                          </w14:textOutline>
                        </w:rPr>
                        <w:t xml:space="preserve"> - ÉCHELLE</w:t>
                      </w:r>
                    </w:p>
                  </w:txbxContent>
                </v:textbox>
              </v:shape>
            </w:pict>
          </mc:Fallback>
        </mc:AlternateContent>
      </w:r>
      <w:r>
        <w:rPr>
          <w:rFonts w:ascii="Calibri" w:eastAsia="Calibri" w:hAnsi="Calibri" w:cs="Times New Roman"/>
          <w:noProof/>
          <w:color w:val="auto"/>
        </w:rPr>
        <mc:AlternateContent>
          <mc:Choice Requires="wps">
            <w:drawing>
              <wp:anchor distT="0" distB="0" distL="114300" distR="114300" simplePos="0" relativeHeight="251720704" behindDoc="1" locked="0" layoutInCell="1" allowOverlap="1" wp14:anchorId="2989B5D2" wp14:editId="6CE4ECF1">
                <wp:simplePos x="0" y="0"/>
                <wp:positionH relativeFrom="margin">
                  <wp:posOffset>426085</wp:posOffset>
                </wp:positionH>
                <wp:positionV relativeFrom="paragraph">
                  <wp:posOffset>88265</wp:posOffset>
                </wp:positionV>
                <wp:extent cx="5372633" cy="336169"/>
                <wp:effectExtent l="57150" t="0" r="76200" b="159385"/>
                <wp:wrapNone/>
                <wp:docPr id="246" name="Rectangle 246"/>
                <wp:cNvGraphicFramePr/>
                <a:graphic xmlns:a="http://schemas.openxmlformats.org/drawingml/2006/main">
                  <a:graphicData uri="http://schemas.microsoft.com/office/word/2010/wordprocessingShape">
                    <wps:wsp>
                      <wps:cNvSpPr/>
                      <wps:spPr>
                        <a:xfrm>
                          <a:off x="0" y="0"/>
                          <a:ext cx="5372633" cy="336169"/>
                        </a:xfrm>
                        <a:prstGeom prst="rect">
                          <a:avLst/>
                        </a:prstGeom>
                        <a:solidFill>
                          <a:schemeClr val="tx2">
                            <a:lumMod val="75000"/>
                          </a:schemeClr>
                        </a:solidFill>
                        <a:ln>
                          <a:solidFill>
                            <a:schemeClr val="accent1">
                              <a:lumMod val="20000"/>
                              <a:lumOff val="80000"/>
                            </a:schemeClr>
                          </a:solidFill>
                        </a:ln>
                        <a:effectLst>
                          <a:outerShdw blurRad="50800" dist="50800" dir="5400000" algn="ctr" rotWithShape="0">
                            <a:srgbClr val="000000">
                              <a:alpha val="63000"/>
                            </a:srgbClr>
                          </a:outerShdw>
                          <a:reflection stA="0" endPos="65000" dist="508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9A9F9" id="Rectangle 246" o:spid="_x0000_s1026" style="position:absolute;margin-left:33.55pt;margin-top:6.95pt;width:423.05pt;height:26.45pt;z-index:-25159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7fDMwMAADMHAAAOAAAAZHJzL2Uyb0RvYy54bWysVW1P2zAQ/j5p/8Hyd0jfgYoUVSCmSQwq&#10;ysRn13GaSI7t2W7T7tfvfE5CgI1J074kfjk/d/fc4/Pl1aGSZC+sK7VK6fB0QIlQXGel2qb0+9Pt&#10;yTklzjOVMamVSOlROHq1+PzpsjZzMdKFlpmwBECUm9cmpYX3Zp4kjheiYu5UG6FgM9e2Yh6mdptk&#10;ltWAXslkNBjMklrbzFjNhXOwehM36QLx81xw/5DnTngiUwqxefxa/G7CN1lcsvnWMlOUvAmD/UMU&#10;FSsVOO2gbphnZGfLd1BVya12OvenXFeJzvOSC8wBshkO3mSzLpgRmAuQ40xHk/t/sPx+v7KkzFI6&#10;mswoUayCIj0CbUxtpSBhESiqjZuD5dqsbDNzMAz5HnJbhT9kQg5I67GjVRw84bA4HZ+NZuMxJRz2&#10;xuPZcHYRQJOX08Y6/0XoioRBSi34RzbZ/s75aNqaBGdOyzK7LaXESZCKuJaW7BkU2R9GeFTuqm86&#10;i2tn08EASw0uUVnBHAN4hSTV38AZ50L54TsHoMTogM3BLygu+j1vlz/yC3vRsUC5QsLI584Luy6y&#10;mmzkzj4yKNB0AHiUZGWgqJuAlqeT4Ae2mNzCJeTeUmK1fy59gQoKBcHM7HbT8YRH4jqTpmAx4tk4&#10;AEXGXTRHnnQbTsCxIpdQIbjxcLWXWHShspUGWc6Q6Y9idKCBkyF6bwPeyPfxxhB6lCRBg1F1OPJH&#10;KUIwUj2KHAQMOouF7wocM+qXzBUsE3E5xNkl2ioIU0XAgJyDwDrsWPM/YMdgG/twNMbdHW7ob928&#10;DqyfKZxAz1r57nBVKm1j/V4DSBBi4znaQ/g9asJwo7MjXG8QA1bJGX5bwg27Y86vmIVGB6KB5u0f&#10;4JNLXadUNyNKCm1//m492EP/gV1KamicKXU/dswKSuRXBRK4GE4modPiZDI9G8HE9nc2/R21q641&#10;XNshPBOG4zDYe9kOc6urZ+jxy+AVtpji4LtReZxc+9jQ4ZXgYhkFCd3VMH+n1oYH8MBq6CBPh2dm&#10;TdNmPDSoe902WTZ/022ibTip9HLndV5iK3rhteEbOjMKp3lFQuvvz9Hq5a1b/AIAAP//AwBQSwME&#10;FAAGAAgAAAAhAKaQr9jgAAAACAEAAA8AAABkcnMvZG93bnJldi54bWxMj8FOwkAQhu8mvsNmTLzJ&#10;tiWsULslBKLEA4kgHLwt7dg2dmdLd4H69o4nPc58f/75JpsPthUX7H3jSEM8ikAgFa5sqNKwf39+&#10;mILwwVBpWkeo4Rs9zPPbm8ykpbvSFi+7UAkuIZ8aDXUIXSqlL2q0xo9ch8Ts0/XWBB77Spa9uXK5&#10;bWUSRUpa0xBfqE2HyxqLr93Zalip7WZxOr2tkoNy65f18jV8TCZa398NiycQAYfwF4ZffVaHnJ2O&#10;7kylF60G9RhzkvfjGQjms3icgDgyUFOQeSb/P5D/AAAA//8DAFBLAQItABQABgAIAAAAIQC2gziS&#10;/gAAAOEBAAATAAAAAAAAAAAAAAAAAAAAAABbQ29udGVudF9UeXBlc10ueG1sUEsBAi0AFAAGAAgA&#10;AAAhADj9If/WAAAAlAEAAAsAAAAAAAAAAAAAAAAALwEAAF9yZWxzLy5yZWxzUEsBAi0AFAAGAAgA&#10;AAAhALVXt8MzAwAAMwcAAA4AAAAAAAAAAAAAAAAALgIAAGRycy9lMm9Eb2MueG1sUEsBAi0AFAAG&#10;AAgAAAAhAKaQr9jgAAAACAEAAA8AAAAAAAAAAAAAAAAAjQUAAGRycy9kb3ducmV2LnhtbFBLBQYA&#10;AAAABAAEAPMAAACaBgAAAAA=&#10;" fillcolor="#323e4f [2415]" strokecolor="#d9e2f3 [660]" strokeweight="1pt">
                <v:shadow on="t" color="black" opacity="41287f" offset="0,4pt"/>
                <w10:wrap anchorx="margin"/>
              </v:rect>
            </w:pict>
          </mc:Fallback>
        </mc:AlternateContent>
      </w:r>
    </w:p>
    <w:p w14:paraId="58A41296" w14:textId="77777777" w:rsidR="00466570" w:rsidRDefault="00466570" w:rsidP="00466570">
      <w:pPr>
        <w:pStyle w:val="Corpsdetexte"/>
        <w:spacing w:before="103" w:after="240" w:line="250" w:lineRule="auto"/>
        <w:ind w:right="1837"/>
        <w:rPr>
          <w:color w:val="5E6062"/>
        </w:rPr>
      </w:pPr>
    </w:p>
    <w:p w14:paraId="5F08A21A" w14:textId="715461DD" w:rsidR="00823B8C" w:rsidRDefault="008703C6" w:rsidP="00823B8C">
      <w:pPr>
        <w:pStyle w:val="Corpsdetexte"/>
        <w:numPr>
          <w:ilvl w:val="0"/>
          <w:numId w:val="28"/>
        </w:numPr>
        <w:spacing w:before="103" w:after="240" w:line="250" w:lineRule="auto"/>
        <w:ind w:left="709" w:right="-50" w:hanging="709"/>
        <w:jc w:val="both"/>
        <w:rPr>
          <w:rFonts w:ascii="Arial" w:hAnsi="Arial" w:cs="Arial"/>
        </w:rPr>
      </w:pPr>
      <w:r w:rsidRPr="00095F1B">
        <w:rPr>
          <w:rFonts w:ascii="Arial" w:hAnsi="Arial" w:cs="Arial"/>
          <w:color w:val="5E6062"/>
        </w:rPr>
        <w:t>Les</w:t>
      </w:r>
      <w:r w:rsidRPr="00095F1B">
        <w:rPr>
          <w:rFonts w:ascii="Arial" w:hAnsi="Arial" w:cs="Arial"/>
          <w:color w:val="5E6062"/>
          <w:spacing w:val="45"/>
        </w:rPr>
        <w:t xml:space="preserve"> </w:t>
      </w:r>
      <w:r w:rsidRPr="00095F1B">
        <w:rPr>
          <w:rFonts w:ascii="Arial" w:hAnsi="Arial" w:cs="Arial"/>
          <w:color w:val="5E6062"/>
        </w:rPr>
        <w:t>échelles</w:t>
      </w:r>
      <w:r w:rsidRPr="00095F1B">
        <w:rPr>
          <w:rFonts w:ascii="Arial" w:hAnsi="Arial" w:cs="Arial"/>
          <w:color w:val="5E6062"/>
          <w:spacing w:val="46"/>
        </w:rPr>
        <w:t xml:space="preserve"> </w:t>
      </w:r>
      <w:r w:rsidRPr="00095F1B">
        <w:rPr>
          <w:rFonts w:ascii="Arial" w:hAnsi="Arial" w:cs="Arial"/>
          <w:color w:val="5E6062"/>
        </w:rPr>
        <w:t>ne</w:t>
      </w:r>
      <w:r w:rsidRPr="00095F1B">
        <w:rPr>
          <w:rFonts w:ascii="Arial" w:hAnsi="Arial" w:cs="Arial"/>
          <w:color w:val="5E6062"/>
          <w:spacing w:val="45"/>
        </w:rPr>
        <w:t xml:space="preserve"> </w:t>
      </w:r>
      <w:r w:rsidRPr="00095F1B">
        <w:rPr>
          <w:rFonts w:ascii="Arial" w:hAnsi="Arial" w:cs="Arial"/>
          <w:color w:val="5E6062"/>
        </w:rPr>
        <w:t>sont</w:t>
      </w:r>
      <w:r w:rsidRPr="00095F1B">
        <w:rPr>
          <w:rFonts w:ascii="Arial" w:hAnsi="Arial" w:cs="Arial"/>
          <w:color w:val="5E6062"/>
          <w:spacing w:val="46"/>
        </w:rPr>
        <w:t xml:space="preserve"> </w:t>
      </w:r>
      <w:r w:rsidRPr="00095F1B">
        <w:rPr>
          <w:rFonts w:ascii="Arial" w:hAnsi="Arial" w:cs="Arial"/>
          <w:color w:val="5E6062"/>
        </w:rPr>
        <w:t>pas</w:t>
      </w:r>
      <w:r w:rsidRPr="00095F1B">
        <w:rPr>
          <w:rFonts w:ascii="Arial" w:hAnsi="Arial" w:cs="Arial"/>
          <w:color w:val="5E6062"/>
          <w:spacing w:val="46"/>
        </w:rPr>
        <w:t xml:space="preserve"> </w:t>
      </w:r>
      <w:r w:rsidRPr="00095F1B">
        <w:rPr>
          <w:rFonts w:ascii="Arial" w:hAnsi="Arial" w:cs="Arial"/>
          <w:color w:val="5E6062"/>
        </w:rPr>
        <w:t>conçues</w:t>
      </w:r>
      <w:r w:rsidRPr="00095F1B">
        <w:rPr>
          <w:rFonts w:ascii="Arial" w:hAnsi="Arial" w:cs="Arial"/>
          <w:color w:val="5E6062"/>
          <w:spacing w:val="45"/>
        </w:rPr>
        <w:t xml:space="preserve"> </w:t>
      </w:r>
      <w:r w:rsidRPr="00095F1B">
        <w:rPr>
          <w:rFonts w:ascii="Arial" w:hAnsi="Arial" w:cs="Arial"/>
          <w:color w:val="5E6062"/>
        </w:rPr>
        <w:t>pour</w:t>
      </w:r>
      <w:r w:rsidRPr="00095F1B">
        <w:rPr>
          <w:rFonts w:ascii="Arial" w:hAnsi="Arial" w:cs="Arial"/>
          <w:color w:val="5E6062"/>
          <w:spacing w:val="46"/>
        </w:rPr>
        <w:t xml:space="preserve"> </w:t>
      </w:r>
      <w:r w:rsidRPr="00095F1B">
        <w:rPr>
          <w:rFonts w:ascii="Arial" w:hAnsi="Arial" w:cs="Arial"/>
          <w:color w:val="5E6062"/>
        </w:rPr>
        <w:t>effectuer</w:t>
      </w:r>
      <w:r w:rsidRPr="00095F1B">
        <w:rPr>
          <w:rFonts w:ascii="Arial" w:hAnsi="Arial" w:cs="Arial"/>
          <w:color w:val="5E6062"/>
          <w:spacing w:val="46"/>
        </w:rPr>
        <w:t xml:space="preserve"> </w:t>
      </w:r>
      <w:r w:rsidRPr="00095F1B">
        <w:rPr>
          <w:rFonts w:ascii="Arial" w:hAnsi="Arial" w:cs="Arial"/>
          <w:color w:val="5E6062"/>
        </w:rPr>
        <w:t>des</w:t>
      </w:r>
      <w:r w:rsidR="00466570" w:rsidRPr="00095F1B">
        <w:rPr>
          <w:rFonts w:ascii="Arial" w:hAnsi="Arial" w:cs="Arial"/>
          <w:color w:val="5E6062"/>
          <w:spacing w:val="45"/>
        </w:rPr>
        <w:t xml:space="preserve"> </w:t>
      </w:r>
      <w:r w:rsidRPr="00095F1B">
        <w:rPr>
          <w:rFonts w:ascii="Arial" w:hAnsi="Arial" w:cs="Arial"/>
          <w:color w:val="5E6062"/>
        </w:rPr>
        <w:t>travaux,</w:t>
      </w:r>
      <w:r w:rsidRPr="00095F1B">
        <w:rPr>
          <w:rFonts w:ascii="Arial" w:hAnsi="Arial" w:cs="Arial"/>
          <w:color w:val="5E6062"/>
          <w:spacing w:val="46"/>
        </w:rPr>
        <w:t xml:space="preserve"> </w:t>
      </w:r>
      <w:r w:rsidRPr="00095F1B">
        <w:rPr>
          <w:rFonts w:ascii="Arial" w:hAnsi="Arial" w:cs="Arial"/>
          <w:color w:val="5E6062"/>
        </w:rPr>
        <w:t>mais</w:t>
      </w:r>
      <w:r w:rsidRPr="00095F1B">
        <w:rPr>
          <w:rFonts w:ascii="Arial" w:hAnsi="Arial" w:cs="Arial"/>
          <w:color w:val="5E6062"/>
          <w:spacing w:val="-58"/>
        </w:rPr>
        <w:t xml:space="preserve"> </w:t>
      </w:r>
      <w:r w:rsidR="00BA0338" w:rsidRPr="00095F1B">
        <w:rPr>
          <w:rFonts w:ascii="Arial" w:hAnsi="Arial" w:cs="Arial"/>
          <w:color w:val="5E6062"/>
          <w:spacing w:val="-58"/>
        </w:rPr>
        <w:t xml:space="preserve">        </w:t>
      </w:r>
      <w:r w:rsidR="00466570" w:rsidRPr="00095F1B">
        <w:rPr>
          <w:rFonts w:ascii="Arial" w:hAnsi="Arial" w:cs="Arial"/>
          <w:color w:val="5E6062"/>
        </w:rPr>
        <w:t xml:space="preserve"> </w:t>
      </w:r>
      <w:r w:rsidR="00BA0338" w:rsidRPr="00095F1B">
        <w:rPr>
          <w:rFonts w:ascii="Arial" w:hAnsi="Arial" w:cs="Arial"/>
          <w:color w:val="5E6062"/>
        </w:rPr>
        <w:t xml:space="preserve">plutôt </w:t>
      </w:r>
      <w:r w:rsidRPr="00095F1B">
        <w:rPr>
          <w:rFonts w:ascii="Arial" w:hAnsi="Arial" w:cs="Arial"/>
          <w:color w:val="5E6062"/>
        </w:rPr>
        <w:t>comme</w:t>
      </w:r>
      <w:r w:rsidRPr="00095F1B">
        <w:rPr>
          <w:rFonts w:ascii="Arial" w:hAnsi="Arial" w:cs="Arial"/>
          <w:color w:val="5E6062"/>
          <w:spacing w:val="1"/>
        </w:rPr>
        <w:t xml:space="preserve"> </w:t>
      </w:r>
      <w:r w:rsidRPr="00095F1B">
        <w:rPr>
          <w:rFonts w:ascii="Arial" w:hAnsi="Arial" w:cs="Arial"/>
          <w:color w:val="5E6062"/>
        </w:rPr>
        <w:t>moyen</w:t>
      </w:r>
      <w:r w:rsidRPr="00095F1B">
        <w:rPr>
          <w:rFonts w:ascii="Arial" w:hAnsi="Arial" w:cs="Arial"/>
          <w:color w:val="5E6062"/>
          <w:spacing w:val="1"/>
        </w:rPr>
        <w:t xml:space="preserve"> </w:t>
      </w:r>
      <w:r w:rsidRPr="00095F1B">
        <w:rPr>
          <w:rFonts w:ascii="Arial" w:hAnsi="Arial" w:cs="Arial"/>
          <w:color w:val="5E6062"/>
        </w:rPr>
        <w:t>d’accès.</w:t>
      </w:r>
    </w:p>
    <w:p w14:paraId="1F993353" w14:textId="4D3B508C" w:rsidR="00466570" w:rsidRPr="00823B8C" w:rsidRDefault="00D14F65" w:rsidP="00823B8C">
      <w:pPr>
        <w:pStyle w:val="Corpsdetexte"/>
        <w:numPr>
          <w:ilvl w:val="0"/>
          <w:numId w:val="28"/>
        </w:numPr>
        <w:spacing w:before="103" w:after="240" w:line="250" w:lineRule="auto"/>
        <w:ind w:left="709" w:right="-50" w:hanging="709"/>
        <w:jc w:val="both"/>
        <w:rPr>
          <w:rFonts w:ascii="Arial" w:hAnsi="Arial" w:cs="Arial"/>
        </w:rPr>
      </w:pPr>
      <w:r w:rsidRPr="00095F1B">
        <w:rPr>
          <w:rFonts w:ascii="Arial" w:hAnsi="Arial" w:cs="Arial"/>
          <w:noProof/>
        </w:rPr>
        <mc:AlternateContent>
          <mc:Choice Requires="wps">
            <w:drawing>
              <wp:anchor distT="0" distB="0" distL="114300" distR="114300" simplePos="0" relativeHeight="251781120" behindDoc="0" locked="0" layoutInCell="1" allowOverlap="1" wp14:anchorId="0DB8B8FC" wp14:editId="5AA63E8B">
                <wp:simplePos x="0" y="0"/>
                <wp:positionH relativeFrom="column">
                  <wp:posOffset>4745659</wp:posOffset>
                </wp:positionH>
                <wp:positionV relativeFrom="paragraph">
                  <wp:posOffset>225425</wp:posOffset>
                </wp:positionV>
                <wp:extent cx="1771650" cy="2705100"/>
                <wp:effectExtent l="19050" t="19050" r="19050" b="19050"/>
                <wp:wrapNone/>
                <wp:docPr id="197" name="Rectangle 197"/>
                <wp:cNvGraphicFramePr/>
                <a:graphic xmlns:a="http://schemas.openxmlformats.org/drawingml/2006/main">
                  <a:graphicData uri="http://schemas.microsoft.com/office/word/2010/wordprocessingShape">
                    <wps:wsp>
                      <wps:cNvSpPr/>
                      <wps:spPr>
                        <a:xfrm>
                          <a:off x="0" y="0"/>
                          <a:ext cx="1771650" cy="2705100"/>
                        </a:xfrm>
                        <a:prstGeom prst="rect">
                          <a:avLst/>
                        </a:prstGeom>
                        <a:noFill/>
                        <a:ln w="28575">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0CD5FB" id="Rectangle 197" o:spid="_x0000_s1026" style="position:absolute;margin-left:373.65pt;margin-top:17.75pt;width:139.5pt;height:213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mbjrwIAANIFAAAOAAAAZHJzL2Uyb0RvYy54bWysVN9P2zAQfp+0/8Hy+0hStXRUpKgCMU1i&#10;gICJZ+PYTSTb59lu0+6v39lOQ8XYHqb1IbXvx3d3n+/u/GKnFdkK5zswNa1OSkqE4dB0Zl3T70/X&#10;nz5T4gMzDVNgRE33wtOL5ccP571diAm0oBrhCIIYv+htTdsQ7KIoPG+FZv4ErDColOA0C3h166Jx&#10;rEd0rYpJWZ4WPbjGOuDCe5ReZSVdJnwpBQ93UnoRiKop5hbS16XvS/wWy3O2WDtm244PabB/yEKz&#10;zmDQEeqKBUY2rvsNSnfcgQcZTjjoAqTsuEg1YDVV+aaax5ZZkWpBcrwdafL/D5bfbu8d6Rp8u7M5&#10;JYZpfKQHpI2ZtRIkCpGi3voFWj7aezfcPB5jvTvpdPzHSsgu0bofaRW7QDgKq/m8Op0h+xx1k3k5&#10;q8pEfPHqbp0PXwRoEg81dZhAopNtb3zAkGh6MInRDFx3SqW3U4b0iPp5Np8lDw+qa6I22qU2EpfK&#10;kS3DBmCcCxOmyU5t9Ddosvy0xF9uBRRjw2Tx9CDG6CNSyuUoCOqUQWGkKJOSTmGvRMxAmQchkV+k&#10;YZLzi539NqUqq1rWiBx69sfQCTAiS6xxxB4A3sfO/A320VWkwRidy78llp1HjxQZTBiddWfAvQeg&#10;QhUpRX5ktj+QlKmJLL1As8fuc5DH0lt+3eH73zAf7pnDOcSewd0S7vAjFeA7w3CipAX38z15tMfx&#10;QC0lPc51Tf2PDXOCEvXV4OCcVdNpXATpMp3NJ3hxx5qXY43Z6EvAzqlwi1mejtE+qMNROtDPuIJW&#10;MSqqmOEYu6Y8uMPlMuR9g0uMi9UqmeHwWxZuzKPlETyyGvv7affMnB2GIOD83MJhB7DFm1nIttHT&#10;wGoTQHZpUF55HfjGxZFeYVhycTMd35PV6ype/gIAAP//AwBQSwMEFAAGAAgAAAAhAExL9KfhAAAA&#10;CwEAAA8AAABkcnMvZG93bnJldi54bWxMj01PwzAMhu9I/IfISNxYuo+2U6k7oQmEQFy27sLNa0xb&#10;0SSlydby78lO42j70evnzTeT7sSZB9dagzCfRSDYVFa1pkY4lC8PaxDOk1HUWcMIv+xgU9ze5JQp&#10;O5odn/e+FiHEuIwQGu/7TEpXNazJzWzPJty+7KDJh3GopRpoDOG6k4soSqSm1oQPDfW8bbj63p80&#10;gi6f049ybT/ff7b02u7a+m06jIj3d9PTIwjPk7/CcNEP6lAEp6M9GeVEh5Cu0mVAEZZxDOICRIsk&#10;bI4Iq2Qegyxy+b9D8QcAAP//AwBQSwECLQAUAAYACAAAACEAtoM4kv4AAADhAQAAEwAAAAAAAAAA&#10;AAAAAAAAAAAAW0NvbnRlbnRfVHlwZXNdLnhtbFBLAQItABQABgAIAAAAIQA4/SH/1gAAAJQBAAAL&#10;AAAAAAAAAAAAAAAAAC8BAABfcmVscy8ucmVsc1BLAQItABQABgAIAAAAIQDXwmbjrwIAANIFAAAO&#10;AAAAAAAAAAAAAAAAAC4CAABkcnMvZTJvRG9jLnhtbFBLAQItABQABgAIAAAAIQBMS/Sn4QAAAAsB&#10;AAAPAAAAAAAAAAAAAAAAAAkFAABkcnMvZG93bnJldi54bWxQSwUGAAAAAAQABADzAAAAFwYAAAAA&#10;" filled="f" strokecolor="#ffd966 [1943]" strokeweight="2.25pt"/>
            </w:pict>
          </mc:Fallback>
        </mc:AlternateContent>
      </w:r>
      <w:r w:rsidRPr="00095F1B">
        <w:rPr>
          <w:rFonts w:ascii="Arial" w:hAnsi="Arial" w:cs="Arial"/>
          <w:noProof/>
        </w:rPr>
        <w:drawing>
          <wp:anchor distT="0" distB="0" distL="114300" distR="114300" simplePos="0" relativeHeight="251764736" behindDoc="0" locked="0" layoutInCell="1" allowOverlap="1" wp14:anchorId="34A3242D" wp14:editId="25AEF6FA">
            <wp:simplePos x="0" y="0"/>
            <wp:positionH relativeFrom="column">
              <wp:posOffset>4747950</wp:posOffset>
            </wp:positionH>
            <wp:positionV relativeFrom="paragraph">
              <wp:posOffset>249085</wp:posOffset>
            </wp:positionV>
            <wp:extent cx="1714500" cy="2686050"/>
            <wp:effectExtent l="0" t="0" r="3175" b="0"/>
            <wp:wrapNone/>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5448" t="4259" r="5414" b="3342"/>
                    <a:stretch/>
                  </pic:blipFill>
                  <pic:spPr bwMode="auto">
                    <a:xfrm>
                      <a:off x="0" y="0"/>
                      <a:ext cx="1714500"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03C6" w:rsidRPr="00823B8C">
        <w:rPr>
          <w:rFonts w:ascii="Arial" w:hAnsi="Arial" w:cs="Arial"/>
          <w:color w:val="5E6062"/>
        </w:rPr>
        <w:t>S’assurer</w:t>
      </w:r>
      <w:r w:rsidR="008703C6" w:rsidRPr="00823B8C">
        <w:rPr>
          <w:rFonts w:ascii="Arial" w:hAnsi="Arial" w:cs="Arial"/>
          <w:color w:val="5E6062"/>
          <w:spacing w:val="10"/>
        </w:rPr>
        <w:t xml:space="preserve"> </w:t>
      </w:r>
      <w:r w:rsidR="008703C6" w:rsidRPr="00823B8C">
        <w:rPr>
          <w:rFonts w:ascii="Arial" w:hAnsi="Arial" w:cs="Arial"/>
          <w:color w:val="5E6062"/>
        </w:rPr>
        <w:t>que</w:t>
      </w:r>
      <w:r w:rsidR="008703C6" w:rsidRPr="00823B8C">
        <w:rPr>
          <w:rFonts w:ascii="Arial" w:hAnsi="Arial" w:cs="Arial"/>
          <w:color w:val="5E6062"/>
          <w:spacing w:val="11"/>
        </w:rPr>
        <w:t xml:space="preserve"> </w:t>
      </w:r>
      <w:r w:rsidR="008703C6" w:rsidRPr="00823B8C">
        <w:rPr>
          <w:rFonts w:ascii="Arial" w:hAnsi="Arial" w:cs="Arial"/>
          <w:color w:val="5E6062"/>
        </w:rPr>
        <w:t>la</w:t>
      </w:r>
      <w:r w:rsidR="008703C6" w:rsidRPr="00823B8C">
        <w:rPr>
          <w:rFonts w:ascii="Arial" w:hAnsi="Arial" w:cs="Arial"/>
          <w:color w:val="5E6062"/>
          <w:spacing w:val="10"/>
        </w:rPr>
        <w:t xml:space="preserve"> </w:t>
      </w:r>
      <w:r w:rsidR="008703C6" w:rsidRPr="00823B8C">
        <w:rPr>
          <w:rFonts w:ascii="Arial" w:hAnsi="Arial" w:cs="Arial"/>
          <w:color w:val="5E6062"/>
        </w:rPr>
        <w:t>partie</w:t>
      </w:r>
      <w:r w:rsidR="008703C6" w:rsidRPr="00823B8C">
        <w:rPr>
          <w:rFonts w:ascii="Arial" w:hAnsi="Arial" w:cs="Arial"/>
          <w:color w:val="5E6062"/>
          <w:spacing w:val="11"/>
        </w:rPr>
        <w:t xml:space="preserve"> </w:t>
      </w:r>
      <w:r w:rsidR="008703C6" w:rsidRPr="00823B8C">
        <w:rPr>
          <w:rFonts w:ascii="Arial" w:hAnsi="Arial" w:cs="Arial"/>
          <w:color w:val="5E6062"/>
        </w:rPr>
        <w:t>supérieure</w:t>
      </w:r>
      <w:r w:rsidR="008703C6" w:rsidRPr="00823B8C">
        <w:rPr>
          <w:rFonts w:ascii="Arial" w:hAnsi="Arial" w:cs="Arial"/>
          <w:color w:val="5E6062"/>
          <w:spacing w:val="10"/>
        </w:rPr>
        <w:t xml:space="preserve"> </w:t>
      </w:r>
      <w:r w:rsidR="008703C6" w:rsidRPr="00823B8C">
        <w:rPr>
          <w:rFonts w:ascii="Arial" w:hAnsi="Arial" w:cs="Arial"/>
          <w:color w:val="5E6062"/>
        </w:rPr>
        <w:t>et</w:t>
      </w:r>
      <w:r w:rsidR="008703C6" w:rsidRPr="00823B8C">
        <w:rPr>
          <w:rFonts w:ascii="Arial" w:hAnsi="Arial" w:cs="Arial"/>
          <w:color w:val="5E6062"/>
          <w:spacing w:val="11"/>
        </w:rPr>
        <w:t xml:space="preserve"> </w:t>
      </w:r>
      <w:r w:rsidR="008703C6" w:rsidRPr="00823B8C">
        <w:rPr>
          <w:rFonts w:ascii="Arial" w:hAnsi="Arial" w:cs="Arial"/>
          <w:color w:val="5E6062"/>
        </w:rPr>
        <w:t>la</w:t>
      </w:r>
      <w:r w:rsidR="008703C6" w:rsidRPr="00823B8C">
        <w:rPr>
          <w:rFonts w:ascii="Arial" w:hAnsi="Arial" w:cs="Arial"/>
          <w:color w:val="5E6062"/>
          <w:spacing w:val="10"/>
        </w:rPr>
        <w:t xml:space="preserve"> </w:t>
      </w:r>
      <w:r w:rsidR="008703C6" w:rsidRPr="00823B8C">
        <w:rPr>
          <w:rFonts w:ascii="Arial" w:hAnsi="Arial" w:cs="Arial"/>
          <w:color w:val="5E6062"/>
        </w:rPr>
        <w:t>partie</w:t>
      </w:r>
      <w:r w:rsidR="008703C6" w:rsidRPr="00823B8C">
        <w:rPr>
          <w:rFonts w:ascii="Arial" w:hAnsi="Arial" w:cs="Arial"/>
          <w:color w:val="5E6062"/>
          <w:spacing w:val="11"/>
        </w:rPr>
        <w:t xml:space="preserve"> </w:t>
      </w:r>
      <w:r w:rsidR="008703C6" w:rsidRPr="00823B8C">
        <w:rPr>
          <w:rFonts w:ascii="Arial" w:hAnsi="Arial" w:cs="Arial"/>
          <w:color w:val="5E6062"/>
        </w:rPr>
        <w:t>inférieure</w:t>
      </w:r>
      <w:r w:rsidR="008703C6" w:rsidRPr="00823B8C">
        <w:rPr>
          <w:rFonts w:ascii="Arial" w:hAnsi="Arial" w:cs="Arial"/>
          <w:color w:val="5E6062"/>
          <w:spacing w:val="10"/>
        </w:rPr>
        <w:t xml:space="preserve"> </w:t>
      </w:r>
      <w:r w:rsidR="008703C6" w:rsidRPr="00823B8C">
        <w:rPr>
          <w:rFonts w:ascii="Arial" w:hAnsi="Arial" w:cs="Arial"/>
          <w:color w:val="5E6062"/>
        </w:rPr>
        <w:t>sont</w:t>
      </w:r>
      <w:r w:rsidR="008703C6" w:rsidRPr="00823B8C">
        <w:rPr>
          <w:rFonts w:ascii="Arial" w:hAnsi="Arial" w:cs="Arial"/>
          <w:color w:val="5E6062"/>
          <w:spacing w:val="11"/>
        </w:rPr>
        <w:t xml:space="preserve"> </w:t>
      </w:r>
      <w:r w:rsidR="008703C6" w:rsidRPr="00823B8C">
        <w:rPr>
          <w:rFonts w:ascii="Arial" w:hAnsi="Arial" w:cs="Arial"/>
          <w:color w:val="5E6062"/>
        </w:rPr>
        <w:t>appuyées</w:t>
      </w:r>
      <w:r w:rsidR="008703C6" w:rsidRPr="00823B8C">
        <w:rPr>
          <w:rFonts w:ascii="Arial" w:hAnsi="Arial" w:cs="Arial"/>
          <w:color w:val="5E6062"/>
          <w:spacing w:val="-58"/>
        </w:rPr>
        <w:t xml:space="preserve"> </w:t>
      </w:r>
      <w:r w:rsidR="00BA0338" w:rsidRPr="00823B8C">
        <w:rPr>
          <w:rFonts w:ascii="Arial" w:hAnsi="Arial" w:cs="Arial"/>
          <w:color w:val="5E6062"/>
          <w:spacing w:val="-58"/>
        </w:rPr>
        <w:t xml:space="preserve">      </w:t>
      </w:r>
      <w:r w:rsidR="00BA0338" w:rsidRPr="00823B8C">
        <w:rPr>
          <w:rFonts w:ascii="Arial" w:hAnsi="Arial" w:cs="Arial"/>
          <w:color w:val="5E6062"/>
        </w:rPr>
        <w:t xml:space="preserve"> fermement.</w:t>
      </w:r>
      <w:r w:rsidR="008703C6" w:rsidRPr="00823B8C">
        <w:rPr>
          <w:rFonts w:ascii="Arial" w:hAnsi="Arial" w:cs="Arial"/>
          <w:color w:val="5E6062"/>
          <w:spacing w:val="-13"/>
        </w:rPr>
        <w:t xml:space="preserve"> </w:t>
      </w:r>
      <w:r w:rsidR="008703C6" w:rsidRPr="00823B8C">
        <w:rPr>
          <w:rFonts w:ascii="Arial" w:hAnsi="Arial" w:cs="Arial"/>
          <w:color w:val="5E6062"/>
        </w:rPr>
        <w:t>Ne</w:t>
      </w:r>
      <w:r w:rsidR="008703C6" w:rsidRPr="00823B8C">
        <w:rPr>
          <w:rFonts w:ascii="Arial" w:hAnsi="Arial" w:cs="Arial"/>
          <w:color w:val="5E6062"/>
          <w:spacing w:val="-12"/>
        </w:rPr>
        <w:t xml:space="preserve"> </w:t>
      </w:r>
      <w:r w:rsidR="008703C6" w:rsidRPr="00823B8C">
        <w:rPr>
          <w:rFonts w:ascii="Arial" w:hAnsi="Arial" w:cs="Arial"/>
          <w:color w:val="5E6062"/>
        </w:rPr>
        <w:t>pas</w:t>
      </w:r>
      <w:r w:rsidR="008703C6" w:rsidRPr="00823B8C">
        <w:rPr>
          <w:rFonts w:ascii="Arial" w:hAnsi="Arial" w:cs="Arial"/>
          <w:color w:val="5E6062"/>
          <w:spacing w:val="-12"/>
        </w:rPr>
        <w:t xml:space="preserve"> </w:t>
      </w:r>
      <w:r w:rsidR="008703C6" w:rsidRPr="00823B8C">
        <w:rPr>
          <w:rFonts w:ascii="Arial" w:hAnsi="Arial" w:cs="Arial"/>
          <w:color w:val="5E6062"/>
        </w:rPr>
        <w:t>la</w:t>
      </w:r>
      <w:r w:rsidR="008703C6" w:rsidRPr="00823B8C">
        <w:rPr>
          <w:rFonts w:ascii="Arial" w:hAnsi="Arial" w:cs="Arial"/>
          <w:color w:val="5E6062"/>
          <w:spacing w:val="-12"/>
        </w:rPr>
        <w:t xml:space="preserve"> </w:t>
      </w:r>
      <w:r w:rsidR="008703C6" w:rsidRPr="00823B8C">
        <w:rPr>
          <w:rFonts w:ascii="Arial" w:hAnsi="Arial" w:cs="Arial"/>
          <w:color w:val="5E6062"/>
        </w:rPr>
        <w:t>placer</w:t>
      </w:r>
      <w:r w:rsidR="008703C6" w:rsidRPr="00823B8C">
        <w:rPr>
          <w:rFonts w:ascii="Arial" w:hAnsi="Arial" w:cs="Arial"/>
          <w:color w:val="5E6062"/>
          <w:spacing w:val="-12"/>
        </w:rPr>
        <w:t xml:space="preserve"> </w:t>
      </w:r>
      <w:r w:rsidR="008703C6" w:rsidRPr="00823B8C">
        <w:rPr>
          <w:rFonts w:ascii="Arial" w:hAnsi="Arial" w:cs="Arial"/>
          <w:color w:val="5E6062"/>
        </w:rPr>
        <w:t>de</w:t>
      </w:r>
      <w:r w:rsidR="008703C6" w:rsidRPr="00823B8C">
        <w:rPr>
          <w:rFonts w:ascii="Arial" w:hAnsi="Arial" w:cs="Arial"/>
          <w:color w:val="5E6062"/>
          <w:spacing w:val="-12"/>
        </w:rPr>
        <w:t xml:space="preserve"> </w:t>
      </w:r>
      <w:r w:rsidR="008703C6" w:rsidRPr="00823B8C">
        <w:rPr>
          <w:rFonts w:ascii="Arial" w:hAnsi="Arial" w:cs="Arial"/>
          <w:color w:val="5E6062"/>
        </w:rPr>
        <w:t>biais</w:t>
      </w:r>
      <w:r w:rsidR="008703C6" w:rsidRPr="00823B8C">
        <w:rPr>
          <w:rFonts w:ascii="Arial" w:hAnsi="Arial" w:cs="Arial"/>
          <w:color w:val="5E6062"/>
          <w:spacing w:val="-13"/>
        </w:rPr>
        <w:t xml:space="preserve"> </w:t>
      </w:r>
      <w:r w:rsidR="008703C6" w:rsidRPr="00823B8C">
        <w:rPr>
          <w:rFonts w:ascii="Arial" w:hAnsi="Arial" w:cs="Arial"/>
          <w:color w:val="5E6062"/>
        </w:rPr>
        <w:t>ni</w:t>
      </w:r>
      <w:r w:rsidR="008703C6" w:rsidRPr="00823B8C">
        <w:rPr>
          <w:rFonts w:ascii="Arial" w:hAnsi="Arial" w:cs="Arial"/>
          <w:color w:val="5E6062"/>
          <w:spacing w:val="-12"/>
        </w:rPr>
        <w:t xml:space="preserve"> </w:t>
      </w:r>
      <w:r w:rsidR="008703C6" w:rsidRPr="00823B8C">
        <w:rPr>
          <w:rFonts w:ascii="Arial" w:hAnsi="Arial" w:cs="Arial"/>
          <w:color w:val="5E6062"/>
        </w:rPr>
        <w:t>sur</w:t>
      </w:r>
      <w:r w:rsidR="008703C6" w:rsidRPr="00823B8C">
        <w:rPr>
          <w:rFonts w:ascii="Arial" w:hAnsi="Arial" w:cs="Arial"/>
          <w:color w:val="5E6062"/>
          <w:spacing w:val="-12"/>
        </w:rPr>
        <w:t xml:space="preserve"> </w:t>
      </w:r>
      <w:r w:rsidR="008703C6" w:rsidRPr="00823B8C">
        <w:rPr>
          <w:rFonts w:ascii="Arial" w:hAnsi="Arial" w:cs="Arial"/>
          <w:color w:val="5E6062"/>
        </w:rPr>
        <w:t>deux</w:t>
      </w:r>
      <w:r w:rsidR="008703C6" w:rsidRPr="00823B8C">
        <w:rPr>
          <w:rFonts w:ascii="Arial" w:hAnsi="Arial" w:cs="Arial"/>
          <w:color w:val="5E6062"/>
          <w:spacing w:val="-12"/>
        </w:rPr>
        <w:t xml:space="preserve"> </w:t>
      </w:r>
      <w:r w:rsidR="008703C6" w:rsidRPr="00823B8C">
        <w:rPr>
          <w:rFonts w:ascii="Arial" w:hAnsi="Arial" w:cs="Arial"/>
          <w:color w:val="5E6062"/>
        </w:rPr>
        <w:t>plans</w:t>
      </w:r>
      <w:r w:rsidR="008703C6" w:rsidRPr="00823B8C">
        <w:rPr>
          <w:rFonts w:ascii="Arial" w:hAnsi="Arial" w:cs="Arial"/>
          <w:color w:val="5E6062"/>
          <w:spacing w:val="-12"/>
        </w:rPr>
        <w:t xml:space="preserve"> </w:t>
      </w:r>
      <w:r w:rsidR="008703C6" w:rsidRPr="00823B8C">
        <w:rPr>
          <w:rFonts w:ascii="Arial" w:hAnsi="Arial" w:cs="Arial"/>
          <w:color w:val="5E6062"/>
        </w:rPr>
        <w:t>d’appui</w:t>
      </w:r>
      <w:r w:rsidR="008703C6" w:rsidRPr="00823B8C">
        <w:rPr>
          <w:rFonts w:ascii="Arial" w:hAnsi="Arial" w:cs="Arial"/>
          <w:color w:val="5E6062"/>
          <w:spacing w:val="-13"/>
        </w:rPr>
        <w:t xml:space="preserve"> </w:t>
      </w:r>
      <w:r w:rsidR="008703C6" w:rsidRPr="00823B8C">
        <w:rPr>
          <w:rFonts w:ascii="Arial" w:hAnsi="Arial" w:cs="Arial"/>
          <w:color w:val="5E6062"/>
        </w:rPr>
        <w:t>différents.</w:t>
      </w:r>
    </w:p>
    <w:p w14:paraId="59FF9A63" w14:textId="77777777" w:rsidR="00466570" w:rsidRPr="00095F1B" w:rsidRDefault="008703C6" w:rsidP="00823B8C">
      <w:pPr>
        <w:pStyle w:val="Corpsdetexte"/>
        <w:numPr>
          <w:ilvl w:val="0"/>
          <w:numId w:val="28"/>
        </w:numPr>
        <w:spacing w:before="103" w:after="240" w:line="250" w:lineRule="auto"/>
        <w:ind w:left="709" w:right="1509" w:hanging="709"/>
        <w:jc w:val="both"/>
        <w:rPr>
          <w:rFonts w:ascii="Arial" w:hAnsi="Arial" w:cs="Arial"/>
        </w:rPr>
      </w:pPr>
      <w:r w:rsidRPr="00095F1B">
        <w:rPr>
          <w:rFonts w:ascii="Arial" w:hAnsi="Arial" w:cs="Arial"/>
          <w:color w:val="5E6062"/>
        </w:rPr>
        <w:t>Vérifier</w:t>
      </w:r>
      <w:r w:rsidRPr="00095F1B">
        <w:rPr>
          <w:rFonts w:ascii="Arial" w:hAnsi="Arial" w:cs="Arial"/>
          <w:color w:val="5E6062"/>
          <w:spacing w:val="16"/>
        </w:rPr>
        <w:t xml:space="preserve"> </w:t>
      </w:r>
      <w:r w:rsidRPr="00095F1B">
        <w:rPr>
          <w:rFonts w:ascii="Arial" w:hAnsi="Arial" w:cs="Arial"/>
          <w:color w:val="5E6062"/>
        </w:rPr>
        <w:t>que</w:t>
      </w:r>
      <w:r w:rsidRPr="00095F1B">
        <w:rPr>
          <w:rFonts w:ascii="Arial" w:hAnsi="Arial" w:cs="Arial"/>
          <w:color w:val="5E6062"/>
          <w:spacing w:val="16"/>
        </w:rPr>
        <w:t xml:space="preserve"> </w:t>
      </w:r>
      <w:r w:rsidRPr="00095F1B">
        <w:rPr>
          <w:rFonts w:ascii="Arial" w:hAnsi="Arial" w:cs="Arial"/>
          <w:color w:val="5E6062"/>
        </w:rPr>
        <w:t>la</w:t>
      </w:r>
      <w:r w:rsidRPr="00095F1B">
        <w:rPr>
          <w:rFonts w:ascii="Arial" w:hAnsi="Arial" w:cs="Arial"/>
          <w:color w:val="5E6062"/>
          <w:spacing w:val="17"/>
        </w:rPr>
        <w:t xml:space="preserve"> </w:t>
      </w:r>
      <w:r w:rsidRPr="00095F1B">
        <w:rPr>
          <w:rFonts w:ascii="Arial" w:hAnsi="Arial" w:cs="Arial"/>
          <w:color w:val="5E6062"/>
        </w:rPr>
        <w:t>surface</w:t>
      </w:r>
      <w:r w:rsidRPr="00095F1B">
        <w:rPr>
          <w:rFonts w:ascii="Arial" w:hAnsi="Arial" w:cs="Arial"/>
          <w:color w:val="5E6062"/>
          <w:spacing w:val="16"/>
        </w:rPr>
        <w:t xml:space="preserve"> </w:t>
      </w:r>
      <w:r w:rsidRPr="00095F1B">
        <w:rPr>
          <w:rFonts w:ascii="Arial" w:hAnsi="Arial" w:cs="Arial"/>
          <w:color w:val="5E6062"/>
        </w:rPr>
        <w:t>au</w:t>
      </w:r>
      <w:r w:rsidRPr="00095F1B">
        <w:rPr>
          <w:rFonts w:ascii="Arial" w:hAnsi="Arial" w:cs="Arial"/>
          <w:color w:val="5E6062"/>
          <w:spacing w:val="16"/>
        </w:rPr>
        <w:t xml:space="preserve"> </w:t>
      </w:r>
      <w:r w:rsidRPr="00095F1B">
        <w:rPr>
          <w:rFonts w:ascii="Arial" w:hAnsi="Arial" w:cs="Arial"/>
          <w:color w:val="5E6062"/>
        </w:rPr>
        <w:t>sol,</w:t>
      </w:r>
      <w:r w:rsidRPr="00095F1B">
        <w:rPr>
          <w:rFonts w:ascii="Arial" w:hAnsi="Arial" w:cs="Arial"/>
          <w:color w:val="5E6062"/>
          <w:spacing w:val="17"/>
        </w:rPr>
        <w:t xml:space="preserve"> </w:t>
      </w:r>
      <w:r w:rsidRPr="00095F1B">
        <w:rPr>
          <w:rFonts w:ascii="Arial" w:hAnsi="Arial" w:cs="Arial"/>
          <w:color w:val="5E6062"/>
        </w:rPr>
        <w:t>où</w:t>
      </w:r>
      <w:r w:rsidRPr="00095F1B">
        <w:rPr>
          <w:rFonts w:ascii="Arial" w:hAnsi="Arial" w:cs="Arial"/>
          <w:color w:val="5E6062"/>
          <w:spacing w:val="16"/>
        </w:rPr>
        <w:t xml:space="preserve"> </w:t>
      </w:r>
      <w:r w:rsidRPr="00095F1B">
        <w:rPr>
          <w:rFonts w:ascii="Arial" w:hAnsi="Arial" w:cs="Arial"/>
          <w:color w:val="5E6062"/>
        </w:rPr>
        <w:t>est</w:t>
      </w:r>
      <w:r w:rsidRPr="00095F1B">
        <w:rPr>
          <w:rFonts w:ascii="Arial" w:hAnsi="Arial" w:cs="Arial"/>
          <w:color w:val="5E6062"/>
          <w:spacing w:val="16"/>
        </w:rPr>
        <w:t xml:space="preserve"> </w:t>
      </w:r>
      <w:r w:rsidRPr="00095F1B">
        <w:rPr>
          <w:rFonts w:ascii="Arial" w:hAnsi="Arial" w:cs="Arial"/>
          <w:color w:val="5E6062"/>
        </w:rPr>
        <w:t>située</w:t>
      </w:r>
      <w:r w:rsidRPr="00095F1B">
        <w:rPr>
          <w:rFonts w:ascii="Arial" w:hAnsi="Arial" w:cs="Arial"/>
          <w:color w:val="5E6062"/>
          <w:spacing w:val="17"/>
        </w:rPr>
        <w:t xml:space="preserve"> </w:t>
      </w:r>
      <w:r w:rsidRPr="00095F1B">
        <w:rPr>
          <w:rFonts w:ascii="Arial" w:hAnsi="Arial" w:cs="Arial"/>
          <w:color w:val="5E6062"/>
        </w:rPr>
        <w:t>l’échelle,</w:t>
      </w:r>
      <w:r w:rsidRPr="00095F1B">
        <w:rPr>
          <w:rFonts w:ascii="Arial" w:hAnsi="Arial" w:cs="Arial"/>
          <w:color w:val="5E6062"/>
          <w:spacing w:val="16"/>
        </w:rPr>
        <w:t xml:space="preserve"> </w:t>
      </w:r>
      <w:r w:rsidRPr="00095F1B">
        <w:rPr>
          <w:rFonts w:ascii="Arial" w:hAnsi="Arial" w:cs="Arial"/>
          <w:color w:val="5E6062"/>
        </w:rPr>
        <w:t>est</w:t>
      </w:r>
      <w:r w:rsidRPr="00095F1B">
        <w:rPr>
          <w:rFonts w:ascii="Arial" w:hAnsi="Arial" w:cs="Arial"/>
          <w:color w:val="5E6062"/>
          <w:spacing w:val="16"/>
        </w:rPr>
        <w:t xml:space="preserve"> </w:t>
      </w:r>
      <w:r w:rsidRPr="00095F1B">
        <w:rPr>
          <w:rFonts w:ascii="Arial" w:hAnsi="Arial" w:cs="Arial"/>
          <w:color w:val="5E6062"/>
        </w:rPr>
        <w:t>plane,</w:t>
      </w:r>
      <w:r w:rsidRPr="00095F1B">
        <w:rPr>
          <w:rFonts w:ascii="Arial" w:hAnsi="Arial" w:cs="Arial"/>
          <w:color w:val="5E6062"/>
          <w:spacing w:val="17"/>
        </w:rPr>
        <w:t xml:space="preserve"> </w:t>
      </w:r>
      <w:r w:rsidR="00BA0338" w:rsidRPr="00095F1B">
        <w:rPr>
          <w:rFonts w:ascii="Arial" w:hAnsi="Arial" w:cs="Arial"/>
          <w:color w:val="5E6062"/>
        </w:rPr>
        <w:t xml:space="preserve">ferme, stable </w:t>
      </w:r>
      <w:r w:rsidRPr="00095F1B">
        <w:rPr>
          <w:rFonts w:ascii="Arial" w:hAnsi="Arial" w:cs="Arial"/>
          <w:color w:val="5E6062"/>
        </w:rPr>
        <w:t>et non glissante</w:t>
      </w:r>
      <w:r w:rsidR="00466570" w:rsidRPr="00095F1B">
        <w:rPr>
          <w:rFonts w:ascii="Arial" w:hAnsi="Arial" w:cs="Arial"/>
          <w:color w:val="5E6062"/>
        </w:rPr>
        <w:t>.</w:t>
      </w:r>
    </w:p>
    <w:p w14:paraId="2FECB54F" w14:textId="77777777" w:rsidR="00466570" w:rsidRPr="00095F1B" w:rsidRDefault="008703C6" w:rsidP="00823B8C">
      <w:pPr>
        <w:pStyle w:val="Corpsdetexte"/>
        <w:numPr>
          <w:ilvl w:val="0"/>
          <w:numId w:val="28"/>
        </w:numPr>
        <w:spacing w:before="103" w:after="240" w:line="250" w:lineRule="auto"/>
        <w:ind w:left="709" w:right="1509" w:hanging="709"/>
        <w:jc w:val="both"/>
        <w:rPr>
          <w:rFonts w:ascii="Arial" w:hAnsi="Arial" w:cs="Arial"/>
        </w:rPr>
      </w:pPr>
      <w:r w:rsidRPr="00095F1B">
        <w:rPr>
          <w:rFonts w:ascii="Arial" w:hAnsi="Arial" w:cs="Arial"/>
          <w:color w:val="5E6062"/>
        </w:rPr>
        <w:t>Installer</w:t>
      </w:r>
      <w:r w:rsidRPr="00095F1B">
        <w:rPr>
          <w:rFonts w:ascii="Arial" w:hAnsi="Arial" w:cs="Arial"/>
          <w:color w:val="5E6062"/>
          <w:spacing w:val="20"/>
        </w:rPr>
        <w:t xml:space="preserve"> </w:t>
      </w:r>
      <w:r w:rsidRPr="00095F1B">
        <w:rPr>
          <w:rFonts w:ascii="Arial" w:hAnsi="Arial" w:cs="Arial"/>
          <w:color w:val="5E6062"/>
        </w:rPr>
        <w:t>l’échelle</w:t>
      </w:r>
      <w:r w:rsidRPr="00095F1B">
        <w:rPr>
          <w:rFonts w:ascii="Arial" w:hAnsi="Arial" w:cs="Arial"/>
          <w:color w:val="5E6062"/>
          <w:spacing w:val="21"/>
        </w:rPr>
        <w:t xml:space="preserve"> </w:t>
      </w:r>
      <w:r w:rsidRPr="00095F1B">
        <w:rPr>
          <w:rFonts w:ascii="Arial" w:hAnsi="Arial" w:cs="Arial"/>
          <w:color w:val="5E6062"/>
        </w:rPr>
        <w:t>à</w:t>
      </w:r>
      <w:r w:rsidRPr="00095F1B">
        <w:rPr>
          <w:rFonts w:ascii="Arial" w:hAnsi="Arial" w:cs="Arial"/>
          <w:color w:val="5E6062"/>
          <w:spacing w:val="21"/>
        </w:rPr>
        <w:t xml:space="preserve"> </w:t>
      </w:r>
      <w:r w:rsidRPr="00095F1B">
        <w:rPr>
          <w:rFonts w:ascii="Arial" w:hAnsi="Arial" w:cs="Arial"/>
          <w:color w:val="5E6062"/>
        </w:rPr>
        <w:t>l’abri</w:t>
      </w:r>
      <w:r w:rsidRPr="00095F1B">
        <w:rPr>
          <w:rFonts w:ascii="Arial" w:hAnsi="Arial" w:cs="Arial"/>
          <w:color w:val="5E6062"/>
          <w:spacing w:val="21"/>
        </w:rPr>
        <w:t xml:space="preserve"> </w:t>
      </w:r>
      <w:r w:rsidRPr="00095F1B">
        <w:rPr>
          <w:rFonts w:ascii="Arial" w:hAnsi="Arial" w:cs="Arial"/>
          <w:color w:val="5E6062"/>
        </w:rPr>
        <w:t>de</w:t>
      </w:r>
      <w:r w:rsidRPr="00095F1B">
        <w:rPr>
          <w:rFonts w:ascii="Arial" w:hAnsi="Arial" w:cs="Arial"/>
          <w:color w:val="5E6062"/>
          <w:spacing w:val="21"/>
        </w:rPr>
        <w:t xml:space="preserve"> </w:t>
      </w:r>
      <w:r w:rsidRPr="00095F1B">
        <w:rPr>
          <w:rFonts w:ascii="Arial" w:hAnsi="Arial" w:cs="Arial"/>
          <w:color w:val="5E6062"/>
        </w:rPr>
        <w:t>tout</w:t>
      </w:r>
      <w:r w:rsidRPr="00095F1B">
        <w:rPr>
          <w:rFonts w:ascii="Arial" w:hAnsi="Arial" w:cs="Arial"/>
          <w:color w:val="5E6062"/>
          <w:spacing w:val="21"/>
        </w:rPr>
        <w:t xml:space="preserve"> </w:t>
      </w:r>
      <w:r w:rsidRPr="00095F1B">
        <w:rPr>
          <w:rFonts w:ascii="Arial" w:hAnsi="Arial" w:cs="Arial"/>
          <w:color w:val="5E6062"/>
        </w:rPr>
        <w:t>choc</w:t>
      </w:r>
      <w:r w:rsidRPr="00095F1B">
        <w:rPr>
          <w:rFonts w:ascii="Arial" w:hAnsi="Arial" w:cs="Arial"/>
          <w:color w:val="5E6062"/>
          <w:spacing w:val="21"/>
        </w:rPr>
        <w:t xml:space="preserve"> </w:t>
      </w:r>
      <w:r w:rsidRPr="00095F1B">
        <w:rPr>
          <w:rFonts w:ascii="Arial" w:hAnsi="Arial" w:cs="Arial"/>
          <w:color w:val="5E6062"/>
        </w:rPr>
        <w:t>ou</w:t>
      </w:r>
      <w:r w:rsidRPr="00095F1B">
        <w:rPr>
          <w:rFonts w:ascii="Arial" w:hAnsi="Arial" w:cs="Arial"/>
          <w:color w:val="5E6062"/>
          <w:spacing w:val="21"/>
        </w:rPr>
        <w:t xml:space="preserve"> </w:t>
      </w:r>
      <w:r w:rsidRPr="00095F1B">
        <w:rPr>
          <w:rFonts w:ascii="Arial" w:hAnsi="Arial" w:cs="Arial"/>
          <w:color w:val="5E6062"/>
        </w:rPr>
        <w:t>glissement</w:t>
      </w:r>
      <w:r w:rsidRPr="00095F1B">
        <w:rPr>
          <w:rFonts w:ascii="Arial" w:hAnsi="Arial" w:cs="Arial"/>
          <w:color w:val="5E6062"/>
          <w:spacing w:val="21"/>
        </w:rPr>
        <w:t xml:space="preserve"> </w:t>
      </w:r>
      <w:r w:rsidRPr="00095F1B">
        <w:rPr>
          <w:rFonts w:ascii="Arial" w:hAnsi="Arial" w:cs="Arial"/>
          <w:color w:val="5E6062"/>
        </w:rPr>
        <w:t>qui</w:t>
      </w:r>
      <w:r w:rsidRPr="00095F1B">
        <w:rPr>
          <w:rFonts w:ascii="Arial" w:hAnsi="Arial" w:cs="Arial"/>
          <w:color w:val="5E6062"/>
          <w:spacing w:val="21"/>
        </w:rPr>
        <w:t xml:space="preserve"> </w:t>
      </w:r>
      <w:r w:rsidRPr="00095F1B">
        <w:rPr>
          <w:rFonts w:ascii="Arial" w:hAnsi="Arial" w:cs="Arial"/>
          <w:color w:val="5E6062"/>
        </w:rPr>
        <w:t>risquerait</w:t>
      </w:r>
      <w:r w:rsidRPr="00095F1B">
        <w:rPr>
          <w:rFonts w:ascii="Arial" w:hAnsi="Arial" w:cs="Arial"/>
          <w:color w:val="5E6062"/>
          <w:spacing w:val="21"/>
        </w:rPr>
        <w:t xml:space="preserve"> </w:t>
      </w:r>
      <w:r w:rsidRPr="00095F1B">
        <w:rPr>
          <w:rFonts w:ascii="Arial" w:hAnsi="Arial" w:cs="Arial"/>
          <w:color w:val="5E6062"/>
        </w:rPr>
        <w:t>de</w:t>
      </w:r>
      <w:r w:rsidR="00BA0338" w:rsidRPr="00095F1B">
        <w:rPr>
          <w:rFonts w:ascii="Arial" w:hAnsi="Arial" w:cs="Arial"/>
          <w:color w:val="5E6062"/>
        </w:rPr>
        <w:t xml:space="preserve"> </w:t>
      </w:r>
      <w:r w:rsidRPr="00095F1B">
        <w:rPr>
          <w:rFonts w:ascii="Arial" w:hAnsi="Arial" w:cs="Arial"/>
          <w:color w:val="5E6062"/>
        </w:rPr>
        <w:t>la</w:t>
      </w:r>
      <w:r w:rsidRPr="00095F1B">
        <w:rPr>
          <w:rFonts w:ascii="Arial" w:hAnsi="Arial" w:cs="Arial"/>
          <w:color w:val="5E6062"/>
          <w:spacing w:val="-1"/>
        </w:rPr>
        <w:t xml:space="preserve"> </w:t>
      </w:r>
      <w:r w:rsidRPr="00095F1B">
        <w:rPr>
          <w:rFonts w:ascii="Arial" w:hAnsi="Arial" w:cs="Arial"/>
          <w:color w:val="5E6062"/>
        </w:rPr>
        <w:t>déséquilibrer.</w:t>
      </w:r>
    </w:p>
    <w:p w14:paraId="006628CB" w14:textId="77777777" w:rsidR="00466570" w:rsidRPr="00095F1B" w:rsidRDefault="008703C6" w:rsidP="00823B8C">
      <w:pPr>
        <w:pStyle w:val="Corpsdetexte"/>
        <w:numPr>
          <w:ilvl w:val="0"/>
          <w:numId w:val="28"/>
        </w:numPr>
        <w:spacing w:before="103" w:after="240" w:line="250" w:lineRule="auto"/>
        <w:ind w:left="709" w:right="1837" w:hanging="709"/>
        <w:jc w:val="both"/>
        <w:rPr>
          <w:rFonts w:ascii="Arial" w:hAnsi="Arial" w:cs="Arial"/>
        </w:rPr>
      </w:pPr>
      <w:r w:rsidRPr="00095F1B">
        <w:rPr>
          <w:rFonts w:ascii="Arial" w:hAnsi="Arial" w:cs="Arial"/>
          <w:color w:val="5E6062"/>
        </w:rPr>
        <w:t>Le</w:t>
      </w:r>
      <w:r w:rsidRPr="00095F1B">
        <w:rPr>
          <w:rFonts w:ascii="Arial" w:hAnsi="Arial" w:cs="Arial"/>
          <w:color w:val="5E6062"/>
          <w:spacing w:val="17"/>
        </w:rPr>
        <w:t xml:space="preserve"> </w:t>
      </w:r>
      <w:r w:rsidRPr="00095F1B">
        <w:rPr>
          <w:rFonts w:ascii="Arial" w:hAnsi="Arial" w:cs="Arial"/>
          <w:color w:val="5E6062"/>
        </w:rPr>
        <w:t>travailleur</w:t>
      </w:r>
      <w:r w:rsidRPr="00095F1B">
        <w:rPr>
          <w:rFonts w:ascii="Arial" w:hAnsi="Arial" w:cs="Arial"/>
          <w:color w:val="5E6062"/>
          <w:spacing w:val="17"/>
        </w:rPr>
        <w:t xml:space="preserve"> </w:t>
      </w:r>
      <w:r w:rsidRPr="00095F1B">
        <w:rPr>
          <w:rFonts w:ascii="Arial" w:hAnsi="Arial" w:cs="Arial"/>
          <w:color w:val="5E6062"/>
        </w:rPr>
        <w:t>doit</w:t>
      </w:r>
      <w:r w:rsidRPr="00095F1B">
        <w:rPr>
          <w:rFonts w:ascii="Arial" w:hAnsi="Arial" w:cs="Arial"/>
          <w:color w:val="5E6062"/>
          <w:spacing w:val="17"/>
        </w:rPr>
        <w:t xml:space="preserve"> </w:t>
      </w:r>
      <w:r w:rsidRPr="00095F1B">
        <w:rPr>
          <w:rFonts w:ascii="Arial" w:hAnsi="Arial" w:cs="Arial"/>
          <w:color w:val="5E6062"/>
        </w:rPr>
        <w:t>toujours</w:t>
      </w:r>
      <w:r w:rsidRPr="00095F1B">
        <w:rPr>
          <w:rFonts w:ascii="Arial" w:hAnsi="Arial" w:cs="Arial"/>
          <w:color w:val="5E6062"/>
          <w:spacing w:val="17"/>
        </w:rPr>
        <w:t xml:space="preserve"> </w:t>
      </w:r>
      <w:r w:rsidRPr="00095F1B">
        <w:rPr>
          <w:rFonts w:ascii="Arial" w:hAnsi="Arial" w:cs="Arial"/>
          <w:color w:val="5E6062"/>
        </w:rPr>
        <w:t>faire</w:t>
      </w:r>
      <w:r w:rsidRPr="00095F1B">
        <w:rPr>
          <w:rFonts w:ascii="Arial" w:hAnsi="Arial" w:cs="Arial"/>
          <w:color w:val="5E6062"/>
          <w:spacing w:val="17"/>
        </w:rPr>
        <w:t xml:space="preserve"> </w:t>
      </w:r>
      <w:r w:rsidRPr="00095F1B">
        <w:rPr>
          <w:rFonts w:ascii="Arial" w:hAnsi="Arial" w:cs="Arial"/>
          <w:color w:val="5E6062"/>
        </w:rPr>
        <w:t>face</w:t>
      </w:r>
      <w:r w:rsidRPr="00095F1B">
        <w:rPr>
          <w:rFonts w:ascii="Arial" w:hAnsi="Arial" w:cs="Arial"/>
          <w:color w:val="5E6062"/>
          <w:spacing w:val="17"/>
        </w:rPr>
        <w:t xml:space="preserve"> </w:t>
      </w:r>
      <w:r w:rsidRPr="00095F1B">
        <w:rPr>
          <w:rFonts w:ascii="Arial" w:hAnsi="Arial" w:cs="Arial"/>
          <w:color w:val="5E6062"/>
        </w:rPr>
        <w:t>à</w:t>
      </w:r>
      <w:r w:rsidRPr="00095F1B">
        <w:rPr>
          <w:rFonts w:ascii="Arial" w:hAnsi="Arial" w:cs="Arial"/>
          <w:color w:val="5E6062"/>
          <w:spacing w:val="17"/>
        </w:rPr>
        <w:t xml:space="preserve"> </w:t>
      </w:r>
      <w:r w:rsidRPr="00095F1B">
        <w:rPr>
          <w:rFonts w:ascii="Arial" w:hAnsi="Arial" w:cs="Arial"/>
          <w:color w:val="5E6062"/>
        </w:rPr>
        <w:t>l’échelle</w:t>
      </w:r>
      <w:r w:rsidRPr="00095F1B">
        <w:rPr>
          <w:rFonts w:ascii="Arial" w:hAnsi="Arial" w:cs="Arial"/>
          <w:color w:val="5E6062"/>
          <w:spacing w:val="17"/>
        </w:rPr>
        <w:t xml:space="preserve"> </w:t>
      </w:r>
      <w:r w:rsidRPr="00095F1B">
        <w:rPr>
          <w:rFonts w:ascii="Arial" w:hAnsi="Arial" w:cs="Arial"/>
          <w:color w:val="5E6062"/>
        </w:rPr>
        <w:t>en</w:t>
      </w:r>
      <w:r w:rsidRPr="00095F1B">
        <w:rPr>
          <w:rFonts w:ascii="Arial" w:hAnsi="Arial" w:cs="Arial"/>
          <w:color w:val="5E6062"/>
          <w:spacing w:val="17"/>
        </w:rPr>
        <w:t xml:space="preserve"> </w:t>
      </w:r>
      <w:r w:rsidRPr="00095F1B">
        <w:rPr>
          <w:rFonts w:ascii="Arial" w:hAnsi="Arial" w:cs="Arial"/>
          <w:color w:val="5E6062"/>
        </w:rPr>
        <w:t>montant</w:t>
      </w:r>
      <w:r w:rsidRPr="00095F1B">
        <w:rPr>
          <w:rFonts w:ascii="Arial" w:hAnsi="Arial" w:cs="Arial"/>
          <w:color w:val="5E6062"/>
          <w:spacing w:val="17"/>
        </w:rPr>
        <w:t xml:space="preserve"> </w:t>
      </w:r>
      <w:r w:rsidRPr="00095F1B">
        <w:rPr>
          <w:rFonts w:ascii="Arial" w:hAnsi="Arial" w:cs="Arial"/>
          <w:color w:val="5E6062"/>
        </w:rPr>
        <w:t>et</w:t>
      </w:r>
      <w:r w:rsidR="00E06B26" w:rsidRPr="00095F1B">
        <w:rPr>
          <w:rFonts w:ascii="Arial" w:hAnsi="Arial" w:cs="Arial"/>
          <w:color w:val="5E6062"/>
        </w:rPr>
        <w:t xml:space="preserve"> </w:t>
      </w:r>
      <w:r w:rsidRPr="00095F1B">
        <w:rPr>
          <w:rFonts w:ascii="Arial" w:hAnsi="Arial" w:cs="Arial"/>
          <w:color w:val="5E6062"/>
        </w:rPr>
        <w:t>en descendant.</w:t>
      </w:r>
    </w:p>
    <w:p w14:paraId="69C1E7AC" w14:textId="77777777" w:rsidR="00466570" w:rsidRPr="00095F1B" w:rsidRDefault="008703C6" w:rsidP="00823B8C">
      <w:pPr>
        <w:pStyle w:val="Corpsdetexte"/>
        <w:numPr>
          <w:ilvl w:val="0"/>
          <w:numId w:val="28"/>
        </w:numPr>
        <w:spacing w:before="103" w:after="240" w:line="250" w:lineRule="auto"/>
        <w:ind w:left="709" w:right="1837" w:hanging="709"/>
        <w:jc w:val="both"/>
        <w:rPr>
          <w:rFonts w:ascii="Arial" w:hAnsi="Arial" w:cs="Arial"/>
        </w:rPr>
      </w:pPr>
      <w:r w:rsidRPr="00095F1B">
        <w:rPr>
          <w:rFonts w:ascii="Arial" w:hAnsi="Arial" w:cs="Arial"/>
          <w:color w:val="5E6062"/>
        </w:rPr>
        <w:t>Maintenir</w:t>
      </w:r>
      <w:r w:rsidRPr="00095F1B">
        <w:rPr>
          <w:rFonts w:ascii="Arial" w:hAnsi="Arial" w:cs="Arial"/>
          <w:color w:val="5E6062"/>
          <w:spacing w:val="3"/>
        </w:rPr>
        <w:t xml:space="preserve"> </w:t>
      </w:r>
      <w:r w:rsidRPr="00095F1B">
        <w:rPr>
          <w:rFonts w:ascii="Arial" w:hAnsi="Arial" w:cs="Arial"/>
          <w:color w:val="5E6062"/>
        </w:rPr>
        <w:t>une</w:t>
      </w:r>
      <w:r w:rsidRPr="00095F1B">
        <w:rPr>
          <w:rFonts w:ascii="Arial" w:hAnsi="Arial" w:cs="Arial"/>
          <w:color w:val="5E6062"/>
          <w:spacing w:val="3"/>
        </w:rPr>
        <w:t xml:space="preserve"> </w:t>
      </w:r>
      <w:r w:rsidRPr="00095F1B">
        <w:rPr>
          <w:rFonts w:ascii="Arial" w:hAnsi="Arial" w:cs="Arial"/>
          <w:color w:val="5E6062"/>
        </w:rPr>
        <w:t>prise</w:t>
      </w:r>
      <w:r w:rsidRPr="00095F1B">
        <w:rPr>
          <w:rFonts w:ascii="Arial" w:hAnsi="Arial" w:cs="Arial"/>
          <w:color w:val="5E6062"/>
          <w:spacing w:val="4"/>
        </w:rPr>
        <w:t xml:space="preserve"> </w:t>
      </w:r>
      <w:r w:rsidRPr="00095F1B">
        <w:rPr>
          <w:rFonts w:ascii="Arial" w:hAnsi="Arial" w:cs="Arial"/>
          <w:color w:val="5E6062"/>
        </w:rPr>
        <w:t>ferme</w:t>
      </w:r>
      <w:r w:rsidRPr="00095F1B">
        <w:rPr>
          <w:rFonts w:ascii="Arial" w:hAnsi="Arial" w:cs="Arial"/>
          <w:color w:val="5E6062"/>
          <w:spacing w:val="3"/>
        </w:rPr>
        <w:t xml:space="preserve"> </w:t>
      </w:r>
      <w:r w:rsidRPr="00095F1B">
        <w:rPr>
          <w:rFonts w:ascii="Arial" w:hAnsi="Arial" w:cs="Arial"/>
          <w:color w:val="5E6062"/>
        </w:rPr>
        <w:t>et</w:t>
      </w:r>
      <w:r w:rsidRPr="00095F1B">
        <w:rPr>
          <w:rFonts w:ascii="Arial" w:hAnsi="Arial" w:cs="Arial"/>
          <w:color w:val="5E6062"/>
          <w:spacing w:val="4"/>
        </w:rPr>
        <w:t xml:space="preserve"> </w:t>
      </w:r>
      <w:r w:rsidRPr="00095F1B">
        <w:rPr>
          <w:rFonts w:ascii="Arial" w:hAnsi="Arial" w:cs="Arial"/>
          <w:color w:val="5E6062"/>
        </w:rPr>
        <w:t>trois</w:t>
      </w:r>
      <w:r w:rsidRPr="00095F1B">
        <w:rPr>
          <w:rFonts w:ascii="Arial" w:hAnsi="Arial" w:cs="Arial"/>
          <w:color w:val="5E6062"/>
          <w:spacing w:val="3"/>
        </w:rPr>
        <w:t xml:space="preserve"> </w:t>
      </w:r>
      <w:r w:rsidRPr="00095F1B">
        <w:rPr>
          <w:rFonts w:ascii="Arial" w:hAnsi="Arial" w:cs="Arial"/>
          <w:color w:val="5E6062"/>
        </w:rPr>
        <w:t>points</w:t>
      </w:r>
      <w:r w:rsidRPr="00095F1B">
        <w:rPr>
          <w:rFonts w:ascii="Arial" w:hAnsi="Arial" w:cs="Arial"/>
          <w:color w:val="5E6062"/>
          <w:spacing w:val="4"/>
        </w:rPr>
        <w:t xml:space="preserve"> </w:t>
      </w:r>
      <w:r w:rsidRPr="00095F1B">
        <w:rPr>
          <w:rFonts w:ascii="Arial" w:hAnsi="Arial" w:cs="Arial"/>
          <w:color w:val="5E6062"/>
        </w:rPr>
        <w:t>d’appui</w:t>
      </w:r>
      <w:r w:rsidRPr="00095F1B">
        <w:rPr>
          <w:rFonts w:ascii="Arial" w:hAnsi="Arial" w:cs="Arial"/>
          <w:color w:val="5E6062"/>
          <w:spacing w:val="3"/>
        </w:rPr>
        <w:t xml:space="preserve"> </w:t>
      </w:r>
      <w:r w:rsidRPr="00095F1B">
        <w:rPr>
          <w:rFonts w:ascii="Arial" w:hAnsi="Arial" w:cs="Arial"/>
          <w:color w:val="5E6062"/>
        </w:rPr>
        <w:t>(au</w:t>
      </w:r>
      <w:r w:rsidRPr="00095F1B">
        <w:rPr>
          <w:rFonts w:ascii="Arial" w:hAnsi="Arial" w:cs="Arial"/>
          <w:color w:val="5E6062"/>
          <w:spacing w:val="4"/>
        </w:rPr>
        <w:t xml:space="preserve"> </w:t>
      </w:r>
      <w:r w:rsidRPr="00095F1B">
        <w:rPr>
          <w:rFonts w:ascii="Arial" w:hAnsi="Arial" w:cs="Arial"/>
          <w:color w:val="5E6062"/>
        </w:rPr>
        <w:t>moins</w:t>
      </w:r>
      <w:r w:rsidRPr="00095F1B">
        <w:rPr>
          <w:rFonts w:ascii="Arial" w:hAnsi="Arial" w:cs="Arial"/>
          <w:color w:val="5E6062"/>
          <w:spacing w:val="3"/>
        </w:rPr>
        <w:t xml:space="preserve"> </w:t>
      </w:r>
      <w:r w:rsidRPr="00095F1B">
        <w:rPr>
          <w:rFonts w:ascii="Arial" w:hAnsi="Arial" w:cs="Arial"/>
          <w:color w:val="5E6062"/>
        </w:rPr>
        <w:t>une</w:t>
      </w:r>
      <w:r w:rsidRPr="00095F1B">
        <w:rPr>
          <w:rFonts w:ascii="Arial" w:hAnsi="Arial" w:cs="Arial"/>
          <w:color w:val="5E6062"/>
          <w:spacing w:val="4"/>
        </w:rPr>
        <w:t xml:space="preserve"> </w:t>
      </w:r>
      <w:r w:rsidRPr="00095F1B">
        <w:rPr>
          <w:rFonts w:ascii="Arial" w:hAnsi="Arial" w:cs="Arial"/>
          <w:color w:val="5E6062"/>
        </w:rPr>
        <w:t>main</w:t>
      </w:r>
      <w:r w:rsidRPr="00095F1B">
        <w:rPr>
          <w:rFonts w:ascii="Arial" w:hAnsi="Arial" w:cs="Arial"/>
          <w:color w:val="5E6062"/>
          <w:spacing w:val="-59"/>
        </w:rPr>
        <w:t xml:space="preserve"> </w:t>
      </w:r>
      <w:r w:rsidR="00BA0338" w:rsidRPr="00095F1B">
        <w:rPr>
          <w:rFonts w:ascii="Arial" w:hAnsi="Arial" w:cs="Arial"/>
          <w:color w:val="5E6062"/>
        </w:rPr>
        <w:t>et</w:t>
      </w:r>
      <w:r w:rsidRPr="00095F1B">
        <w:rPr>
          <w:rFonts w:ascii="Arial" w:hAnsi="Arial" w:cs="Arial"/>
          <w:color w:val="5E6062"/>
        </w:rPr>
        <w:t xml:space="preserve"> deux</w:t>
      </w:r>
      <w:r w:rsidRPr="00095F1B">
        <w:rPr>
          <w:rFonts w:ascii="Arial" w:hAnsi="Arial" w:cs="Arial"/>
          <w:color w:val="5E6062"/>
          <w:spacing w:val="1"/>
        </w:rPr>
        <w:t xml:space="preserve"> </w:t>
      </w:r>
      <w:r w:rsidRPr="00095F1B">
        <w:rPr>
          <w:rFonts w:ascii="Arial" w:hAnsi="Arial" w:cs="Arial"/>
          <w:color w:val="5E6062"/>
        </w:rPr>
        <w:t>pieds,</w:t>
      </w:r>
      <w:r w:rsidRPr="00095F1B">
        <w:rPr>
          <w:rFonts w:ascii="Arial" w:hAnsi="Arial" w:cs="Arial"/>
          <w:color w:val="5E6062"/>
          <w:spacing w:val="1"/>
        </w:rPr>
        <w:t xml:space="preserve"> </w:t>
      </w:r>
      <w:r w:rsidRPr="00095F1B">
        <w:rPr>
          <w:rFonts w:ascii="Arial" w:hAnsi="Arial" w:cs="Arial"/>
          <w:color w:val="5E6062"/>
        </w:rPr>
        <w:t>ou deux</w:t>
      </w:r>
      <w:r w:rsidRPr="00095F1B">
        <w:rPr>
          <w:rFonts w:ascii="Arial" w:hAnsi="Arial" w:cs="Arial"/>
          <w:color w:val="5E6062"/>
          <w:spacing w:val="1"/>
        </w:rPr>
        <w:t xml:space="preserve"> </w:t>
      </w:r>
      <w:r w:rsidRPr="00095F1B">
        <w:rPr>
          <w:rFonts w:ascii="Arial" w:hAnsi="Arial" w:cs="Arial"/>
          <w:color w:val="5E6062"/>
        </w:rPr>
        <w:t>mains</w:t>
      </w:r>
      <w:r w:rsidRPr="00095F1B">
        <w:rPr>
          <w:rFonts w:ascii="Arial" w:hAnsi="Arial" w:cs="Arial"/>
          <w:color w:val="5E6062"/>
          <w:spacing w:val="1"/>
        </w:rPr>
        <w:t xml:space="preserve"> </w:t>
      </w:r>
      <w:r w:rsidRPr="00095F1B">
        <w:rPr>
          <w:rFonts w:ascii="Arial" w:hAnsi="Arial" w:cs="Arial"/>
          <w:color w:val="5E6062"/>
        </w:rPr>
        <w:t>et un</w:t>
      </w:r>
      <w:r w:rsidRPr="00095F1B">
        <w:rPr>
          <w:rFonts w:ascii="Arial" w:hAnsi="Arial" w:cs="Arial"/>
          <w:color w:val="5E6062"/>
          <w:spacing w:val="1"/>
        </w:rPr>
        <w:t xml:space="preserve"> </w:t>
      </w:r>
      <w:r w:rsidRPr="00095F1B">
        <w:rPr>
          <w:rFonts w:ascii="Arial" w:hAnsi="Arial" w:cs="Arial"/>
          <w:color w:val="5E6062"/>
        </w:rPr>
        <w:t>pied).</w:t>
      </w:r>
    </w:p>
    <w:p w14:paraId="45389A10" w14:textId="77777777" w:rsidR="00466570" w:rsidRPr="00095F1B" w:rsidRDefault="008703C6" w:rsidP="00823B8C">
      <w:pPr>
        <w:pStyle w:val="Corpsdetexte"/>
        <w:numPr>
          <w:ilvl w:val="0"/>
          <w:numId w:val="28"/>
        </w:numPr>
        <w:spacing w:before="103" w:after="240" w:line="250" w:lineRule="auto"/>
        <w:ind w:left="709" w:right="1837" w:hanging="709"/>
        <w:jc w:val="both"/>
        <w:rPr>
          <w:rFonts w:ascii="Arial" w:hAnsi="Arial" w:cs="Arial"/>
        </w:rPr>
      </w:pPr>
      <w:r w:rsidRPr="00095F1B">
        <w:rPr>
          <w:rFonts w:ascii="Arial" w:hAnsi="Arial" w:cs="Arial"/>
          <w:color w:val="5E6062"/>
        </w:rPr>
        <w:t>Ne</w:t>
      </w:r>
      <w:r w:rsidRPr="00095F1B">
        <w:rPr>
          <w:rFonts w:ascii="Arial" w:hAnsi="Arial" w:cs="Arial"/>
          <w:color w:val="5E6062"/>
          <w:spacing w:val="3"/>
        </w:rPr>
        <w:t xml:space="preserve"> </w:t>
      </w:r>
      <w:r w:rsidRPr="00095F1B">
        <w:rPr>
          <w:rFonts w:ascii="Arial" w:hAnsi="Arial" w:cs="Arial"/>
          <w:color w:val="5E6062"/>
        </w:rPr>
        <w:t>pas</w:t>
      </w:r>
      <w:r w:rsidRPr="00095F1B">
        <w:rPr>
          <w:rFonts w:ascii="Arial" w:hAnsi="Arial" w:cs="Arial"/>
          <w:color w:val="5E6062"/>
          <w:spacing w:val="4"/>
        </w:rPr>
        <w:t xml:space="preserve"> </w:t>
      </w:r>
      <w:r w:rsidRPr="00095F1B">
        <w:rPr>
          <w:rFonts w:ascii="Arial" w:hAnsi="Arial" w:cs="Arial"/>
          <w:color w:val="5E6062"/>
        </w:rPr>
        <w:t>monter</w:t>
      </w:r>
      <w:r w:rsidRPr="00095F1B">
        <w:rPr>
          <w:rFonts w:ascii="Arial" w:hAnsi="Arial" w:cs="Arial"/>
          <w:color w:val="5E6062"/>
          <w:spacing w:val="3"/>
        </w:rPr>
        <w:t xml:space="preserve"> </w:t>
      </w:r>
      <w:r w:rsidRPr="00095F1B">
        <w:rPr>
          <w:rFonts w:ascii="Arial" w:hAnsi="Arial" w:cs="Arial"/>
          <w:color w:val="5E6062"/>
        </w:rPr>
        <w:t>ou</w:t>
      </w:r>
      <w:r w:rsidRPr="00095F1B">
        <w:rPr>
          <w:rFonts w:ascii="Arial" w:hAnsi="Arial" w:cs="Arial"/>
          <w:color w:val="5E6062"/>
          <w:spacing w:val="4"/>
        </w:rPr>
        <w:t xml:space="preserve"> </w:t>
      </w:r>
      <w:r w:rsidRPr="00095F1B">
        <w:rPr>
          <w:rFonts w:ascii="Arial" w:hAnsi="Arial" w:cs="Arial"/>
          <w:color w:val="5E6062"/>
        </w:rPr>
        <w:t>descendre</w:t>
      </w:r>
      <w:r w:rsidRPr="00095F1B">
        <w:rPr>
          <w:rFonts w:ascii="Arial" w:hAnsi="Arial" w:cs="Arial"/>
          <w:color w:val="5E6062"/>
          <w:spacing w:val="3"/>
        </w:rPr>
        <w:t xml:space="preserve"> </w:t>
      </w:r>
      <w:r w:rsidRPr="00095F1B">
        <w:rPr>
          <w:rFonts w:ascii="Arial" w:hAnsi="Arial" w:cs="Arial"/>
          <w:color w:val="5E6062"/>
        </w:rPr>
        <w:t>avec</w:t>
      </w:r>
      <w:r w:rsidRPr="00095F1B">
        <w:rPr>
          <w:rFonts w:ascii="Arial" w:hAnsi="Arial" w:cs="Arial"/>
          <w:color w:val="5E6062"/>
          <w:spacing w:val="4"/>
        </w:rPr>
        <w:t xml:space="preserve"> </w:t>
      </w:r>
      <w:r w:rsidRPr="00095F1B">
        <w:rPr>
          <w:rFonts w:ascii="Arial" w:hAnsi="Arial" w:cs="Arial"/>
          <w:color w:val="5E6062"/>
        </w:rPr>
        <w:t>des</w:t>
      </w:r>
      <w:r w:rsidRPr="00095F1B">
        <w:rPr>
          <w:rFonts w:ascii="Arial" w:hAnsi="Arial" w:cs="Arial"/>
          <w:color w:val="5E6062"/>
          <w:spacing w:val="3"/>
        </w:rPr>
        <w:t xml:space="preserve"> </w:t>
      </w:r>
      <w:r w:rsidRPr="00095F1B">
        <w:rPr>
          <w:rFonts w:ascii="Arial" w:hAnsi="Arial" w:cs="Arial"/>
          <w:color w:val="5E6062"/>
        </w:rPr>
        <w:t>objets</w:t>
      </w:r>
      <w:r w:rsidRPr="00095F1B">
        <w:rPr>
          <w:rFonts w:ascii="Arial" w:hAnsi="Arial" w:cs="Arial"/>
          <w:color w:val="5E6062"/>
          <w:spacing w:val="4"/>
        </w:rPr>
        <w:t xml:space="preserve"> </w:t>
      </w:r>
      <w:r w:rsidRPr="00095F1B">
        <w:rPr>
          <w:rFonts w:ascii="Arial" w:hAnsi="Arial" w:cs="Arial"/>
          <w:color w:val="5E6062"/>
        </w:rPr>
        <w:t>dans</w:t>
      </w:r>
      <w:r w:rsidRPr="00095F1B">
        <w:rPr>
          <w:rFonts w:ascii="Arial" w:hAnsi="Arial" w:cs="Arial"/>
          <w:color w:val="5E6062"/>
          <w:spacing w:val="3"/>
        </w:rPr>
        <w:t xml:space="preserve"> </w:t>
      </w:r>
      <w:r w:rsidRPr="00095F1B">
        <w:rPr>
          <w:rFonts w:ascii="Arial" w:hAnsi="Arial" w:cs="Arial"/>
          <w:color w:val="5E6062"/>
        </w:rPr>
        <w:t>les</w:t>
      </w:r>
      <w:r w:rsidRPr="00095F1B">
        <w:rPr>
          <w:rFonts w:ascii="Arial" w:hAnsi="Arial" w:cs="Arial"/>
          <w:color w:val="5E6062"/>
          <w:spacing w:val="4"/>
        </w:rPr>
        <w:t xml:space="preserve"> </w:t>
      </w:r>
      <w:r w:rsidRPr="00095F1B">
        <w:rPr>
          <w:rFonts w:ascii="Arial" w:hAnsi="Arial" w:cs="Arial"/>
          <w:color w:val="5E6062"/>
        </w:rPr>
        <w:t>mains.</w:t>
      </w:r>
    </w:p>
    <w:p w14:paraId="522BABEB" w14:textId="706F46C3" w:rsidR="00466570" w:rsidRPr="00095F1B" w:rsidRDefault="008703C6" w:rsidP="00823B8C">
      <w:pPr>
        <w:pStyle w:val="Corpsdetexte"/>
        <w:numPr>
          <w:ilvl w:val="0"/>
          <w:numId w:val="28"/>
        </w:numPr>
        <w:spacing w:before="103" w:after="240" w:line="250" w:lineRule="auto"/>
        <w:ind w:left="709" w:right="-50" w:hanging="709"/>
        <w:jc w:val="both"/>
        <w:rPr>
          <w:rFonts w:ascii="Arial" w:hAnsi="Arial" w:cs="Arial"/>
        </w:rPr>
      </w:pPr>
      <w:r w:rsidRPr="00095F1B">
        <w:rPr>
          <w:rFonts w:ascii="Arial" w:hAnsi="Arial" w:cs="Arial"/>
          <w:color w:val="5E6062"/>
        </w:rPr>
        <w:t>Utiliser un modèle en fibre de verre ou</w:t>
      </w:r>
      <w:r w:rsidRPr="00095F1B">
        <w:rPr>
          <w:rFonts w:ascii="Arial" w:hAnsi="Arial" w:cs="Arial"/>
          <w:color w:val="5E6062"/>
          <w:spacing w:val="1"/>
        </w:rPr>
        <w:t xml:space="preserve"> </w:t>
      </w:r>
      <w:r w:rsidRPr="00095F1B">
        <w:rPr>
          <w:rFonts w:ascii="Arial" w:hAnsi="Arial" w:cs="Arial"/>
          <w:color w:val="5E6062"/>
        </w:rPr>
        <w:t>en bois pour un usage près des lignes</w:t>
      </w:r>
      <w:r w:rsidRPr="00095F1B">
        <w:rPr>
          <w:rFonts w:ascii="Arial" w:hAnsi="Arial" w:cs="Arial"/>
          <w:color w:val="5E6062"/>
          <w:spacing w:val="1"/>
        </w:rPr>
        <w:t xml:space="preserve"> </w:t>
      </w:r>
      <w:r w:rsidRPr="00095F1B">
        <w:rPr>
          <w:rFonts w:ascii="Arial" w:hAnsi="Arial" w:cs="Arial"/>
          <w:color w:val="5E6062"/>
        </w:rPr>
        <w:t>électriques</w:t>
      </w:r>
      <w:r w:rsidRPr="00095F1B">
        <w:rPr>
          <w:rFonts w:ascii="Arial" w:hAnsi="Arial" w:cs="Arial"/>
          <w:color w:val="5E6062"/>
          <w:spacing w:val="1"/>
        </w:rPr>
        <w:t xml:space="preserve"> </w:t>
      </w:r>
      <w:r w:rsidRPr="00095F1B">
        <w:rPr>
          <w:rFonts w:ascii="Arial" w:hAnsi="Arial" w:cs="Arial"/>
          <w:color w:val="5E6062"/>
        </w:rPr>
        <w:t>tout</w:t>
      </w:r>
      <w:r w:rsidRPr="00095F1B">
        <w:rPr>
          <w:rFonts w:ascii="Arial" w:hAnsi="Arial" w:cs="Arial"/>
          <w:color w:val="5E6062"/>
          <w:spacing w:val="1"/>
        </w:rPr>
        <w:t xml:space="preserve"> </w:t>
      </w:r>
      <w:r w:rsidRPr="00095F1B">
        <w:rPr>
          <w:rFonts w:ascii="Arial" w:hAnsi="Arial" w:cs="Arial"/>
          <w:color w:val="5E6062"/>
        </w:rPr>
        <w:t>en respectant</w:t>
      </w:r>
      <w:r w:rsidRPr="00095F1B">
        <w:rPr>
          <w:rFonts w:ascii="Arial" w:hAnsi="Arial" w:cs="Arial"/>
          <w:color w:val="5E6062"/>
          <w:spacing w:val="1"/>
        </w:rPr>
        <w:t xml:space="preserve"> </w:t>
      </w:r>
      <w:r w:rsidRPr="00095F1B">
        <w:rPr>
          <w:rFonts w:ascii="Arial" w:hAnsi="Arial" w:cs="Arial"/>
          <w:color w:val="5E6062"/>
        </w:rPr>
        <w:t>les</w:t>
      </w:r>
      <w:r w:rsidRPr="00095F1B">
        <w:rPr>
          <w:rFonts w:ascii="Arial" w:hAnsi="Arial" w:cs="Arial"/>
          <w:color w:val="5E6062"/>
          <w:spacing w:val="1"/>
        </w:rPr>
        <w:t xml:space="preserve"> </w:t>
      </w:r>
      <w:r w:rsidRPr="00095F1B">
        <w:rPr>
          <w:rFonts w:ascii="Arial" w:hAnsi="Arial" w:cs="Arial"/>
          <w:color w:val="5E6062"/>
        </w:rPr>
        <w:t>distances minimales d’approches</w:t>
      </w:r>
      <w:r w:rsidR="00466570" w:rsidRPr="00095F1B">
        <w:rPr>
          <w:rFonts w:ascii="Arial" w:hAnsi="Arial" w:cs="Arial"/>
          <w:color w:val="5E6062"/>
        </w:rPr>
        <w:t>.</w:t>
      </w:r>
    </w:p>
    <w:p w14:paraId="09D2213B" w14:textId="77777777" w:rsidR="00095F1B" w:rsidRDefault="008703C6" w:rsidP="00823B8C">
      <w:pPr>
        <w:pStyle w:val="Corpsdetexte"/>
        <w:numPr>
          <w:ilvl w:val="0"/>
          <w:numId w:val="28"/>
        </w:numPr>
        <w:tabs>
          <w:tab w:val="left" w:pos="1134"/>
        </w:tabs>
        <w:spacing w:before="103" w:after="240" w:line="250" w:lineRule="auto"/>
        <w:ind w:left="709" w:right="-50" w:hanging="709"/>
        <w:jc w:val="both"/>
        <w:rPr>
          <w:rFonts w:ascii="Arial" w:hAnsi="Arial" w:cs="Arial"/>
        </w:rPr>
      </w:pPr>
      <w:r w:rsidRPr="00095F1B">
        <w:rPr>
          <w:rFonts w:ascii="Arial" w:hAnsi="Arial" w:cs="Arial"/>
          <w:color w:val="5E6062"/>
        </w:rPr>
        <w:t>Lors</w:t>
      </w:r>
      <w:r w:rsidRPr="00095F1B">
        <w:rPr>
          <w:rFonts w:ascii="Arial" w:hAnsi="Arial" w:cs="Arial"/>
          <w:color w:val="5E6062"/>
          <w:spacing w:val="1"/>
        </w:rPr>
        <w:t xml:space="preserve"> </w:t>
      </w:r>
      <w:r w:rsidRPr="00095F1B">
        <w:rPr>
          <w:rFonts w:ascii="Arial" w:hAnsi="Arial" w:cs="Arial"/>
          <w:color w:val="5E6062"/>
        </w:rPr>
        <w:t>de</w:t>
      </w:r>
      <w:r w:rsidRPr="00095F1B">
        <w:rPr>
          <w:rFonts w:ascii="Arial" w:hAnsi="Arial" w:cs="Arial"/>
          <w:color w:val="5E6062"/>
          <w:spacing w:val="1"/>
        </w:rPr>
        <w:t xml:space="preserve"> </w:t>
      </w:r>
      <w:r w:rsidRPr="00095F1B">
        <w:rPr>
          <w:rFonts w:ascii="Arial" w:hAnsi="Arial" w:cs="Arial"/>
          <w:color w:val="5E6062"/>
        </w:rPr>
        <w:t>son</w:t>
      </w:r>
      <w:r w:rsidRPr="00095F1B">
        <w:rPr>
          <w:rFonts w:ascii="Arial" w:hAnsi="Arial" w:cs="Arial"/>
          <w:color w:val="5E6062"/>
          <w:spacing w:val="1"/>
        </w:rPr>
        <w:t xml:space="preserve"> </w:t>
      </w:r>
      <w:r w:rsidRPr="00095F1B">
        <w:rPr>
          <w:rFonts w:ascii="Arial" w:hAnsi="Arial" w:cs="Arial"/>
          <w:color w:val="5E6062"/>
        </w:rPr>
        <w:t>utilisation</w:t>
      </w:r>
      <w:r w:rsidR="00466570" w:rsidRPr="00095F1B">
        <w:rPr>
          <w:rFonts w:ascii="Arial" w:hAnsi="Arial" w:cs="Arial"/>
          <w:color w:val="5E6062"/>
        </w:rPr>
        <w:t>,</w:t>
      </w:r>
      <w:r w:rsidRPr="00095F1B">
        <w:rPr>
          <w:rFonts w:ascii="Arial" w:hAnsi="Arial" w:cs="Arial"/>
          <w:color w:val="5E6062"/>
        </w:rPr>
        <w:t xml:space="preserve"> </w:t>
      </w:r>
      <w:r w:rsidR="00E06B26" w:rsidRPr="00095F1B">
        <w:rPr>
          <w:rFonts w:ascii="Arial" w:hAnsi="Arial" w:cs="Arial"/>
          <w:color w:val="5E6062"/>
        </w:rPr>
        <w:t>l</w:t>
      </w:r>
      <w:r w:rsidRPr="00095F1B">
        <w:rPr>
          <w:rFonts w:ascii="Arial" w:hAnsi="Arial" w:cs="Arial"/>
          <w:color w:val="5E6062"/>
        </w:rPr>
        <w:t>’échelle</w:t>
      </w:r>
      <w:r w:rsidRPr="00095F1B">
        <w:rPr>
          <w:rFonts w:ascii="Arial" w:hAnsi="Arial" w:cs="Arial"/>
          <w:color w:val="5E6062"/>
          <w:spacing w:val="1"/>
        </w:rPr>
        <w:t xml:space="preserve"> </w:t>
      </w:r>
      <w:r w:rsidRPr="00095F1B">
        <w:rPr>
          <w:rFonts w:ascii="Arial" w:hAnsi="Arial" w:cs="Arial"/>
          <w:color w:val="5E6062"/>
        </w:rPr>
        <w:t>doit</w:t>
      </w:r>
      <w:r w:rsidRPr="00095F1B">
        <w:rPr>
          <w:rFonts w:ascii="Arial" w:hAnsi="Arial" w:cs="Arial"/>
          <w:color w:val="5E6062"/>
          <w:spacing w:val="1"/>
        </w:rPr>
        <w:t xml:space="preserve"> </w:t>
      </w:r>
      <w:r w:rsidRPr="00095F1B">
        <w:rPr>
          <w:rFonts w:ascii="Arial" w:hAnsi="Arial" w:cs="Arial"/>
          <w:color w:val="5E6062"/>
        </w:rPr>
        <w:t>dépasser d’au moins 900</w:t>
      </w:r>
      <w:r w:rsidR="00466570" w:rsidRPr="00095F1B">
        <w:rPr>
          <w:rFonts w:ascii="Arial" w:hAnsi="Arial" w:cs="Arial"/>
          <w:color w:val="5E6062"/>
        </w:rPr>
        <w:t> </w:t>
      </w:r>
      <w:r w:rsidRPr="00095F1B">
        <w:rPr>
          <w:rFonts w:ascii="Arial" w:hAnsi="Arial" w:cs="Arial"/>
          <w:color w:val="5E6062"/>
        </w:rPr>
        <w:t>mm (3</w:t>
      </w:r>
      <w:r w:rsidR="00466570" w:rsidRPr="00095F1B">
        <w:rPr>
          <w:rFonts w:ascii="Arial" w:hAnsi="Arial" w:cs="Arial"/>
          <w:color w:val="5E6062"/>
        </w:rPr>
        <w:t> </w:t>
      </w:r>
      <w:r w:rsidRPr="00095F1B">
        <w:rPr>
          <w:rFonts w:ascii="Arial" w:hAnsi="Arial" w:cs="Arial"/>
          <w:color w:val="5E6062"/>
        </w:rPr>
        <w:t>pi) la surface à atteindre.</w:t>
      </w:r>
    </w:p>
    <w:p w14:paraId="1C42CEAE" w14:textId="7ED02E6C" w:rsidR="00466570" w:rsidRPr="00095F1B" w:rsidRDefault="008703C6" w:rsidP="00823B8C">
      <w:pPr>
        <w:pStyle w:val="Corpsdetexte"/>
        <w:numPr>
          <w:ilvl w:val="0"/>
          <w:numId w:val="28"/>
        </w:numPr>
        <w:spacing w:before="103" w:after="240" w:line="250" w:lineRule="auto"/>
        <w:ind w:left="709" w:right="-50" w:hanging="709"/>
        <w:jc w:val="both"/>
        <w:rPr>
          <w:rFonts w:ascii="Arial" w:hAnsi="Arial" w:cs="Arial"/>
        </w:rPr>
      </w:pPr>
      <w:r w:rsidRPr="00095F1B">
        <w:rPr>
          <w:rFonts w:ascii="Arial" w:hAnsi="Arial" w:cs="Arial"/>
          <w:color w:val="5E6062"/>
        </w:rPr>
        <w:t>Il</w:t>
      </w:r>
      <w:r w:rsidRPr="00095F1B">
        <w:rPr>
          <w:rFonts w:ascii="Arial" w:hAnsi="Arial" w:cs="Arial"/>
          <w:color w:val="5E6062"/>
          <w:spacing w:val="1"/>
        </w:rPr>
        <w:t xml:space="preserve"> </w:t>
      </w:r>
      <w:r w:rsidRPr="00095F1B">
        <w:rPr>
          <w:rFonts w:ascii="Arial" w:hAnsi="Arial" w:cs="Arial"/>
          <w:color w:val="5E6062"/>
        </w:rPr>
        <w:t>est</w:t>
      </w:r>
      <w:r w:rsidRPr="00095F1B">
        <w:rPr>
          <w:rFonts w:ascii="Arial" w:hAnsi="Arial" w:cs="Arial"/>
          <w:color w:val="5E6062"/>
          <w:spacing w:val="1"/>
        </w:rPr>
        <w:t xml:space="preserve"> </w:t>
      </w:r>
      <w:r w:rsidRPr="00095F1B">
        <w:rPr>
          <w:rFonts w:ascii="Arial" w:hAnsi="Arial" w:cs="Arial"/>
          <w:color w:val="5E6062"/>
        </w:rPr>
        <w:t>strictement</w:t>
      </w:r>
      <w:r w:rsidRPr="00095F1B">
        <w:rPr>
          <w:rFonts w:ascii="Arial" w:hAnsi="Arial" w:cs="Arial"/>
          <w:color w:val="5E6062"/>
          <w:spacing w:val="1"/>
        </w:rPr>
        <w:t xml:space="preserve"> </w:t>
      </w:r>
      <w:r w:rsidRPr="00095F1B">
        <w:rPr>
          <w:rFonts w:ascii="Arial" w:hAnsi="Arial" w:cs="Arial"/>
          <w:color w:val="5E6062"/>
        </w:rPr>
        <w:t>interdit</w:t>
      </w:r>
      <w:r w:rsidRPr="00095F1B">
        <w:rPr>
          <w:rFonts w:ascii="Arial" w:hAnsi="Arial" w:cs="Arial"/>
          <w:color w:val="5E6062"/>
          <w:spacing w:val="1"/>
        </w:rPr>
        <w:t xml:space="preserve"> </w:t>
      </w:r>
      <w:r w:rsidRPr="00095F1B">
        <w:rPr>
          <w:rFonts w:ascii="Arial" w:hAnsi="Arial" w:cs="Arial"/>
          <w:color w:val="5E6062"/>
        </w:rPr>
        <w:t>d’être</w:t>
      </w:r>
      <w:r w:rsidRPr="00095F1B">
        <w:rPr>
          <w:rFonts w:ascii="Arial" w:hAnsi="Arial" w:cs="Arial"/>
          <w:color w:val="5E6062"/>
          <w:spacing w:val="1"/>
        </w:rPr>
        <w:t xml:space="preserve"> </w:t>
      </w:r>
      <w:r w:rsidRPr="00095F1B">
        <w:rPr>
          <w:rFonts w:ascii="Arial" w:hAnsi="Arial" w:cs="Arial"/>
          <w:color w:val="5E6062"/>
        </w:rPr>
        <w:t xml:space="preserve">plus </w:t>
      </w:r>
      <w:r w:rsidR="005F18A0">
        <w:rPr>
          <w:rFonts w:ascii="Arial" w:hAnsi="Arial" w:cs="Arial"/>
          <w:color w:val="5E6062"/>
        </w:rPr>
        <w:t xml:space="preserve">d'une </w:t>
      </w:r>
      <w:r w:rsidRPr="00095F1B">
        <w:rPr>
          <w:rFonts w:ascii="Arial" w:hAnsi="Arial" w:cs="Arial"/>
          <w:color w:val="5E6062"/>
        </w:rPr>
        <w:t>personne</w:t>
      </w:r>
      <w:r w:rsidRPr="00095F1B">
        <w:rPr>
          <w:rFonts w:ascii="Arial" w:hAnsi="Arial" w:cs="Arial"/>
          <w:color w:val="5E6062"/>
          <w:spacing w:val="-17"/>
        </w:rPr>
        <w:t xml:space="preserve"> </w:t>
      </w:r>
      <w:r w:rsidRPr="00095F1B">
        <w:rPr>
          <w:rFonts w:ascii="Arial" w:hAnsi="Arial" w:cs="Arial"/>
          <w:color w:val="5E6062"/>
        </w:rPr>
        <w:t>dans</w:t>
      </w:r>
      <w:r w:rsidRPr="00095F1B">
        <w:rPr>
          <w:rFonts w:ascii="Arial" w:hAnsi="Arial" w:cs="Arial"/>
          <w:color w:val="5E6062"/>
          <w:spacing w:val="-17"/>
        </w:rPr>
        <w:t xml:space="preserve"> </w:t>
      </w:r>
      <w:r w:rsidRPr="00095F1B">
        <w:rPr>
          <w:rFonts w:ascii="Arial" w:hAnsi="Arial" w:cs="Arial"/>
          <w:color w:val="5E6062"/>
        </w:rPr>
        <w:t>une échelle.</w:t>
      </w:r>
    </w:p>
    <w:p w14:paraId="4CE5F42C" w14:textId="6F69EF40" w:rsidR="008703C6" w:rsidRPr="00466570" w:rsidRDefault="008703C6" w:rsidP="00823B8C">
      <w:pPr>
        <w:pStyle w:val="Corpsdetexte"/>
        <w:numPr>
          <w:ilvl w:val="0"/>
          <w:numId w:val="28"/>
        </w:numPr>
        <w:spacing w:before="103" w:after="240" w:line="250" w:lineRule="auto"/>
        <w:ind w:left="709" w:right="-50" w:hanging="709"/>
        <w:jc w:val="both"/>
      </w:pPr>
      <w:r w:rsidRPr="00095F1B">
        <w:rPr>
          <w:rFonts w:ascii="Arial" w:hAnsi="Arial" w:cs="Arial"/>
          <w:color w:val="5E6062"/>
        </w:rPr>
        <w:t>Pour</w:t>
      </w:r>
      <w:r w:rsidRPr="00095F1B">
        <w:rPr>
          <w:rFonts w:ascii="Arial" w:hAnsi="Arial" w:cs="Arial"/>
          <w:color w:val="5E6062"/>
          <w:spacing w:val="1"/>
        </w:rPr>
        <w:t xml:space="preserve"> calculer l’inclinaison optimale, l’échelle doit être inclinée de façon</w:t>
      </w:r>
      <w:r w:rsidR="00E06B26" w:rsidRPr="00095F1B">
        <w:rPr>
          <w:rFonts w:ascii="Arial" w:hAnsi="Arial" w:cs="Arial"/>
          <w:color w:val="5E6062"/>
          <w:spacing w:val="1"/>
        </w:rPr>
        <w:t xml:space="preserve"> </w:t>
      </w:r>
      <w:r w:rsidRPr="00095F1B">
        <w:rPr>
          <w:rFonts w:ascii="Arial" w:hAnsi="Arial" w:cs="Arial"/>
          <w:color w:val="5E6062"/>
          <w:spacing w:val="1"/>
        </w:rPr>
        <w:t xml:space="preserve">telle, que la distance horizontale entre les pieds de l’échelle et son appui du haut doit représenter </w:t>
      </w:r>
      <w:r w:rsidR="00BA0338" w:rsidRPr="00095F1B">
        <w:rPr>
          <w:rFonts w:ascii="Arial" w:hAnsi="Arial" w:cs="Arial"/>
          <w:color w:val="5E6062"/>
          <w:spacing w:val="1"/>
        </w:rPr>
        <w:t>approximativement</w:t>
      </w:r>
      <w:r w:rsidRPr="00095F1B">
        <w:rPr>
          <w:rFonts w:ascii="Arial" w:hAnsi="Arial" w:cs="Arial"/>
          <w:color w:val="5E6062"/>
          <w:spacing w:val="1"/>
        </w:rPr>
        <w:t xml:space="preserve"> le ¼ de la distance entre ses points </w:t>
      </w:r>
      <w:r w:rsidRPr="00466570">
        <w:rPr>
          <w:color w:val="5E6062"/>
          <w:spacing w:val="1"/>
        </w:rPr>
        <w:t>d’appui supérieur</w:t>
      </w:r>
      <w:r w:rsidR="00BA0338" w:rsidRPr="00466570">
        <w:rPr>
          <w:color w:val="5E6062"/>
          <w:spacing w:val="1"/>
        </w:rPr>
        <w:t>s</w:t>
      </w:r>
      <w:r w:rsidRPr="00466570">
        <w:rPr>
          <w:color w:val="5E6062"/>
          <w:spacing w:val="1"/>
        </w:rPr>
        <w:t xml:space="preserve"> et inférieur</w:t>
      </w:r>
      <w:r w:rsidR="00BA0338" w:rsidRPr="00466570">
        <w:rPr>
          <w:color w:val="5E6062"/>
          <w:spacing w:val="1"/>
        </w:rPr>
        <w:t>s.</w:t>
      </w:r>
    </w:p>
    <w:p w14:paraId="1F4D9B31" w14:textId="7F477C11" w:rsidR="00CE6CDD" w:rsidRPr="00466570" w:rsidRDefault="00CE6CDD" w:rsidP="00CE6CDD">
      <w:pPr>
        <w:spacing w:before="289"/>
        <w:rPr>
          <w:color w:val="222A35" w:themeColor="text2" w:themeShade="80"/>
          <w:w w:val="95"/>
          <w:sz w:val="36"/>
          <w:lang w:val="fr-FR"/>
        </w:rPr>
      </w:pPr>
    </w:p>
    <w:p w14:paraId="746F8D23" w14:textId="77777777" w:rsidR="00CE6CDD" w:rsidRDefault="00CE6CDD" w:rsidP="00CE6CDD">
      <w:pPr>
        <w:spacing w:before="289"/>
        <w:rPr>
          <w:color w:val="222A35" w:themeColor="text2" w:themeShade="80"/>
          <w:w w:val="95"/>
          <w:sz w:val="36"/>
        </w:rPr>
      </w:pPr>
    </w:p>
    <w:p w14:paraId="61E5A62C" w14:textId="207B24C8" w:rsidR="00E06B26" w:rsidRPr="00A400EF" w:rsidRDefault="00E06B26" w:rsidP="00E06B26">
      <w:pPr>
        <w:spacing w:before="289"/>
        <w:ind w:left="596"/>
        <w:rPr>
          <w:color w:val="222A35" w:themeColor="text2" w:themeShade="80"/>
          <w:sz w:val="36"/>
        </w:rPr>
      </w:pPr>
      <w:r w:rsidRPr="00A400EF">
        <w:rPr>
          <w:color w:val="222A35" w:themeColor="text2" w:themeShade="80"/>
          <w:w w:val="95"/>
          <w:sz w:val="36"/>
        </w:rPr>
        <w:t>AVANT</w:t>
      </w:r>
      <w:r w:rsidRPr="00A400EF">
        <w:rPr>
          <w:color w:val="222A35" w:themeColor="text2" w:themeShade="80"/>
          <w:spacing w:val="-19"/>
          <w:w w:val="95"/>
          <w:sz w:val="36"/>
        </w:rPr>
        <w:t xml:space="preserve"> </w:t>
      </w:r>
      <w:r w:rsidRPr="00A400EF">
        <w:rPr>
          <w:color w:val="222A35" w:themeColor="text2" w:themeShade="80"/>
          <w:w w:val="95"/>
          <w:sz w:val="36"/>
        </w:rPr>
        <w:t>TOUTE</w:t>
      </w:r>
      <w:r w:rsidRPr="00A400EF">
        <w:rPr>
          <w:color w:val="222A35" w:themeColor="text2" w:themeShade="80"/>
          <w:spacing w:val="-19"/>
          <w:w w:val="95"/>
          <w:sz w:val="36"/>
        </w:rPr>
        <w:t xml:space="preserve"> </w:t>
      </w:r>
      <w:r w:rsidRPr="00A400EF">
        <w:rPr>
          <w:color w:val="222A35" w:themeColor="text2" w:themeShade="80"/>
          <w:w w:val="95"/>
          <w:sz w:val="36"/>
        </w:rPr>
        <w:t>CHOSE...</w:t>
      </w:r>
    </w:p>
    <w:p w14:paraId="4224D734" w14:textId="602682B7" w:rsidR="00E06B26" w:rsidRDefault="00E06B26" w:rsidP="00095F1B">
      <w:pPr>
        <w:pStyle w:val="Paragraphedeliste"/>
        <w:widowControl w:val="0"/>
        <w:numPr>
          <w:ilvl w:val="0"/>
          <w:numId w:val="33"/>
        </w:numPr>
        <w:tabs>
          <w:tab w:val="left" w:pos="881"/>
        </w:tabs>
        <w:autoSpaceDE w:val="0"/>
        <w:autoSpaceDN w:val="0"/>
        <w:spacing w:before="191" w:after="0" w:line="266" w:lineRule="auto"/>
        <w:ind w:left="851" w:right="1003"/>
        <w:contextualSpacing w:val="0"/>
        <w:rPr>
          <w:rFonts w:ascii="Arial" w:hAnsi="Arial"/>
          <w:b/>
          <w:sz w:val="24"/>
        </w:rPr>
      </w:pPr>
      <w:r>
        <w:rPr>
          <w:rFonts w:ascii="Arial" w:hAnsi="Arial"/>
          <w:b/>
          <w:color w:val="35393B"/>
          <w:w w:val="95"/>
          <w:sz w:val="24"/>
        </w:rPr>
        <w:t>Toujours</w:t>
      </w:r>
      <w:r>
        <w:rPr>
          <w:rFonts w:ascii="Arial" w:hAnsi="Arial"/>
          <w:b/>
          <w:color w:val="35393B"/>
          <w:spacing w:val="8"/>
          <w:w w:val="95"/>
          <w:sz w:val="24"/>
        </w:rPr>
        <w:t xml:space="preserve"> </w:t>
      </w:r>
      <w:r>
        <w:rPr>
          <w:rFonts w:ascii="Arial" w:hAnsi="Arial"/>
          <w:b/>
          <w:color w:val="35393B"/>
          <w:w w:val="95"/>
          <w:sz w:val="24"/>
        </w:rPr>
        <w:t>procéder</w:t>
      </w:r>
      <w:r>
        <w:rPr>
          <w:rFonts w:ascii="Arial" w:hAnsi="Arial"/>
          <w:b/>
          <w:color w:val="35393B"/>
          <w:spacing w:val="9"/>
          <w:w w:val="95"/>
          <w:sz w:val="24"/>
        </w:rPr>
        <w:t xml:space="preserve"> </w:t>
      </w:r>
      <w:r>
        <w:rPr>
          <w:rFonts w:ascii="Arial" w:hAnsi="Arial"/>
          <w:b/>
          <w:color w:val="35393B"/>
          <w:w w:val="95"/>
          <w:sz w:val="24"/>
        </w:rPr>
        <w:t>à</w:t>
      </w:r>
      <w:r>
        <w:rPr>
          <w:rFonts w:ascii="Arial" w:hAnsi="Arial"/>
          <w:b/>
          <w:color w:val="35393B"/>
          <w:spacing w:val="8"/>
          <w:w w:val="95"/>
          <w:sz w:val="24"/>
        </w:rPr>
        <w:t xml:space="preserve"> </w:t>
      </w:r>
      <w:r>
        <w:rPr>
          <w:rFonts w:ascii="Arial" w:hAnsi="Arial"/>
          <w:b/>
          <w:color w:val="35393B"/>
          <w:w w:val="95"/>
          <w:sz w:val="24"/>
        </w:rPr>
        <w:t>une</w:t>
      </w:r>
      <w:r>
        <w:rPr>
          <w:rFonts w:ascii="Arial" w:hAnsi="Arial"/>
          <w:b/>
          <w:color w:val="35393B"/>
          <w:spacing w:val="9"/>
          <w:w w:val="95"/>
          <w:sz w:val="24"/>
        </w:rPr>
        <w:t xml:space="preserve"> </w:t>
      </w:r>
      <w:r>
        <w:rPr>
          <w:rFonts w:ascii="Arial" w:hAnsi="Arial"/>
          <w:b/>
          <w:color w:val="35393B"/>
          <w:w w:val="95"/>
          <w:sz w:val="24"/>
        </w:rPr>
        <w:t>inspection</w:t>
      </w:r>
      <w:r>
        <w:rPr>
          <w:rFonts w:ascii="Arial" w:hAnsi="Arial"/>
          <w:b/>
          <w:color w:val="35393B"/>
          <w:spacing w:val="9"/>
          <w:w w:val="95"/>
          <w:sz w:val="24"/>
        </w:rPr>
        <w:t xml:space="preserve"> </w:t>
      </w:r>
      <w:r>
        <w:rPr>
          <w:rFonts w:ascii="Arial" w:hAnsi="Arial"/>
          <w:b/>
          <w:color w:val="35393B"/>
          <w:w w:val="95"/>
          <w:sz w:val="24"/>
        </w:rPr>
        <w:t>visuelle</w:t>
      </w:r>
      <w:r>
        <w:rPr>
          <w:rFonts w:ascii="Arial" w:hAnsi="Arial"/>
          <w:b/>
          <w:color w:val="35393B"/>
          <w:spacing w:val="8"/>
          <w:w w:val="95"/>
          <w:sz w:val="24"/>
        </w:rPr>
        <w:t xml:space="preserve"> </w:t>
      </w:r>
      <w:r>
        <w:rPr>
          <w:rFonts w:ascii="Arial" w:hAnsi="Arial"/>
          <w:b/>
          <w:color w:val="35393B"/>
          <w:w w:val="95"/>
          <w:sz w:val="24"/>
        </w:rPr>
        <w:t>avant</w:t>
      </w:r>
      <w:r>
        <w:rPr>
          <w:rFonts w:ascii="Arial" w:hAnsi="Arial"/>
          <w:b/>
          <w:color w:val="35393B"/>
          <w:spacing w:val="9"/>
          <w:w w:val="95"/>
          <w:sz w:val="24"/>
        </w:rPr>
        <w:t xml:space="preserve"> </w:t>
      </w:r>
      <w:r>
        <w:rPr>
          <w:rFonts w:ascii="Arial" w:hAnsi="Arial"/>
          <w:b/>
          <w:color w:val="35393B"/>
          <w:w w:val="95"/>
          <w:sz w:val="24"/>
        </w:rPr>
        <w:t>l’utilisation</w:t>
      </w:r>
      <w:r>
        <w:rPr>
          <w:rFonts w:ascii="Arial" w:hAnsi="Arial"/>
          <w:b/>
          <w:color w:val="35393B"/>
          <w:spacing w:val="8"/>
          <w:w w:val="95"/>
          <w:sz w:val="24"/>
        </w:rPr>
        <w:t xml:space="preserve"> </w:t>
      </w:r>
      <w:r>
        <w:rPr>
          <w:rFonts w:ascii="Arial" w:hAnsi="Arial"/>
          <w:b/>
          <w:color w:val="35393B"/>
          <w:w w:val="95"/>
          <w:sz w:val="24"/>
        </w:rPr>
        <w:t>des</w:t>
      </w:r>
      <w:r>
        <w:rPr>
          <w:rFonts w:ascii="Arial" w:hAnsi="Arial"/>
          <w:b/>
          <w:color w:val="35393B"/>
          <w:spacing w:val="9"/>
          <w:w w:val="95"/>
          <w:sz w:val="24"/>
        </w:rPr>
        <w:t xml:space="preserve"> </w:t>
      </w:r>
      <w:r>
        <w:rPr>
          <w:rFonts w:ascii="Arial" w:hAnsi="Arial"/>
          <w:b/>
          <w:color w:val="35393B"/>
          <w:w w:val="95"/>
          <w:sz w:val="24"/>
        </w:rPr>
        <w:t>échelles</w:t>
      </w:r>
      <w:r w:rsidR="00BA0338">
        <w:rPr>
          <w:rFonts w:ascii="Arial" w:hAnsi="Arial"/>
          <w:b/>
          <w:color w:val="35393B"/>
          <w:w w:val="95"/>
          <w:sz w:val="24"/>
        </w:rPr>
        <w:t xml:space="preserve"> </w:t>
      </w:r>
      <w:r>
        <w:rPr>
          <w:rFonts w:ascii="Arial" w:hAnsi="Arial"/>
          <w:b/>
          <w:color w:val="35393B"/>
          <w:sz w:val="24"/>
        </w:rPr>
        <w:t>et escabeaux.</w:t>
      </w:r>
    </w:p>
    <w:p w14:paraId="1A60AAFA" w14:textId="638681A3" w:rsidR="00E06B26" w:rsidRDefault="00E06B26" w:rsidP="00E06B26">
      <w:pPr>
        <w:pStyle w:val="Corpsdetexte"/>
        <w:spacing w:before="4"/>
        <w:rPr>
          <w:rFonts w:ascii="Arial"/>
          <w:b/>
          <w:sz w:val="23"/>
        </w:rPr>
      </w:pPr>
    </w:p>
    <w:p w14:paraId="098BFE6F" w14:textId="36599663" w:rsidR="00E06B26" w:rsidRPr="00095F1B" w:rsidRDefault="00E06B26" w:rsidP="00095F1B">
      <w:pPr>
        <w:pStyle w:val="Paragraphedeliste"/>
        <w:widowControl w:val="0"/>
        <w:numPr>
          <w:ilvl w:val="0"/>
          <w:numId w:val="33"/>
        </w:numPr>
        <w:tabs>
          <w:tab w:val="left" w:pos="881"/>
        </w:tabs>
        <w:autoSpaceDE w:val="0"/>
        <w:autoSpaceDN w:val="0"/>
        <w:spacing w:after="0" w:line="240" w:lineRule="auto"/>
        <w:ind w:left="851"/>
        <w:rPr>
          <w:rFonts w:ascii="Arial" w:hAnsi="Arial"/>
          <w:b/>
          <w:sz w:val="24"/>
        </w:rPr>
      </w:pPr>
      <w:r w:rsidRPr="00095F1B">
        <w:rPr>
          <w:rFonts w:ascii="Arial" w:hAnsi="Arial"/>
          <w:b/>
          <w:color w:val="35393B"/>
          <w:spacing w:val="-2"/>
          <w:sz w:val="24"/>
        </w:rPr>
        <w:t>Utiliser</w:t>
      </w:r>
      <w:r w:rsidRPr="00095F1B">
        <w:rPr>
          <w:rFonts w:ascii="Arial" w:hAnsi="Arial"/>
          <w:b/>
          <w:color w:val="35393B"/>
          <w:spacing w:val="-32"/>
          <w:sz w:val="24"/>
        </w:rPr>
        <w:t xml:space="preserve"> </w:t>
      </w:r>
      <w:r w:rsidRPr="00095F1B">
        <w:rPr>
          <w:rFonts w:ascii="Arial" w:hAnsi="Arial"/>
          <w:b/>
          <w:color w:val="35393B"/>
          <w:spacing w:val="-2"/>
          <w:sz w:val="24"/>
        </w:rPr>
        <w:t>les</w:t>
      </w:r>
      <w:r w:rsidRPr="00095F1B">
        <w:rPr>
          <w:rFonts w:ascii="Arial" w:hAnsi="Arial"/>
          <w:b/>
          <w:color w:val="35393B"/>
          <w:spacing w:val="-32"/>
          <w:sz w:val="24"/>
        </w:rPr>
        <w:t xml:space="preserve"> </w:t>
      </w:r>
      <w:r w:rsidRPr="00095F1B">
        <w:rPr>
          <w:rFonts w:ascii="Arial" w:hAnsi="Arial"/>
          <w:b/>
          <w:color w:val="35393B"/>
          <w:spacing w:val="-2"/>
          <w:sz w:val="24"/>
        </w:rPr>
        <w:t>échelles</w:t>
      </w:r>
      <w:r w:rsidRPr="00095F1B">
        <w:rPr>
          <w:rFonts w:ascii="Arial" w:hAnsi="Arial"/>
          <w:b/>
          <w:color w:val="35393B"/>
          <w:spacing w:val="-32"/>
          <w:sz w:val="24"/>
        </w:rPr>
        <w:t xml:space="preserve"> </w:t>
      </w:r>
      <w:r w:rsidRPr="00095F1B">
        <w:rPr>
          <w:rFonts w:ascii="Arial" w:hAnsi="Arial"/>
          <w:b/>
          <w:color w:val="35393B"/>
          <w:spacing w:val="-2"/>
          <w:sz w:val="24"/>
        </w:rPr>
        <w:t>et</w:t>
      </w:r>
      <w:r w:rsidRPr="00095F1B">
        <w:rPr>
          <w:rFonts w:ascii="Arial" w:hAnsi="Arial"/>
          <w:b/>
          <w:color w:val="35393B"/>
          <w:spacing w:val="-32"/>
          <w:sz w:val="24"/>
        </w:rPr>
        <w:t xml:space="preserve"> </w:t>
      </w:r>
      <w:r w:rsidRPr="00095F1B">
        <w:rPr>
          <w:rFonts w:ascii="Arial" w:hAnsi="Arial"/>
          <w:b/>
          <w:color w:val="35393B"/>
          <w:spacing w:val="-2"/>
          <w:sz w:val="24"/>
        </w:rPr>
        <w:t>escabeaux</w:t>
      </w:r>
      <w:r w:rsidRPr="00095F1B">
        <w:rPr>
          <w:rFonts w:ascii="Arial" w:hAnsi="Arial"/>
          <w:b/>
          <w:color w:val="35393B"/>
          <w:spacing w:val="-32"/>
          <w:sz w:val="24"/>
        </w:rPr>
        <w:t xml:space="preserve"> </w:t>
      </w:r>
      <w:r w:rsidRPr="00095F1B">
        <w:rPr>
          <w:rFonts w:ascii="Arial" w:hAnsi="Arial"/>
          <w:b/>
          <w:color w:val="35393B"/>
          <w:spacing w:val="-1"/>
          <w:sz w:val="24"/>
        </w:rPr>
        <w:t>de</w:t>
      </w:r>
      <w:r w:rsidRPr="00095F1B">
        <w:rPr>
          <w:rFonts w:ascii="Arial" w:hAnsi="Arial"/>
          <w:b/>
          <w:color w:val="35393B"/>
          <w:spacing w:val="-32"/>
          <w:sz w:val="24"/>
        </w:rPr>
        <w:t xml:space="preserve"> </w:t>
      </w:r>
      <w:r w:rsidRPr="00095F1B">
        <w:rPr>
          <w:rFonts w:ascii="Arial" w:hAnsi="Arial"/>
          <w:b/>
          <w:color w:val="35393B"/>
          <w:spacing w:val="-1"/>
          <w:sz w:val="24"/>
        </w:rPr>
        <w:t>grade</w:t>
      </w:r>
      <w:r w:rsidRPr="00095F1B">
        <w:rPr>
          <w:rFonts w:ascii="Arial" w:hAnsi="Arial"/>
          <w:b/>
          <w:color w:val="35393B"/>
          <w:spacing w:val="-32"/>
          <w:sz w:val="24"/>
        </w:rPr>
        <w:t xml:space="preserve"> </w:t>
      </w:r>
      <w:r w:rsidRPr="00095F1B">
        <w:rPr>
          <w:rFonts w:ascii="Arial" w:hAnsi="Arial"/>
          <w:b/>
          <w:color w:val="35393B"/>
          <w:spacing w:val="-1"/>
          <w:sz w:val="24"/>
        </w:rPr>
        <w:t>1</w:t>
      </w:r>
      <w:r w:rsidRPr="00095F1B">
        <w:rPr>
          <w:rFonts w:ascii="Arial" w:hAnsi="Arial"/>
          <w:b/>
          <w:color w:val="35393B"/>
          <w:spacing w:val="-32"/>
          <w:sz w:val="24"/>
        </w:rPr>
        <w:t xml:space="preserve"> </w:t>
      </w:r>
      <w:r w:rsidRPr="00095F1B">
        <w:rPr>
          <w:rFonts w:ascii="Arial" w:hAnsi="Arial"/>
          <w:b/>
          <w:color w:val="35393B"/>
          <w:spacing w:val="-1"/>
          <w:sz w:val="24"/>
        </w:rPr>
        <w:t>-</w:t>
      </w:r>
      <w:r w:rsidRPr="00095F1B">
        <w:rPr>
          <w:rFonts w:ascii="Arial" w:hAnsi="Arial"/>
          <w:b/>
          <w:color w:val="35393B"/>
          <w:spacing w:val="-32"/>
          <w:sz w:val="24"/>
        </w:rPr>
        <w:t xml:space="preserve"> </w:t>
      </w:r>
      <w:r w:rsidRPr="00095F1B">
        <w:rPr>
          <w:rFonts w:ascii="Arial" w:hAnsi="Arial"/>
          <w:b/>
          <w:color w:val="35393B"/>
          <w:spacing w:val="-1"/>
          <w:sz w:val="24"/>
        </w:rPr>
        <w:t>usage</w:t>
      </w:r>
      <w:r w:rsidRPr="00095F1B">
        <w:rPr>
          <w:rFonts w:ascii="Arial" w:hAnsi="Arial"/>
          <w:b/>
          <w:color w:val="35393B"/>
          <w:spacing w:val="-32"/>
          <w:sz w:val="24"/>
        </w:rPr>
        <w:t xml:space="preserve"> </w:t>
      </w:r>
      <w:r w:rsidRPr="00095F1B">
        <w:rPr>
          <w:rFonts w:ascii="Arial" w:hAnsi="Arial"/>
          <w:b/>
          <w:color w:val="35393B"/>
          <w:spacing w:val="-1"/>
          <w:sz w:val="24"/>
        </w:rPr>
        <w:t>industriel</w:t>
      </w:r>
      <w:r w:rsidRPr="00095F1B">
        <w:rPr>
          <w:rFonts w:ascii="Arial" w:hAnsi="Arial"/>
          <w:b/>
          <w:color w:val="35393B"/>
          <w:spacing w:val="-32"/>
          <w:sz w:val="24"/>
        </w:rPr>
        <w:t xml:space="preserve"> </w:t>
      </w:r>
      <w:r w:rsidRPr="00095F1B">
        <w:rPr>
          <w:rFonts w:ascii="Arial" w:hAnsi="Arial"/>
          <w:b/>
          <w:color w:val="35393B"/>
          <w:spacing w:val="-1"/>
          <w:sz w:val="24"/>
        </w:rPr>
        <w:t>uniquement.</w:t>
      </w:r>
    </w:p>
    <w:p w14:paraId="5AAC91FC" w14:textId="77777777" w:rsidR="00E06B26" w:rsidRDefault="00E06B26" w:rsidP="00E06B26">
      <w:pPr>
        <w:pStyle w:val="Corpsdetexte"/>
        <w:spacing w:before="9"/>
        <w:rPr>
          <w:rFonts w:ascii="Arial"/>
          <w:b/>
          <w:sz w:val="25"/>
        </w:rPr>
      </w:pPr>
    </w:p>
    <w:p w14:paraId="29694A16" w14:textId="549D5F18" w:rsidR="00E06B26" w:rsidRPr="00095F1B" w:rsidRDefault="00E06B26" w:rsidP="00095F1B">
      <w:pPr>
        <w:pStyle w:val="Paragraphedeliste"/>
        <w:widowControl w:val="0"/>
        <w:numPr>
          <w:ilvl w:val="0"/>
          <w:numId w:val="33"/>
        </w:numPr>
        <w:tabs>
          <w:tab w:val="left" w:pos="881"/>
        </w:tabs>
        <w:autoSpaceDE w:val="0"/>
        <w:autoSpaceDN w:val="0"/>
        <w:spacing w:after="0" w:line="240" w:lineRule="auto"/>
        <w:ind w:left="851"/>
        <w:rPr>
          <w:rFonts w:ascii="Arial" w:hAnsi="Arial"/>
          <w:b/>
          <w:sz w:val="24"/>
        </w:rPr>
      </w:pPr>
      <w:r w:rsidRPr="00095F1B">
        <w:rPr>
          <w:rFonts w:ascii="Arial" w:hAnsi="Arial"/>
          <w:b/>
          <w:color w:val="35393B"/>
          <w:sz w:val="24"/>
        </w:rPr>
        <w:t>Ne</w:t>
      </w:r>
      <w:r w:rsidRPr="00095F1B">
        <w:rPr>
          <w:rFonts w:ascii="Arial" w:hAnsi="Arial"/>
          <w:b/>
          <w:color w:val="35393B"/>
          <w:spacing w:val="5"/>
          <w:sz w:val="24"/>
        </w:rPr>
        <w:t xml:space="preserve"> </w:t>
      </w:r>
      <w:r w:rsidRPr="00095F1B">
        <w:rPr>
          <w:rFonts w:ascii="Arial" w:hAnsi="Arial"/>
          <w:b/>
          <w:color w:val="35393B"/>
          <w:sz w:val="24"/>
        </w:rPr>
        <w:t>pas</w:t>
      </w:r>
      <w:r w:rsidRPr="00095F1B">
        <w:rPr>
          <w:rFonts w:ascii="Arial" w:hAnsi="Arial"/>
          <w:b/>
          <w:color w:val="35393B"/>
          <w:spacing w:val="5"/>
          <w:sz w:val="24"/>
        </w:rPr>
        <w:t xml:space="preserve"> </w:t>
      </w:r>
      <w:r w:rsidRPr="00095F1B">
        <w:rPr>
          <w:rFonts w:ascii="Arial" w:hAnsi="Arial"/>
          <w:b/>
          <w:color w:val="35393B"/>
          <w:sz w:val="24"/>
        </w:rPr>
        <w:t>utiliser</w:t>
      </w:r>
      <w:r w:rsidRPr="00095F1B">
        <w:rPr>
          <w:rFonts w:ascii="Arial" w:hAnsi="Arial"/>
          <w:b/>
          <w:color w:val="35393B"/>
          <w:spacing w:val="5"/>
          <w:sz w:val="24"/>
        </w:rPr>
        <w:t xml:space="preserve"> </w:t>
      </w:r>
      <w:r w:rsidRPr="00095F1B">
        <w:rPr>
          <w:rFonts w:ascii="Arial" w:hAnsi="Arial"/>
          <w:b/>
          <w:color w:val="35393B"/>
          <w:sz w:val="24"/>
        </w:rPr>
        <w:t>les</w:t>
      </w:r>
      <w:r w:rsidRPr="00095F1B">
        <w:rPr>
          <w:rFonts w:ascii="Arial" w:hAnsi="Arial"/>
          <w:b/>
          <w:color w:val="35393B"/>
          <w:spacing w:val="5"/>
          <w:sz w:val="24"/>
        </w:rPr>
        <w:t xml:space="preserve"> </w:t>
      </w:r>
      <w:r w:rsidRPr="00095F1B">
        <w:rPr>
          <w:rFonts w:ascii="Arial" w:hAnsi="Arial"/>
          <w:b/>
          <w:color w:val="35393B"/>
          <w:sz w:val="24"/>
        </w:rPr>
        <w:t>échelles</w:t>
      </w:r>
      <w:r w:rsidRPr="00095F1B">
        <w:rPr>
          <w:rFonts w:ascii="Arial" w:hAnsi="Arial"/>
          <w:b/>
          <w:color w:val="35393B"/>
          <w:spacing w:val="5"/>
          <w:sz w:val="24"/>
        </w:rPr>
        <w:t xml:space="preserve"> </w:t>
      </w:r>
      <w:r w:rsidRPr="00095F1B">
        <w:rPr>
          <w:rFonts w:ascii="Arial" w:hAnsi="Arial"/>
          <w:b/>
          <w:color w:val="35393B"/>
          <w:sz w:val="24"/>
        </w:rPr>
        <w:t>et</w:t>
      </w:r>
      <w:r w:rsidRPr="00095F1B">
        <w:rPr>
          <w:rFonts w:ascii="Arial" w:hAnsi="Arial"/>
          <w:b/>
          <w:color w:val="35393B"/>
          <w:spacing w:val="5"/>
          <w:sz w:val="24"/>
        </w:rPr>
        <w:t xml:space="preserve"> </w:t>
      </w:r>
      <w:r w:rsidRPr="00095F1B">
        <w:rPr>
          <w:rFonts w:ascii="Arial" w:hAnsi="Arial"/>
          <w:b/>
          <w:color w:val="35393B"/>
          <w:sz w:val="24"/>
        </w:rPr>
        <w:t>escabeaux</w:t>
      </w:r>
      <w:r w:rsidRPr="00095F1B">
        <w:rPr>
          <w:rFonts w:ascii="Arial" w:hAnsi="Arial"/>
          <w:b/>
          <w:color w:val="35393B"/>
          <w:spacing w:val="5"/>
          <w:sz w:val="24"/>
        </w:rPr>
        <w:t xml:space="preserve"> </w:t>
      </w:r>
      <w:r w:rsidRPr="00095F1B">
        <w:rPr>
          <w:rFonts w:ascii="Arial" w:hAnsi="Arial"/>
          <w:b/>
          <w:color w:val="35393B"/>
          <w:sz w:val="24"/>
        </w:rPr>
        <w:t>lorsqu’ils</w:t>
      </w:r>
      <w:r w:rsidRPr="00095F1B">
        <w:rPr>
          <w:rFonts w:ascii="Arial" w:hAnsi="Arial"/>
          <w:b/>
          <w:color w:val="35393B"/>
          <w:spacing w:val="5"/>
          <w:sz w:val="24"/>
        </w:rPr>
        <w:t xml:space="preserve"> </w:t>
      </w:r>
      <w:r w:rsidRPr="00095F1B">
        <w:rPr>
          <w:rFonts w:ascii="Arial" w:hAnsi="Arial"/>
          <w:b/>
          <w:color w:val="35393B"/>
          <w:sz w:val="24"/>
        </w:rPr>
        <w:t>sont</w:t>
      </w:r>
      <w:r w:rsidRPr="00095F1B">
        <w:rPr>
          <w:rFonts w:ascii="Arial" w:hAnsi="Arial"/>
          <w:b/>
          <w:color w:val="35393B"/>
          <w:spacing w:val="5"/>
          <w:sz w:val="24"/>
        </w:rPr>
        <w:t xml:space="preserve"> </w:t>
      </w:r>
      <w:r w:rsidRPr="00095F1B">
        <w:rPr>
          <w:rFonts w:ascii="Arial" w:hAnsi="Arial"/>
          <w:b/>
          <w:color w:val="35393B"/>
          <w:sz w:val="24"/>
        </w:rPr>
        <w:t>défectueux.</w:t>
      </w:r>
    </w:p>
    <w:p w14:paraId="19D3C4D0" w14:textId="55D8B706" w:rsidR="00D8204B" w:rsidRDefault="00D8204B" w:rsidP="00D8204B">
      <w:pPr>
        <w:rPr>
          <w:rFonts w:ascii="Arial" w:hAnsi="Arial"/>
          <w:b/>
          <w:sz w:val="24"/>
        </w:rPr>
      </w:pPr>
      <w:r>
        <w:rPr>
          <w:noProof/>
        </w:rPr>
        <w:drawing>
          <wp:anchor distT="0" distB="0" distL="114300" distR="114300" simplePos="0" relativeHeight="251789312" behindDoc="0" locked="0" layoutInCell="1" allowOverlap="1" wp14:anchorId="266E7487" wp14:editId="6878C45E">
            <wp:simplePos x="0" y="0"/>
            <wp:positionH relativeFrom="margin">
              <wp:posOffset>189865</wp:posOffset>
            </wp:positionH>
            <wp:positionV relativeFrom="paragraph">
              <wp:posOffset>158115</wp:posOffset>
            </wp:positionV>
            <wp:extent cx="257175" cy="513347"/>
            <wp:effectExtent l="0" t="0" r="0" b="1270"/>
            <wp:wrapNone/>
            <wp:docPr id="303" name="Image 303" descr="Echelle en aluminium PNG transparents - S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helle en aluminium PNG transparents - StickPNG"/>
                    <pic:cNvPicPr>
                      <a:picLocks noChangeAspect="1" noChangeArrowheads="1"/>
                    </pic:cNvPicPr>
                  </pic:nvPicPr>
                  <pic:blipFill>
                    <a:blip r:embed="rId15"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57175" cy="5133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3872">
        <w:rPr>
          <w:rFonts w:ascii="Calibri" w:eastAsia="Calibri" w:hAnsi="Calibri" w:cs="Times New Roman"/>
          <w:noProof/>
          <w:color w:val="auto"/>
        </w:rPr>
        <mc:AlternateContent>
          <mc:Choice Requires="wps">
            <w:drawing>
              <wp:anchor distT="45720" distB="45720" distL="114300" distR="114300" simplePos="0" relativeHeight="251787264" behindDoc="0" locked="0" layoutInCell="1" allowOverlap="1" wp14:anchorId="7F26E9F4" wp14:editId="1B103113">
                <wp:simplePos x="0" y="0"/>
                <wp:positionH relativeFrom="column">
                  <wp:posOffset>628650</wp:posOffset>
                </wp:positionH>
                <wp:positionV relativeFrom="paragraph">
                  <wp:posOffset>212090</wp:posOffset>
                </wp:positionV>
                <wp:extent cx="5610225" cy="438785"/>
                <wp:effectExtent l="0" t="0" r="0" b="0"/>
                <wp:wrapSquare wrapText="bothSides"/>
                <wp:docPr id="3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438785"/>
                        </a:xfrm>
                        <a:prstGeom prst="rect">
                          <a:avLst/>
                        </a:prstGeom>
                        <a:noFill/>
                        <a:ln w="9525">
                          <a:noFill/>
                          <a:miter lim="800000"/>
                          <a:headEnd/>
                          <a:tailEnd/>
                        </a:ln>
                      </wps:spPr>
                      <wps:txbx>
                        <w:txbxContent>
                          <w:p w14:paraId="3002CF04" w14:textId="006E05C4" w:rsidR="00D8204B" w:rsidRPr="00D246D0" w:rsidRDefault="00D8204B" w:rsidP="00D8204B">
                            <w:pPr>
                              <w:rPr>
                                <w:b/>
                                <w:smallCaps/>
                                <w:color w:val="E0990A"/>
                                <w:spacing w:val="30"/>
                                <w:sz w:val="32"/>
                                <w:szCs w:val="32"/>
                              </w:rPr>
                            </w:pPr>
                            <w:r>
                              <w:rPr>
                                <w:b/>
                                <w:smallCaps/>
                                <w:color w:val="E0990A"/>
                                <w:spacing w:val="30"/>
                                <w:sz w:val="32"/>
                                <w:szCs w:val="32"/>
                              </w:rPr>
                              <w:t xml:space="preserve">Éléments à vérifier </w:t>
                            </w:r>
                            <w:r w:rsidR="0009071D">
                              <w:rPr>
                                <w:b/>
                                <w:smallCaps/>
                                <w:color w:val="E0990A"/>
                                <w:spacing w:val="30"/>
                                <w:sz w:val="32"/>
                                <w:szCs w:val="32"/>
                              </w:rPr>
                              <w:t xml:space="preserve">- </w:t>
                            </w:r>
                            <w:r>
                              <w:rPr>
                                <w:b/>
                                <w:smallCaps/>
                                <w:color w:val="E0990A"/>
                                <w:spacing w:val="30"/>
                                <w:sz w:val="32"/>
                                <w:szCs w:val="32"/>
                              </w:rPr>
                              <w:t>Inspection de l’ÉCHELLE</w:t>
                            </w:r>
                          </w:p>
                          <w:p w14:paraId="76CC913C" w14:textId="77777777" w:rsidR="00D8204B" w:rsidRPr="00EC580A" w:rsidRDefault="00D8204B" w:rsidP="00D8204B">
                            <w:pPr>
                              <w:tabs>
                                <w:tab w:val="left" w:pos="0"/>
                                <w:tab w:val="left" w:pos="284"/>
                                <w:tab w:val="left" w:pos="567"/>
                                <w:tab w:val="left" w:pos="851"/>
                                <w:tab w:val="left" w:pos="1134"/>
                                <w:tab w:val="left" w:pos="1418"/>
                                <w:tab w:val="left" w:pos="1701"/>
                                <w:tab w:val="left" w:pos="1985"/>
                              </w:tabs>
                              <w:spacing w:after="0"/>
                              <w:rPr>
                                <w:b/>
                                <w:smallCaps/>
                                <w:color w:val="C45911" w:themeColor="accent2" w:themeShade="BF"/>
                                <w:spacing w:val="30"/>
                                <w:sz w:val="32"/>
                                <w:szCs w:val="32"/>
                              </w:rPr>
                            </w:pPr>
                          </w:p>
                          <w:p w14:paraId="20ECA143" w14:textId="77777777" w:rsidR="00D8204B" w:rsidRPr="00D33872" w:rsidRDefault="00D8204B" w:rsidP="00D8204B">
                            <w:pPr>
                              <w:rPr>
                                <w:color w:val="C45911" w:themeColor="accent2" w:themeShade="B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26E9F4" id="Zone de texte 2" o:spid="_x0000_s1027" type="#_x0000_t202" style="position:absolute;left:0;text-align:left;margin-left:49.5pt;margin-top:16.7pt;width:441.75pt;height:34.55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APVEgIAAAAEAAAOAAAAZHJzL2Uyb0RvYy54bWysU01vGyEQvVfqf0Dc611v7MRZGUdp0lSV&#10;0g8pzaU3zLJeVGAoYO86v74D6zhWeou6B8TswJt5bx7Lq8FospM+KLCMTiclJdIKaJTdMPr48+7D&#10;gpIQuW24BisZ3ctAr1bv3y17V8sKOtCN9ARBbKh7x2gXo6uLIohOGh4m4KTFZAve8Iih3xSN5z2i&#10;G11UZXle9OAb50HIEPDv7Zikq4zftlLE720bZCSaUewt5tXndZ3WYrXk9cZz1ylxaIO/oQvDlcWi&#10;R6hbHjnZevUPlFHCQ4A2TgSYAtpWCZk5IJtp+YrNQ8edzFxQnOCOMoX/Byu+7X54ohpGz8qKEssN&#10;DukXjoo0kkQ5REmqJFLvQo1nHxyejsNHGHDYmXBw9yB+B2LhpuN2I6+9h76TvMEmp+lmcXJ1xAkJ&#10;ZN1/hQZr8W2EDDS03iQFUROC6Dis/XFA2AcR+HN+Pi2rak6JwNzsbHGxmOcSvH6+7XyInyUYkjaM&#10;ejRARue7+xBTN7x+PpKKWbhTWmcTaEt6Ri/nCP8qY1REj2plGF2U6Rtdk0h+sk2+HLnS4x4LaHtg&#10;nYiOlOOwHrLKWZKkyBqaPcrgYbQkPiHcdOCfKOnRjoyGP1vuJSX6i0UpL6ezWfJvDmbziwoDf5pZ&#10;n2a4FQjFaKRk3N7E7PmR2DVK3qqsxksnh5bRZlmkw5NIPj6N86mXh7v6CwAA//8DAFBLAwQUAAYA&#10;CAAAACEAfHtTJd0AAAAJAQAADwAAAGRycy9kb3ducmV2LnhtbEyPS0/DMBCE70j8B2uRuNE1faAm&#10;jVMhEFcQ5SH15sbbJCJeR7HbhH/PcoLbjmY0+02xnXynzjTENrCB25kGRVwF13Jt4P3t6WYNKibL&#10;znaBycA3RdiWlxeFzV0Y+ZXOu1QrKeGYWwNNSn2OGKuGvI2z0BOLdwyDt0nkUKMb7CjlvsO51nfo&#10;bcvyobE9PTRUfe1O3sDH83H/udQv9aNf9WOYNLLP0Jjrq+l+AyrRlP7C8Isv6FAK0yGc2EXVGcgy&#10;mZIMLBZLUOJn6/kK1EGCWg4sC/y/oPwBAAD//wMAUEsBAi0AFAAGAAgAAAAhALaDOJL+AAAA4QEA&#10;ABMAAAAAAAAAAAAAAAAAAAAAAFtDb250ZW50X1R5cGVzXS54bWxQSwECLQAUAAYACAAAACEAOP0h&#10;/9YAAACUAQAACwAAAAAAAAAAAAAAAAAvAQAAX3JlbHMvLnJlbHNQSwECLQAUAAYACAAAACEAOuAD&#10;1RICAAAABAAADgAAAAAAAAAAAAAAAAAuAgAAZHJzL2Uyb0RvYy54bWxQSwECLQAUAAYACAAAACEA&#10;fHtTJd0AAAAJAQAADwAAAAAAAAAAAAAAAABsBAAAZHJzL2Rvd25yZXYueG1sUEsFBgAAAAAEAAQA&#10;8wAAAHYFAAAAAA==&#10;" filled="f" stroked="f">
                <v:textbox>
                  <w:txbxContent>
                    <w:p w14:paraId="3002CF04" w14:textId="006E05C4" w:rsidR="00D8204B" w:rsidRPr="00D246D0" w:rsidRDefault="00D8204B" w:rsidP="00D8204B">
                      <w:pPr>
                        <w:rPr>
                          <w:b/>
                          <w:smallCaps/>
                          <w:color w:val="E0990A"/>
                          <w:spacing w:val="30"/>
                          <w:sz w:val="32"/>
                          <w:szCs w:val="32"/>
                        </w:rPr>
                      </w:pPr>
                      <w:r>
                        <w:rPr>
                          <w:b/>
                          <w:smallCaps/>
                          <w:color w:val="E0990A"/>
                          <w:spacing w:val="30"/>
                          <w:sz w:val="32"/>
                          <w:szCs w:val="32"/>
                        </w:rPr>
                        <w:t xml:space="preserve">Éléments à vérifier </w:t>
                      </w:r>
                      <w:r w:rsidR="0009071D">
                        <w:rPr>
                          <w:b/>
                          <w:smallCaps/>
                          <w:color w:val="E0990A"/>
                          <w:spacing w:val="30"/>
                          <w:sz w:val="32"/>
                          <w:szCs w:val="32"/>
                        </w:rPr>
                        <w:t xml:space="preserve">- </w:t>
                      </w:r>
                      <w:r>
                        <w:rPr>
                          <w:b/>
                          <w:smallCaps/>
                          <w:color w:val="E0990A"/>
                          <w:spacing w:val="30"/>
                          <w:sz w:val="32"/>
                          <w:szCs w:val="32"/>
                        </w:rPr>
                        <w:t>Inspection de l’ÉCHELLE</w:t>
                      </w:r>
                    </w:p>
                    <w:p w14:paraId="76CC913C" w14:textId="77777777" w:rsidR="00D8204B" w:rsidRPr="00EC580A" w:rsidRDefault="00D8204B" w:rsidP="00D8204B">
                      <w:pPr>
                        <w:tabs>
                          <w:tab w:val="left" w:pos="0"/>
                          <w:tab w:val="left" w:pos="284"/>
                          <w:tab w:val="left" w:pos="567"/>
                          <w:tab w:val="left" w:pos="851"/>
                          <w:tab w:val="left" w:pos="1134"/>
                          <w:tab w:val="left" w:pos="1418"/>
                          <w:tab w:val="left" w:pos="1701"/>
                          <w:tab w:val="left" w:pos="1985"/>
                        </w:tabs>
                        <w:spacing w:after="0"/>
                        <w:rPr>
                          <w:b/>
                          <w:smallCaps/>
                          <w:color w:val="C45911" w:themeColor="accent2" w:themeShade="BF"/>
                          <w:spacing w:val="30"/>
                          <w:sz w:val="32"/>
                          <w:szCs w:val="32"/>
                        </w:rPr>
                      </w:pPr>
                    </w:p>
                    <w:p w14:paraId="20ECA143" w14:textId="77777777" w:rsidR="00D8204B" w:rsidRPr="00D33872" w:rsidRDefault="00D8204B" w:rsidP="00D8204B">
                      <w:pPr>
                        <w:rPr>
                          <w:color w:val="C45911" w:themeColor="accent2" w:themeShade="BF"/>
                        </w:rPr>
                      </w:pPr>
                    </w:p>
                  </w:txbxContent>
                </v:textbox>
                <w10:wrap type="square"/>
              </v:shape>
            </w:pict>
          </mc:Fallback>
        </mc:AlternateContent>
      </w:r>
      <w:r>
        <w:rPr>
          <w:noProof/>
        </w:rPr>
        <mc:AlternateContent>
          <mc:Choice Requires="wps">
            <w:drawing>
              <wp:anchor distT="0" distB="0" distL="114300" distR="114300" simplePos="0" relativeHeight="251785216" behindDoc="0" locked="0" layoutInCell="1" allowOverlap="1" wp14:anchorId="5CB37399" wp14:editId="517543FD">
                <wp:simplePos x="0" y="0"/>
                <wp:positionH relativeFrom="margin">
                  <wp:align>left</wp:align>
                </wp:positionH>
                <wp:positionV relativeFrom="paragraph">
                  <wp:posOffset>137795</wp:posOffset>
                </wp:positionV>
                <wp:extent cx="6012815" cy="533400"/>
                <wp:effectExtent l="0" t="0" r="26035" b="19050"/>
                <wp:wrapNone/>
                <wp:docPr id="301" name="Rectangle 301"/>
                <wp:cNvGraphicFramePr/>
                <a:graphic xmlns:a="http://schemas.openxmlformats.org/drawingml/2006/main">
                  <a:graphicData uri="http://schemas.microsoft.com/office/word/2010/wordprocessingShape">
                    <wps:wsp>
                      <wps:cNvSpPr/>
                      <wps:spPr>
                        <a:xfrm>
                          <a:off x="0" y="0"/>
                          <a:ext cx="6012815" cy="533400"/>
                        </a:xfrm>
                        <a:prstGeom prst="rect">
                          <a:avLst/>
                        </a:prstGeom>
                        <a:no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D8450" id="Rectangle 301" o:spid="_x0000_s1026" style="position:absolute;margin-left:0;margin-top:10.85pt;width:473.45pt;height:42pt;z-index:251785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HEqAIAAMcFAAAOAAAAZHJzL2Uyb0RvYy54bWysVN9P2zAQfp+0/8Hy+0hSWgYVKapATJMY&#10;IGDi2Th2E8n2ebbbtPvrd7bTUDG2h2l9SH0//N3d57s7v9hqRTbC+Q5MTaujkhJhODSdWdX0+9P1&#10;p1NKfGCmYQqMqOlOeHqx+PjhvLdzMYEWVCMcQRDj572taRuCnReF563QzB+BFQaNEpxmAUW3KhrH&#10;ekTXqpiU5UnRg2usAy68R+1VNtJFwpdS8HAnpReBqJpibiF9Xfq+xG+xOGfzlWO27fiQBvuHLDTr&#10;DAYdoa5YYGTtut+gdMcdeJDhiIMuQMqOi1QDVlOVb6p5bJkVqRYkx9uRJv//YPnt5t6RrqnpcVlR&#10;YpjGR3pA2phZKUGiEinqrZ+j56O9d4Pk8Rjr3Uqn4z9WQraJ1t1Iq9gGwlF5UlaT02pGCUfb7Ph4&#10;Wibei9fb1vnwRYAm8VBTh/ETm2xz4wNGRNe9Swxm4LpTKj2dMlHhQXVN1CUh9o64VI5sGL4641yY&#10;ME14aq2/QZP1JyX+8vujGrskqzG5Mb3UhREpZXAQBPOJgYvIS2YincJOiZiBMg9CIqlY+yTFHYEO&#10;U6qyqWWNyOrZH0MnwIgsscYRewB4r9z0apjl4B+vijQN4+Xyb4llyscbKTKYMF7WnQH3HoAKY+Ts&#10;vycpUxNZeoFmhy3nIM+it/y6w1e/YT7cM4fDh2OKCyXc4Ucq6GsKw4mSFtzP9/TRH2cCrZT0OMw1&#10;9T/WzAlK1FeD03JWTadx+pMwnX2eoOAOLS+HFrPWl4Cdg/OA2aVj9A9qf5QO9DPunWWMiiZmOMau&#10;KQ9uL1yGvGRwc3GxXCY3nHjLwo15tDyCR1ZjVz9tn5mzQ+sHHJpb2A8+m7+ZgOwbbxpYrgPILo3H&#10;K68D37gtUs8Omy2uo0M5eb3u38UvAAAA//8DAFBLAwQUAAYACAAAACEAtNt4kN4AAAAHAQAADwAA&#10;AGRycy9kb3ducmV2LnhtbEyPwU7DMBBE70j8g7VI3KidqE1oiFMhEEICFYmWD3DiJQnE6yh228DX&#10;s5zgOJrRzJtyM7tBHHEKvScNyUKBQGq87anV8LZ/uLoGEaIhawZPqOELA2yq87PSFNaf6BWPu9gK&#10;LqFQGA1djGMhZWg6dCYs/IjE3rufnIksp1bayZy43A0yVSqTzvTEC50Z8a7D5nN3cLy7lenjd56u&#10;1DZ76uvl832yf/nQ+vJivr0BEXGOf2H4xWd0qJip9geyQQwa+EjUkCY5CHbXy2wNouaYWuUgq1L+&#10;569+AAAA//8DAFBLAQItABQABgAIAAAAIQC2gziS/gAAAOEBAAATAAAAAAAAAAAAAAAAAAAAAABb&#10;Q29udGVudF9UeXBlc10ueG1sUEsBAi0AFAAGAAgAAAAhADj9If/WAAAAlAEAAAsAAAAAAAAAAAAA&#10;AAAALwEAAF9yZWxzLy5yZWxzUEsBAi0AFAAGAAgAAAAhAF3b4cSoAgAAxwUAAA4AAAAAAAAAAAAA&#10;AAAALgIAAGRycy9lMm9Eb2MueG1sUEsBAi0AFAAGAAgAAAAhALTbeJDeAAAABwEAAA8AAAAAAAAA&#10;AAAAAAAAAgUAAGRycy9kb3ducmV2LnhtbFBLBQYAAAAABAAEAPMAAAANBgAAAAA=&#10;" filled="f" strokecolor="#ffd966 [1943]" strokeweight="1pt">
                <w10:wrap anchorx="margin"/>
              </v:rect>
            </w:pict>
          </mc:Fallback>
        </mc:AlternateContent>
      </w:r>
    </w:p>
    <w:p w14:paraId="6BD87F7A" w14:textId="16262B09" w:rsidR="00D8204B" w:rsidRPr="00D8204B" w:rsidRDefault="00D8204B" w:rsidP="00D8204B">
      <w:pPr>
        <w:rPr>
          <w:rFonts w:ascii="Arial" w:hAnsi="Arial"/>
          <w:b/>
          <w:sz w:val="24"/>
        </w:rPr>
      </w:pPr>
    </w:p>
    <w:p w14:paraId="488BC383" w14:textId="77777777" w:rsidR="005460A7" w:rsidRDefault="005460A7" w:rsidP="005460A7">
      <w:pPr>
        <w:pStyle w:val="Corpsdetexte"/>
        <w:tabs>
          <w:tab w:val="left" w:pos="0"/>
        </w:tabs>
        <w:spacing w:before="215"/>
        <w:jc w:val="both"/>
        <w:rPr>
          <w:rFonts w:ascii="Arial"/>
          <w:b/>
          <w:i/>
          <w:iCs/>
          <w:color w:val="222A35" w:themeColor="text2" w:themeShade="80"/>
          <w:sz w:val="24"/>
          <w:szCs w:val="28"/>
          <w:lang w:val="fr-CA"/>
        </w:rPr>
      </w:pPr>
    </w:p>
    <w:p w14:paraId="2992266D" w14:textId="12B1C2D3" w:rsidR="00D8204B" w:rsidRPr="005460A7" w:rsidRDefault="00D8204B" w:rsidP="00823B8C">
      <w:pPr>
        <w:pStyle w:val="Corpsdetexte"/>
        <w:numPr>
          <w:ilvl w:val="0"/>
          <w:numId w:val="32"/>
        </w:numPr>
        <w:tabs>
          <w:tab w:val="left" w:pos="1134"/>
        </w:tabs>
        <w:spacing w:before="215"/>
        <w:ind w:left="709" w:hanging="709"/>
        <w:jc w:val="both"/>
        <w:rPr>
          <w:rFonts w:ascii="Arial" w:hAnsi="Arial" w:cs="Arial"/>
          <w:color w:val="5E6062"/>
          <w:spacing w:val="1"/>
        </w:rPr>
      </w:pPr>
      <w:r w:rsidRPr="005460A7">
        <w:rPr>
          <w:rFonts w:ascii="Arial" w:hAnsi="Arial" w:cs="Arial"/>
          <w:color w:val="5E6062"/>
          <w:spacing w:val="1"/>
        </w:rPr>
        <w:t>Examiner les montants du plan de soutien et du plan coulissant à la recherche de bosselures, de fissures et d’autres imperfections.</w:t>
      </w:r>
    </w:p>
    <w:p w14:paraId="66D8EBAD" w14:textId="67D199E5" w:rsidR="00D8204B" w:rsidRPr="005460A7" w:rsidRDefault="005460A7" w:rsidP="00823B8C">
      <w:pPr>
        <w:pStyle w:val="Corpsdetexte"/>
        <w:numPr>
          <w:ilvl w:val="0"/>
          <w:numId w:val="32"/>
        </w:numPr>
        <w:tabs>
          <w:tab w:val="left" w:pos="1214"/>
        </w:tabs>
        <w:spacing w:before="215"/>
        <w:ind w:left="709" w:hanging="709"/>
        <w:jc w:val="both"/>
        <w:rPr>
          <w:rFonts w:ascii="Arial" w:hAnsi="Arial" w:cs="Arial"/>
          <w:color w:val="5E6062"/>
          <w:spacing w:val="1"/>
        </w:rPr>
      </w:pPr>
      <w:r w:rsidRPr="005460A7">
        <w:rPr>
          <w:rFonts w:ascii="Arial" w:hAnsi="Arial" w:cs="Arial"/>
          <w:noProof/>
        </w:rPr>
        <w:drawing>
          <wp:anchor distT="0" distB="0" distL="114300" distR="114300" simplePos="0" relativeHeight="251790336" behindDoc="0" locked="0" layoutInCell="1" allowOverlap="1" wp14:anchorId="257854B1" wp14:editId="52420DDB">
            <wp:simplePos x="0" y="0"/>
            <wp:positionH relativeFrom="margin">
              <wp:posOffset>4056380</wp:posOffset>
            </wp:positionH>
            <wp:positionV relativeFrom="paragraph">
              <wp:posOffset>143510</wp:posOffset>
            </wp:positionV>
            <wp:extent cx="2573020" cy="3009900"/>
            <wp:effectExtent l="0" t="0" r="0" b="0"/>
            <wp:wrapThrough wrapText="bothSides">
              <wp:wrapPolygon edited="0">
                <wp:start x="160" y="0"/>
                <wp:lineTo x="0" y="20780"/>
                <wp:lineTo x="2399" y="21463"/>
                <wp:lineTo x="5277" y="21463"/>
                <wp:lineTo x="13753" y="21463"/>
                <wp:lineTo x="14713" y="21463"/>
                <wp:lineTo x="15352" y="20780"/>
                <wp:lineTo x="15192" y="19823"/>
                <wp:lineTo x="21110" y="18866"/>
                <wp:lineTo x="21110" y="18456"/>
                <wp:lineTo x="15192" y="17635"/>
                <wp:lineTo x="19510" y="15448"/>
                <wp:lineTo x="19830" y="14765"/>
                <wp:lineTo x="18711" y="14218"/>
                <wp:lineTo x="15352" y="13261"/>
                <wp:lineTo x="18391" y="11073"/>
                <wp:lineTo x="19990" y="10527"/>
                <wp:lineTo x="19510" y="9706"/>
                <wp:lineTo x="15192" y="8886"/>
                <wp:lineTo x="15192" y="6699"/>
                <wp:lineTo x="20630" y="5332"/>
                <wp:lineTo x="20790" y="4511"/>
                <wp:lineTo x="19031" y="4511"/>
                <wp:lineTo x="19350" y="2597"/>
                <wp:lineTo x="19031" y="2187"/>
                <wp:lineTo x="15192" y="0"/>
                <wp:lineTo x="160" y="0"/>
              </wp:wrapPolygon>
            </wp:wrapThrough>
            <wp:docPr id="304" name="Imag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clrChange>
                        <a:clrFrom>
                          <a:srgbClr val="FFFFFF"/>
                        </a:clrFrom>
                        <a:clrTo>
                          <a:srgbClr val="FFFFFF">
                            <a:alpha val="0"/>
                          </a:srgbClr>
                        </a:clrTo>
                      </a:clrChange>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2573020" cy="3009900"/>
                    </a:xfrm>
                    <a:prstGeom prst="rect">
                      <a:avLst/>
                    </a:prstGeom>
                  </pic:spPr>
                </pic:pic>
              </a:graphicData>
            </a:graphic>
            <wp14:sizeRelH relativeFrom="margin">
              <wp14:pctWidth>0</wp14:pctWidth>
            </wp14:sizeRelH>
            <wp14:sizeRelV relativeFrom="margin">
              <wp14:pctHeight>0</wp14:pctHeight>
            </wp14:sizeRelV>
          </wp:anchor>
        </w:drawing>
      </w:r>
      <w:r w:rsidR="00D8204B" w:rsidRPr="005460A7">
        <w:rPr>
          <w:rFonts w:ascii="Arial" w:hAnsi="Arial" w:cs="Arial"/>
          <w:color w:val="5E6062"/>
          <w:spacing w:val="1"/>
        </w:rPr>
        <w:t>Vérifier que les embouts de protection et les guides du plan coulissant sont exempts de fissures, d’écaillages et de marques d’usure.</w:t>
      </w:r>
    </w:p>
    <w:p w14:paraId="00B82FE4" w14:textId="77777777" w:rsidR="005460A7" w:rsidRDefault="00D8204B" w:rsidP="00823B8C">
      <w:pPr>
        <w:pStyle w:val="Corpsdetexte"/>
        <w:numPr>
          <w:ilvl w:val="0"/>
          <w:numId w:val="32"/>
        </w:numPr>
        <w:tabs>
          <w:tab w:val="left" w:pos="709"/>
        </w:tabs>
        <w:spacing w:before="215"/>
        <w:ind w:left="709" w:hanging="709"/>
        <w:jc w:val="both"/>
        <w:rPr>
          <w:rFonts w:ascii="Arial" w:hAnsi="Arial" w:cs="Arial"/>
          <w:color w:val="5E6062"/>
          <w:spacing w:val="1"/>
        </w:rPr>
      </w:pPr>
      <w:r w:rsidRPr="005460A7">
        <w:rPr>
          <w:rFonts w:ascii="Arial" w:hAnsi="Arial" w:cs="Arial"/>
          <w:color w:val="5E6062"/>
          <w:spacing w:val="1"/>
        </w:rPr>
        <w:t>Vérifier que tous les éléments de fixation sont présents et bien solides.</w:t>
      </w:r>
    </w:p>
    <w:p w14:paraId="341F7AD9" w14:textId="1392C5BA" w:rsidR="00D8204B" w:rsidRPr="005460A7" w:rsidRDefault="00D8204B" w:rsidP="00823B8C">
      <w:pPr>
        <w:pStyle w:val="Corpsdetexte"/>
        <w:numPr>
          <w:ilvl w:val="0"/>
          <w:numId w:val="32"/>
        </w:numPr>
        <w:tabs>
          <w:tab w:val="left" w:pos="709"/>
        </w:tabs>
        <w:spacing w:before="215"/>
        <w:ind w:left="709" w:hanging="709"/>
        <w:jc w:val="both"/>
        <w:rPr>
          <w:rFonts w:ascii="Arial" w:hAnsi="Arial" w:cs="Arial"/>
          <w:color w:val="5E6062"/>
          <w:spacing w:val="1"/>
        </w:rPr>
      </w:pPr>
      <w:r w:rsidRPr="005460A7">
        <w:rPr>
          <w:rFonts w:ascii="Arial" w:hAnsi="Arial" w:cs="Arial"/>
          <w:color w:val="5E6062"/>
          <w:spacing w:val="1"/>
        </w:rPr>
        <w:t>Examiner la corde et la poulie de tirage pour s’assurer que la corde bouge librement et qu’elle n’est pas effritée, nouée ou étirée. Vérifier que le plan de soutien et le plan coulissant sont parfaitement droits.</w:t>
      </w:r>
    </w:p>
    <w:p w14:paraId="1677EA24" w14:textId="50E477B7" w:rsidR="00D8204B" w:rsidRPr="005460A7" w:rsidRDefault="00D8204B" w:rsidP="00823B8C">
      <w:pPr>
        <w:pStyle w:val="Corpsdetexte"/>
        <w:numPr>
          <w:ilvl w:val="0"/>
          <w:numId w:val="32"/>
        </w:numPr>
        <w:tabs>
          <w:tab w:val="left" w:pos="1214"/>
        </w:tabs>
        <w:spacing w:before="215"/>
        <w:ind w:left="709" w:hanging="709"/>
        <w:jc w:val="both"/>
        <w:rPr>
          <w:rFonts w:ascii="Arial" w:hAnsi="Arial" w:cs="Arial"/>
          <w:color w:val="5E6062"/>
          <w:spacing w:val="1"/>
        </w:rPr>
      </w:pPr>
      <w:r w:rsidRPr="005460A7">
        <w:rPr>
          <w:rFonts w:ascii="Arial" w:hAnsi="Arial" w:cs="Arial"/>
          <w:color w:val="5E6062"/>
          <w:spacing w:val="1"/>
        </w:rPr>
        <w:t>Examiner les pieds pour déterminer si les patins antidérapants sont usés ou si des éléments de fixation sont desserrés ou absents.</w:t>
      </w:r>
    </w:p>
    <w:p w14:paraId="22ED72EF" w14:textId="1BC642AD" w:rsidR="00D8204B" w:rsidRPr="005460A7" w:rsidRDefault="00D8204B" w:rsidP="00823B8C">
      <w:pPr>
        <w:pStyle w:val="Corpsdetexte"/>
        <w:numPr>
          <w:ilvl w:val="0"/>
          <w:numId w:val="32"/>
        </w:numPr>
        <w:tabs>
          <w:tab w:val="left" w:pos="1214"/>
        </w:tabs>
        <w:spacing w:before="215"/>
        <w:ind w:left="709" w:hanging="709"/>
        <w:jc w:val="both"/>
        <w:rPr>
          <w:rFonts w:ascii="Arial" w:hAnsi="Arial" w:cs="Arial"/>
          <w:color w:val="5E6062"/>
          <w:spacing w:val="1"/>
        </w:rPr>
      </w:pPr>
      <w:r w:rsidRPr="005460A7">
        <w:rPr>
          <w:rFonts w:ascii="Arial" w:hAnsi="Arial" w:cs="Arial"/>
          <w:color w:val="5E6062"/>
          <w:spacing w:val="1"/>
        </w:rPr>
        <w:t>Vérifier que les dispositifs de blocage tournent librement et sont en bon état.</w:t>
      </w:r>
    </w:p>
    <w:p w14:paraId="07A7D219" w14:textId="0A5F06CE" w:rsidR="00D8204B" w:rsidRPr="005460A7" w:rsidRDefault="00D8204B" w:rsidP="005460A7">
      <w:pPr>
        <w:pStyle w:val="Corpsdetexte"/>
        <w:tabs>
          <w:tab w:val="left" w:pos="1214"/>
        </w:tabs>
        <w:spacing w:before="215"/>
        <w:ind w:left="1212" w:hanging="630"/>
        <w:jc w:val="both"/>
        <w:rPr>
          <w:rFonts w:ascii="Arial" w:hAnsi="Arial" w:cs="Arial"/>
          <w:color w:val="5E6062"/>
          <w:spacing w:val="1"/>
        </w:rPr>
      </w:pPr>
      <w:r w:rsidRPr="005460A7">
        <w:rPr>
          <w:rFonts w:ascii="Arial" w:hAnsi="Arial" w:cs="Arial"/>
          <w:color w:val="5E6062"/>
          <w:spacing w:val="1"/>
        </w:rPr>
        <w:t>.</w:t>
      </w:r>
    </w:p>
    <w:p w14:paraId="4C33C673" w14:textId="77777777" w:rsidR="00D8204B" w:rsidRDefault="00D8204B" w:rsidP="00D8204B">
      <w:pPr>
        <w:pStyle w:val="Corpsdetexte"/>
        <w:tabs>
          <w:tab w:val="left" w:pos="1214"/>
        </w:tabs>
        <w:spacing w:before="215"/>
        <w:rPr>
          <w:color w:val="5E6062"/>
          <w:spacing w:val="1"/>
        </w:rPr>
      </w:pPr>
    </w:p>
    <w:p w14:paraId="34D526EC" w14:textId="314E053C" w:rsidR="00D8204B" w:rsidRDefault="00D8204B" w:rsidP="00D8204B">
      <w:pPr>
        <w:pStyle w:val="Corpsdetexte"/>
        <w:tabs>
          <w:tab w:val="left" w:pos="1214"/>
        </w:tabs>
        <w:spacing w:before="215"/>
        <w:rPr>
          <w:color w:val="5E6062"/>
          <w:spacing w:val="1"/>
        </w:rPr>
      </w:pPr>
    </w:p>
    <w:p w14:paraId="192B9E73" w14:textId="396A587A" w:rsidR="00823B8C" w:rsidRDefault="00823B8C" w:rsidP="00D8204B">
      <w:pPr>
        <w:pStyle w:val="Corpsdetexte"/>
        <w:tabs>
          <w:tab w:val="left" w:pos="1214"/>
        </w:tabs>
        <w:spacing w:before="215"/>
        <w:rPr>
          <w:color w:val="5E6062"/>
          <w:spacing w:val="1"/>
        </w:rPr>
      </w:pPr>
    </w:p>
    <w:p w14:paraId="3FD10AB9" w14:textId="77777777" w:rsidR="00823B8C" w:rsidRDefault="00823B8C" w:rsidP="00D8204B">
      <w:pPr>
        <w:pStyle w:val="Corpsdetexte"/>
        <w:tabs>
          <w:tab w:val="left" w:pos="1214"/>
        </w:tabs>
        <w:spacing w:before="215"/>
        <w:rPr>
          <w:color w:val="5E6062"/>
          <w:spacing w:val="1"/>
        </w:rPr>
      </w:pPr>
    </w:p>
    <w:p w14:paraId="096F1106" w14:textId="04ECDB61" w:rsidR="005460A7" w:rsidRDefault="005460A7" w:rsidP="00D8204B">
      <w:pPr>
        <w:pStyle w:val="Corpsdetexte"/>
        <w:tabs>
          <w:tab w:val="left" w:pos="1214"/>
        </w:tabs>
        <w:spacing w:before="215"/>
        <w:rPr>
          <w:color w:val="5E6062"/>
          <w:spacing w:val="1"/>
        </w:rPr>
      </w:pPr>
    </w:p>
    <w:p w14:paraId="594CB0C0" w14:textId="24DA8F2A" w:rsidR="00D8204B" w:rsidRDefault="00D8204B" w:rsidP="008703C6">
      <w:pPr>
        <w:pStyle w:val="Corpsdetexte"/>
        <w:spacing w:before="10"/>
        <w:rPr>
          <w:color w:val="5E6062"/>
          <w:spacing w:val="1"/>
        </w:rPr>
      </w:pPr>
    </w:p>
    <w:p w14:paraId="6FB31206" w14:textId="77777777" w:rsidR="00095F1B" w:rsidRDefault="00095F1B" w:rsidP="008703C6">
      <w:pPr>
        <w:pStyle w:val="Corpsdetexte"/>
        <w:spacing w:before="10"/>
        <w:rPr>
          <w:sz w:val="24"/>
        </w:rPr>
      </w:pPr>
    </w:p>
    <w:p w14:paraId="7B5BEDB1" w14:textId="19E805E3" w:rsidR="00DD22FC" w:rsidRDefault="009330B3" w:rsidP="00FB3C66">
      <w:pPr>
        <w:tabs>
          <w:tab w:val="left" w:pos="-142"/>
          <w:tab w:val="left" w:pos="0"/>
          <w:tab w:val="left" w:pos="284"/>
          <w:tab w:val="left" w:pos="851"/>
          <w:tab w:val="left" w:pos="1134"/>
          <w:tab w:val="left" w:pos="1418"/>
          <w:tab w:val="left" w:pos="1701"/>
          <w:tab w:val="left" w:pos="1985"/>
        </w:tabs>
        <w:spacing w:after="0"/>
        <w:ind w:right="-1141"/>
        <w:rPr>
          <w:rFonts w:ascii="Calibri" w:eastAsia="Calibri" w:hAnsi="Calibri" w:cs="Times New Roman"/>
          <w:color w:val="auto"/>
        </w:rPr>
      </w:pPr>
      <w:r>
        <w:rPr>
          <w:rFonts w:ascii="Calibri" w:eastAsia="Calibri" w:hAnsi="Calibri" w:cs="Times New Roman"/>
          <w:noProof/>
          <w:color w:val="auto"/>
        </w:rPr>
        <w:drawing>
          <wp:anchor distT="0" distB="0" distL="114300" distR="114300" simplePos="0" relativeHeight="251770880" behindDoc="0" locked="0" layoutInCell="1" allowOverlap="1" wp14:anchorId="097FF984" wp14:editId="7C7B7920">
            <wp:simplePos x="0" y="0"/>
            <wp:positionH relativeFrom="leftMargin">
              <wp:posOffset>523875</wp:posOffset>
            </wp:positionH>
            <wp:positionV relativeFrom="paragraph">
              <wp:posOffset>247650</wp:posOffset>
            </wp:positionV>
            <wp:extent cx="619125" cy="619125"/>
            <wp:effectExtent l="0" t="0" r="9525" b="0"/>
            <wp:wrapNone/>
            <wp:docPr id="237" name="Graphique 237" descr="Avertissemen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Graphique 248" descr="Avertissement avec un remplissage uni"/>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p>
    <w:p w14:paraId="5F109171" w14:textId="2A2A5892" w:rsidR="00DD22FC" w:rsidRDefault="009330B3" w:rsidP="00FB3C66">
      <w:pPr>
        <w:tabs>
          <w:tab w:val="left" w:pos="-142"/>
          <w:tab w:val="left" w:pos="0"/>
          <w:tab w:val="left" w:pos="284"/>
          <w:tab w:val="left" w:pos="851"/>
          <w:tab w:val="left" w:pos="1134"/>
          <w:tab w:val="left" w:pos="1418"/>
          <w:tab w:val="left" w:pos="1701"/>
          <w:tab w:val="left" w:pos="1985"/>
        </w:tabs>
        <w:spacing w:after="0"/>
        <w:ind w:right="-1141"/>
        <w:rPr>
          <w:rFonts w:ascii="Calibri" w:eastAsia="Calibri" w:hAnsi="Calibri" w:cs="Times New Roman"/>
          <w:color w:val="auto"/>
        </w:rPr>
      </w:pPr>
      <w:r>
        <w:rPr>
          <w:noProof/>
        </w:rPr>
        <mc:AlternateContent>
          <mc:Choice Requires="wps">
            <w:drawing>
              <wp:anchor distT="0" distB="0" distL="114300" distR="114300" simplePos="0" relativeHeight="251768832" behindDoc="0" locked="0" layoutInCell="1" allowOverlap="1" wp14:anchorId="6C59EC27" wp14:editId="55C4608B">
                <wp:simplePos x="0" y="0"/>
                <wp:positionH relativeFrom="column">
                  <wp:posOffset>38100</wp:posOffset>
                </wp:positionH>
                <wp:positionV relativeFrom="paragraph">
                  <wp:posOffset>125730</wp:posOffset>
                </wp:positionV>
                <wp:extent cx="4695825" cy="665480"/>
                <wp:effectExtent l="0" t="0" r="0" b="1270"/>
                <wp:wrapNone/>
                <wp:docPr id="236" name="Zone de texte 236"/>
                <wp:cNvGraphicFramePr/>
                <a:graphic xmlns:a="http://schemas.openxmlformats.org/drawingml/2006/main">
                  <a:graphicData uri="http://schemas.microsoft.com/office/word/2010/wordprocessingShape">
                    <wps:wsp>
                      <wps:cNvSpPr txBox="1"/>
                      <wps:spPr>
                        <a:xfrm>
                          <a:off x="0" y="0"/>
                          <a:ext cx="4695825" cy="665480"/>
                        </a:xfrm>
                        <a:prstGeom prst="rect">
                          <a:avLst/>
                        </a:prstGeom>
                        <a:noFill/>
                        <a:ln>
                          <a:noFill/>
                        </a:ln>
                      </wps:spPr>
                      <wps:txbx>
                        <w:txbxContent>
                          <w:p w14:paraId="57BE3162" w14:textId="324266C0" w:rsidR="00E06B26" w:rsidRPr="006C72BD" w:rsidRDefault="00E06B26" w:rsidP="00E06B26">
                            <w:pPr>
                              <w:rPr>
                                <w:rFonts w:cstheme="minorHAnsi"/>
                                <w:b/>
                                <w:color w:val="FFFFFF" w:themeColor="background1"/>
                                <w:sz w:val="48"/>
                                <w:szCs w:val="48"/>
                                <w14:textOutline w14:w="11112" w14:cap="flat" w14:cmpd="sng" w14:algn="ctr">
                                  <w14:solidFill>
                                    <w14:schemeClr w14:val="tx2">
                                      <w14:lumMod w14:val="75000"/>
                                    </w14:schemeClr>
                                  </w14:solidFill>
                                  <w14:prstDash w14:val="solid"/>
                                  <w14:round/>
                                </w14:textOutline>
                              </w:rPr>
                            </w:pPr>
                            <w:r>
                              <w:rPr>
                                <w:rFonts w:cstheme="minorHAnsi"/>
                                <w:b/>
                                <w:color w:val="FFFFFF" w:themeColor="background1"/>
                                <w:sz w:val="48"/>
                                <w:szCs w:val="48"/>
                                <w14:textOutline w14:w="11112" w14:cap="flat" w14:cmpd="sng" w14:algn="ctr">
                                  <w14:solidFill>
                                    <w14:schemeClr w14:val="tx2">
                                      <w14:lumMod w14:val="75000"/>
                                    </w14:schemeClr>
                                  </w14:solidFill>
                                  <w14:prstDash w14:val="solid"/>
                                  <w14:round/>
                                </w14:textOutline>
                              </w:rPr>
                              <w:t>Mesures de sécurité - ESCABEAU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C59EC27" id="Zone de texte 236" o:spid="_x0000_s1028" type="#_x0000_t202" style="position:absolute;left:0;text-align:left;margin-left:3pt;margin-top:9.9pt;width:369.75pt;height:52.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poBMQIAAFgEAAAOAAAAZHJzL2Uyb0RvYy54bWysVFFv2jAQfp+0/2D5fQQYMBoRKtaKaRJq&#10;K9Gp0t6MY5NIts+zDQn79Ts7hLJuT9NezPnucr77vu9Y3LZakaNwvgZT0NFgSIkwHMra7Av67Xn9&#10;YU6JD8yUTIERBT0JT2+X798tGpuLMVSgSuEIFjE+b2xBqxBsnmWeV0IzPwArDAYlOM0CXt0+Kx1r&#10;sLpW2Xg4nGUNuNI64MJ79N53QbpM9aUUPDxK6UUgqqDYW0inS+cuntlywfK9Y7aq+bkN9g9daFYb&#10;fPRS6p4FRg6u/qOUrrkDDzIMOOgMpKy5SDPgNKPhm2m2FbMizYLgeHuByf+/svzh+ORIXRZ0/HFG&#10;iWEaSfqOVJFSkCDaIEgMIEyN9Tlmby3mh/YztEh37/fojNO30un4i3MRjCPgpwvIWItwdE5mN9P5&#10;eEoJx9hsNp3MEwvZ69fW+fBFgCbRKKhDEhO27LjxATvB1D4lPmZgXSuViFTmNwcmRk8WW+9ajFZo&#10;d203cd/+DsoTTuWgk4e3fF3j0xvmwxNzqAccBDUeHvGQCpqCwtmipAL382/+mI80YZSSBvVVUP/j&#10;wJygRH01SODNaDKJgkyXyfTTGC/uOrK7jpiDvgOU8Ai3yfJkxvygelM60C+4Cqv4KoaY4fh2QUNv&#10;3oVO9bhKXKxWKQklaFnYmK3lsXTELgL73L4wZ8/oRw08QK9Elr8hocuNX3q7OgSkIjEUce5QPcOP&#10;8k3EnVct7sf1PWW9/iEsfwEAAP//AwBQSwMEFAAGAAgAAAAhAP6yFxzcAAAACAEAAA8AAABkcnMv&#10;ZG93bnJldi54bWxMj81OwzAQhO9IvIO1SNyo06oJNMSpKn4kDlwo6d2NlyQiXkfxtknfnuUEx50Z&#10;zc5XbGffqzOOsQtkYLlIQCHVwXXUGKg+X+8eQEW25GwfCA1cMMK2vL4qbO7CRB943nOjpIRibg20&#10;zEOudaxb9DYuwoAk3lcYvWU5x0a70U5S7nu9SpJMe9uRfGjtgE8t1t/7kzfA7HbLS/Xi49thfn+e&#10;2qRObWXM7c28ewTFOPNfGH7ny3QoZdMxnMhF1RvIhIRF3giA2PfrNAV1FGG1zkCXhf4PUP4AAAD/&#10;/wMAUEsBAi0AFAAGAAgAAAAhALaDOJL+AAAA4QEAABMAAAAAAAAAAAAAAAAAAAAAAFtDb250ZW50&#10;X1R5cGVzXS54bWxQSwECLQAUAAYACAAAACEAOP0h/9YAAACUAQAACwAAAAAAAAAAAAAAAAAvAQAA&#10;X3JlbHMvLnJlbHNQSwECLQAUAAYACAAAACEAxxKaATECAABYBAAADgAAAAAAAAAAAAAAAAAuAgAA&#10;ZHJzL2Uyb0RvYy54bWxQSwECLQAUAAYACAAAACEA/rIXHNwAAAAIAQAADwAAAAAAAAAAAAAAAACL&#10;BAAAZHJzL2Rvd25yZXYueG1sUEsFBgAAAAAEAAQA8wAAAJQFAAAAAA==&#10;" filled="f" stroked="f">
                <v:textbox style="mso-fit-shape-to-text:t">
                  <w:txbxContent>
                    <w:p w14:paraId="57BE3162" w14:textId="324266C0" w:rsidR="00E06B26" w:rsidRPr="006C72BD" w:rsidRDefault="00E06B26" w:rsidP="00E06B26">
                      <w:pPr>
                        <w:rPr>
                          <w:rFonts w:cstheme="minorHAnsi"/>
                          <w:b/>
                          <w:color w:val="FFFFFF" w:themeColor="background1"/>
                          <w:sz w:val="48"/>
                          <w:szCs w:val="48"/>
                          <w14:textOutline w14:w="11112" w14:cap="flat" w14:cmpd="sng" w14:algn="ctr">
                            <w14:solidFill>
                              <w14:schemeClr w14:val="tx2">
                                <w14:lumMod w14:val="75000"/>
                              </w14:schemeClr>
                            </w14:solidFill>
                            <w14:prstDash w14:val="solid"/>
                            <w14:round/>
                          </w14:textOutline>
                        </w:rPr>
                      </w:pPr>
                      <w:r>
                        <w:rPr>
                          <w:rFonts w:cstheme="minorHAnsi"/>
                          <w:b/>
                          <w:color w:val="FFFFFF" w:themeColor="background1"/>
                          <w:sz w:val="48"/>
                          <w:szCs w:val="48"/>
                          <w14:textOutline w14:w="11112" w14:cap="flat" w14:cmpd="sng" w14:algn="ctr">
                            <w14:solidFill>
                              <w14:schemeClr w14:val="tx2">
                                <w14:lumMod w14:val="75000"/>
                              </w14:schemeClr>
                            </w14:solidFill>
                            <w14:prstDash w14:val="solid"/>
                            <w14:round/>
                          </w14:textOutline>
                        </w:rPr>
                        <w:t>Mesures de sécurité - ESCABEAU</w:t>
                      </w:r>
                    </w:p>
                  </w:txbxContent>
                </v:textbox>
              </v:shape>
            </w:pict>
          </mc:Fallback>
        </mc:AlternateContent>
      </w:r>
    </w:p>
    <w:p w14:paraId="70380C8E" w14:textId="6FB91367" w:rsidR="00DD22FC" w:rsidRDefault="009330B3" w:rsidP="00FB3C66">
      <w:pPr>
        <w:tabs>
          <w:tab w:val="left" w:pos="-142"/>
          <w:tab w:val="left" w:pos="0"/>
          <w:tab w:val="left" w:pos="284"/>
          <w:tab w:val="left" w:pos="851"/>
          <w:tab w:val="left" w:pos="1134"/>
          <w:tab w:val="left" w:pos="1418"/>
          <w:tab w:val="left" w:pos="1701"/>
          <w:tab w:val="left" w:pos="1985"/>
        </w:tabs>
        <w:spacing w:after="0"/>
        <w:ind w:right="-1141"/>
        <w:rPr>
          <w:rFonts w:ascii="Calibri" w:eastAsia="Calibri" w:hAnsi="Calibri" w:cs="Times New Roman"/>
          <w:color w:val="auto"/>
        </w:rPr>
      </w:pPr>
      <w:r>
        <w:rPr>
          <w:rFonts w:ascii="Calibri" w:eastAsia="Calibri" w:hAnsi="Calibri" w:cs="Times New Roman"/>
          <w:noProof/>
          <w:color w:val="auto"/>
        </w:rPr>
        <mc:AlternateContent>
          <mc:Choice Requires="wps">
            <w:drawing>
              <wp:anchor distT="0" distB="0" distL="114300" distR="114300" simplePos="0" relativeHeight="251766784" behindDoc="1" locked="0" layoutInCell="1" allowOverlap="1" wp14:anchorId="5F9F4BB6" wp14:editId="40694B6F">
                <wp:simplePos x="0" y="0"/>
                <wp:positionH relativeFrom="margin">
                  <wp:align>left</wp:align>
                </wp:positionH>
                <wp:positionV relativeFrom="paragraph">
                  <wp:posOffset>15875</wp:posOffset>
                </wp:positionV>
                <wp:extent cx="5372100" cy="335915"/>
                <wp:effectExtent l="57150" t="0" r="76200" b="159385"/>
                <wp:wrapNone/>
                <wp:docPr id="234" name="Rectangle 234"/>
                <wp:cNvGraphicFramePr/>
                <a:graphic xmlns:a="http://schemas.openxmlformats.org/drawingml/2006/main">
                  <a:graphicData uri="http://schemas.microsoft.com/office/word/2010/wordprocessingShape">
                    <wps:wsp>
                      <wps:cNvSpPr/>
                      <wps:spPr>
                        <a:xfrm>
                          <a:off x="0" y="0"/>
                          <a:ext cx="5372100" cy="335915"/>
                        </a:xfrm>
                        <a:prstGeom prst="rect">
                          <a:avLst/>
                        </a:prstGeom>
                        <a:solidFill>
                          <a:schemeClr val="tx2">
                            <a:lumMod val="75000"/>
                          </a:schemeClr>
                        </a:solidFill>
                        <a:ln>
                          <a:solidFill>
                            <a:schemeClr val="accent1">
                              <a:lumMod val="20000"/>
                              <a:lumOff val="80000"/>
                            </a:schemeClr>
                          </a:solidFill>
                        </a:ln>
                        <a:effectLst>
                          <a:outerShdw blurRad="50800" dist="50800" dir="5400000" algn="ctr" rotWithShape="0">
                            <a:srgbClr val="000000">
                              <a:alpha val="63000"/>
                            </a:srgbClr>
                          </a:outerShdw>
                          <a:reflection stA="0" endPos="65000" dist="508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1EF68" id="Rectangle 234" o:spid="_x0000_s1026" style="position:absolute;margin-left:0;margin-top:1.25pt;width:423pt;height:26.45pt;z-index:-251549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cZlMwMAADMHAAAOAAAAZHJzL2Uyb0RvYy54bWysVdtO3DAQfa/Uf7D8DtkrlxVZtAJRVaKw&#10;Yql49jrOJpJju7b3Qr++x3Y2LFBaqepL4sv4zMyZ4/HF5a6RZCOsq7XKaf+4R4lQXBe1WuX0++PN&#10;0RklzjNVMKmVyOmzcPRy+vnTxdZMxEBXWhbCEoAoN9manFbem0mWOV6JhrljbYTCZqltwzymdpUV&#10;lm2B3shs0OudZFttC2M1F85h9Tpt0mnEL0vB/X1ZOuGJzCli8/Fr43cZvtn0gk1Wlpmq5m0Y7B+i&#10;aFit4LSDumaekbWt30E1Nbfa6dIfc91kuixrLmIOyKbfe5PNomJGxFxAjjMdTe7/wfK7zdySusjp&#10;YDiiRLEGRXoAbUytpCBhERRtjZvAcmHmtp05DEO+u9I24Y9MyC7S+tzRKnaecCyOh6eDfg/sc+wN&#10;h+Pz/jiAZi+njXX+i9ANCYOcWviPbLLNrfPJdG8SnDkt6+KmljJOglTElbRkw1BkvxvEo3LdfNNF&#10;Wjsd9+A+4URlBfMYwCskqf4GzjgXyvffOYASkwM2gV8oLvk92y8j1Q/9Yi85FlGuSDjyufbCLqpi&#10;S5ZybR8YCjTuAY+Sog4UdRNoeTwKfrDF5AqXkHtLidX+qfZVVFAoSMzMrpYdT/FIWmfSVCxFfDIM&#10;QC1TyTzypPfhBBwrSokK4cbjas9i0YUq5hqyPIlM/ylGBw0cQQ3BTxvwUr6PN4VwQEkWNJhUF0f+&#10;WYoQjFQPooSAobNU+I7olNFhyVzFCpGWQ5xdonsFxVQjYEAuIbAOO9X8A+wUbGsfjqa4u8Mt/Xs3&#10;rwM7zBQnometfHe4qZW2qX6vASSE2HpO9gj/gJowXOriGdcbYohVcobf1Lhht8z5ObNodKgBmre/&#10;x6eUeptT3Y4oqbT9+bv1YI/+g11KtmicOXU/1swKSuRXBQmc90cjwPo4GY1PB5jYw53l4Y5aN1ca&#10;17aPZ8LwOAz2Xu6HpdXNE3r8LHjFFlMcvluVp8mVTw0drwQXsyRIdFfD/K1aGB7AA6uhgzzunpg1&#10;bZvxaFB3et9k2eRNt0m24aTSs7XXZR1b0QuvLd/ozFE47SsSWv/hPFq9vHXTXwAAAP//AwBQSwME&#10;FAAGAAgAAAAhAGOfyWzdAAAABQEAAA8AAABkcnMvZG93bnJldi54bWxMj0FPwkAUhO8m/ofNM/Em&#10;Wxu2IaWvhECUeDAR1AO3pftsG7tvS3eB+u9dT3iczGTmm2Ix2k6cafCtY4THSQKCuHKm5Rrh4/3p&#10;YQbCB81Gd44J4Yc8LMrbm0Lnxl14S+ddqEUsYZ9rhCaEPpfSVw1Z7SeuJ47elxusDlEOtTSDvsRy&#10;28k0STJpdctxodE9rRqqvncni7DOtq/L4/FtnX5mbvO8Wb2EvVKI93fjcg4i0BiuYfjDj+hQRqaD&#10;O7HxokOIRwJCqkBEczbNoj4gKDUFWRbyP335CwAA//8DAFBLAQItABQABgAIAAAAIQC2gziS/gAA&#10;AOEBAAATAAAAAAAAAAAAAAAAAAAAAABbQ29udGVudF9UeXBlc10ueG1sUEsBAi0AFAAGAAgAAAAh&#10;ADj9If/WAAAAlAEAAAsAAAAAAAAAAAAAAAAALwEAAF9yZWxzLy5yZWxzUEsBAi0AFAAGAAgAAAAh&#10;AO/NxmUzAwAAMwcAAA4AAAAAAAAAAAAAAAAALgIAAGRycy9lMm9Eb2MueG1sUEsBAi0AFAAGAAgA&#10;AAAhAGOfyWzdAAAABQEAAA8AAAAAAAAAAAAAAAAAjQUAAGRycy9kb3ducmV2LnhtbFBLBQYAAAAA&#10;BAAEAPMAAACXBgAAAAA=&#10;" fillcolor="#323e4f [2415]" strokecolor="#d9e2f3 [660]" strokeweight="1pt">
                <v:shadow on="t" color="black" opacity="41287f" offset="0,4pt"/>
                <w10:wrap anchorx="margin"/>
              </v:rect>
            </w:pict>
          </mc:Fallback>
        </mc:AlternateContent>
      </w:r>
    </w:p>
    <w:p w14:paraId="2CB585D1" w14:textId="4EA84142" w:rsidR="00DD22FC" w:rsidRDefault="00DD22FC" w:rsidP="00FB3C66">
      <w:pPr>
        <w:tabs>
          <w:tab w:val="left" w:pos="-142"/>
          <w:tab w:val="left" w:pos="0"/>
          <w:tab w:val="left" w:pos="284"/>
          <w:tab w:val="left" w:pos="851"/>
          <w:tab w:val="left" w:pos="1134"/>
          <w:tab w:val="left" w:pos="1418"/>
          <w:tab w:val="left" w:pos="1701"/>
          <w:tab w:val="left" w:pos="1985"/>
        </w:tabs>
        <w:spacing w:after="0"/>
        <w:ind w:right="-1141"/>
        <w:rPr>
          <w:rFonts w:ascii="Calibri" w:eastAsia="Calibri" w:hAnsi="Calibri" w:cs="Times New Roman"/>
          <w:color w:val="auto"/>
        </w:rPr>
      </w:pPr>
    </w:p>
    <w:p w14:paraId="1B2F0A41" w14:textId="77777777" w:rsidR="00E06B26" w:rsidRDefault="00E06B26" w:rsidP="00E06B26">
      <w:pPr>
        <w:pStyle w:val="Corpsdetexte"/>
        <w:spacing w:before="1"/>
        <w:rPr>
          <w:rFonts w:ascii="Arial"/>
          <w:b/>
          <w:i/>
          <w:sz w:val="27"/>
        </w:rPr>
      </w:pPr>
    </w:p>
    <w:p w14:paraId="76A9242B" w14:textId="264DBBB5" w:rsidR="00E06B26" w:rsidRDefault="00E06B26" w:rsidP="00823B8C">
      <w:pPr>
        <w:pStyle w:val="Corpsdetexte"/>
        <w:numPr>
          <w:ilvl w:val="0"/>
          <w:numId w:val="31"/>
        </w:numPr>
        <w:spacing w:before="103" w:line="249" w:lineRule="auto"/>
        <w:ind w:left="709" w:right="843" w:hanging="709"/>
      </w:pPr>
      <w:r>
        <w:rPr>
          <w:color w:val="5E6062"/>
        </w:rPr>
        <w:t>Vérifier</w:t>
      </w:r>
      <w:r>
        <w:rPr>
          <w:color w:val="5E6062"/>
          <w:spacing w:val="16"/>
        </w:rPr>
        <w:t xml:space="preserve"> </w:t>
      </w:r>
      <w:r>
        <w:rPr>
          <w:color w:val="5E6062"/>
        </w:rPr>
        <w:t>la</w:t>
      </w:r>
      <w:r>
        <w:rPr>
          <w:color w:val="5E6062"/>
          <w:spacing w:val="16"/>
        </w:rPr>
        <w:t xml:space="preserve"> </w:t>
      </w:r>
      <w:r>
        <w:rPr>
          <w:color w:val="5E6062"/>
        </w:rPr>
        <w:t>stabilité</w:t>
      </w:r>
      <w:r>
        <w:rPr>
          <w:color w:val="5E6062"/>
          <w:spacing w:val="16"/>
        </w:rPr>
        <w:t xml:space="preserve"> </w:t>
      </w:r>
      <w:r>
        <w:rPr>
          <w:color w:val="5E6062"/>
        </w:rPr>
        <w:t>de</w:t>
      </w:r>
      <w:r>
        <w:rPr>
          <w:color w:val="5E6062"/>
          <w:spacing w:val="16"/>
        </w:rPr>
        <w:t xml:space="preserve"> </w:t>
      </w:r>
      <w:r>
        <w:rPr>
          <w:color w:val="5E6062"/>
        </w:rPr>
        <w:t>l’escabeau.</w:t>
      </w:r>
      <w:r>
        <w:rPr>
          <w:color w:val="5E6062"/>
          <w:spacing w:val="16"/>
        </w:rPr>
        <w:t xml:space="preserve"> </w:t>
      </w:r>
      <w:r>
        <w:rPr>
          <w:color w:val="5E6062"/>
        </w:rPr>
        <w:t>S’assurer</w:t>
      </w:r>
      <w:r>
        <w:rPr>
          <w:color w:val="5E6062"/>
          <w:spacing w:val="16"/>
        </w:rPr>
        <w:t xml:space="preserve"> </w:t>
      </w:r>
      <w:r>
        <w:rPr>
          <w:color w:val="5E6062"/>
        </w:rPr>
        <w:t>que</w:t>
      </w:r>
      <w:r>
        <w:rPr>
          <w:color w:val="5E6062"/>
          <w:spacing w:val="16"/>
        </w:rPr>
        <w:t xml:space="preserve"> </w:t>
      </w:r>
      <w:r>
        <w:rPr>
          <w:color w:val="5E6062"/>
        </w:rPr>
        <w:t>les</w:t>
      </w:r>
      <w:r>
        <w:rPr>
          <w:color w:val="5E6062"/>
          <w:spacing w:val="16"/>
        </w:rPr>
        <w:t xml:space="preserve"> </w:t>
      </w:r>
      <w:r>
        <w:rPr>
          <w:color w:val="5E6062"/>
        </w:rPr>
        <w:t>quatre</w:t>
      </w:r>
      <w:r>
        <w:rPr>
          <w:color w:val="5E6062"/>
          <w:spacing w:val="16"/>
        </w:rPr>
        <w:t xml:space="preserve"> </w:t>
      </w:r>
      <w:r>
        <w:rPr>
          <w:color w:val="5E6062"/>
        </w:rPr>
        <w:t>pattes</w:t>
      </w:r>
      <w:r>
        <w:rPr>
          <w:color w:val="5E6062"/>
          <w:spacing w:val="-59"/>
        </w:rPr>
        <w:t xml:space="preserve"> </w:t>
      </w:r>
      <w:bookmarkStart w:id="2" w:name="_Hlk67384858"/>
      <w:r>
        <w:rPr>
          <w:color w:val="5E6062"/>
        </w:rPr>
        <w:t>reposent sur une</w:t>
      </w:r>
      <w:r>
        <w:rPr>
          <w:color w:val="5E6062"/>
          <w:spacing w:val="1"/>
        </w:rPr>
        <w:t xml:space="preserve"> </w:t>
      </w:r>
      <w:r>
        <w:rPr>
          <w:color w:val="5E6062"/>
        </w:rPr>
        <w:t>surface ferme,</w:t>
      </w:r>
      <w:r>
        <w:rPr>
          <w:color w:val="5E6062"/>
          <w:spacing w:val="1"/>
        </w:rPr>
        <w:t xml:space="preserve"> </w:t>
      </w:r>
      <w:r>
        <w:rPr>
          <w:color w:val="5E6062"/>
        </w:rPr>
        <w:t>de niveau</w:t>
      </w:r>
      <w:r>
        <w:rPr>
          <w:color w:val="5E6062"/>
          <w:spacing w:val="1"/>
        </w:rPr>
        <w:t xml:space="preserve"> </w:t>
      </w:r>
      <w:r>
        <w:rPr>
          <w:color w:val="5E6062"/>
        </w:rPr>
        <w:t>et non</w:t>
      </w:r>
      <w:r>
        <w:rPr>
          <w:color w:val="5E6062"/>
          <w:spacing w:val="1"/>
        </w:rPr>
        <w:t xml:space="preserve"> </w:t>
      </w:r>
      <w:r>
        <w:rPr>
          <w:color w:val="5E6062"/>
        </w:rPr>
        <w:t>glissante.</w:t>
      </w:r>
    </w:p>
    <w:p w14:paraId="51DD8D8A" w14:textId="3A931BE1" w:rsidR="00E06B26" w:rsidRDefault="00E06B26" w:rsidP="00A753B7">
      <w:pPr>
        <w:pStyle w:val="Corpsdetexte"/>
        <w:spacing w:before="9"/>
        <w:ind w:right="843"/>
        <w:rPr>
          <w:sz w:val="24"/>
        </w:rPr>
      </w:pPr>
    </w:p>
    <w:p w14:paraId="3B8BD427" w14:textId="142897F2" w:rsidR="00E06B26" w:rsidRDefault="00E06B26" w:rsidP="00823B8C">
      <w:pPr>
        <w:pStyle w:val="Corpsdetexte"/>
        <w:numPr>
          <w:ilvl w:val="0"/>
          <w:numId w:val="31"/>
        </w:numPr>
        <w:spacing w:before="1" w:line="249" w:lineRule="auto"/>
        <w:ind w:left="709" w:right="843" w:hanging="709"/>
      </w:pPr>
      <w:r>
        <w:rPr>
          <w:color w:val="5E6062"/>
        </w:rPr>
        <w:t>Il</w:t>
      </w:r>
      <w:r>
        <w:rPr>
          <w:color w:val="5E6062"/>
          <w:spacing w:val="-11"/>
        </w:rPr>
        <w:t xml:space="preserve"> </w:t>
      </w:r>
      <w:r>
        <w:rPr>
          <w:color w:val="5E6062"/>
        </w:rPr>
        <w:t>est</w:t>
      </w:r>
      <w:r>
        <w:rPr>
          <w:color w:val="5E6062"/>
          <w:spacing w:val="-10"/>
        </w:rPr>
        <w:t xml:space="preserve"> </w:t>
      </w:r>
      <w:r>
        <w:rPr>
          <w:color w:val="5E6062"/>
        </w:rPr>
        <w:t>interdit</w:t>
      </w:r>
      <w:r>
        <w:rPr>
          <w:color w:val="5E6062"/>
          <w:spacing w:val="-10"/>
        </w:rPr>
        <w:t xml:space="preserve"> </w:t>
      </w:r>
      <w:r>
        <w:rPr>
          <w:color w:val="5E6062"/>
        </w:rPr>
        <w:t>de</w:t>
      </w:r>
      <w:r>
        <w:rPr>
          <w:color w:val="5E6062"/>
          <w:spacing w:val="-10"/>
        </w:rPr>
        <w:t xml:space="preserve"> </w:t>
      </w:r>
      <w:r>
        <w:rPr>
          <w:color w:val="5E6062"/>
        </w:rPr>
        <w:t>monter</w:t>
      </w:r>
      <w:r>
        <w:rPr>
          <w:color w:val="5E6062"/>
          <w:spacing w:val="-10"/>
        </w:rPr>
        <w:t xml:space="preserve"> </w:t>
      </w:r>
      <w:r>
        <w:rPr>
          <w:color w:val="5E6062"/>
        </w:rPr>
        <w:t>sur</w:t>
      </w:r>
      <w:r>
        <w:rPr>
          <w:color w:val="5E6062"/>
          <w:spacing w:val="-10"/>
        </w:rPr>
        <w:t xml:space="preserve"> </w:t>
      </w:r>
      <w:r>
        <w:rPr>
          <w:color w:val="5E6062"/>
        </w:rPr>
        <w:t>la</w:t>
      </w:r>
      <w:r>
        <w:rPr>
          <w:color w:val="5E6062"/>
          <w:spacing w:val="-10"/>
        </w:rPr>
        <w:t xml:space="preserve"> </w:t>
      </w:r>
      <w:r>
        <w:rPr>
          <w:color w:val="5E6062"/>
        </w:rPr>
        <w:t>dernière</w:t>
      </w:r>
      <w:r>
        <w:rPr>
          <w:color w:val="5E6062"/>
          <w:spacing w:val="-11"/>
        </w:rPr>
        <w:t xml:space="preserve"> </w:t>
      </w:r>
      <w:r>
        <w:rPr>
          <w:color w:val="5E6062"/>
        </w:rPr>
        <w:t>marche,</w:t>
      </w:r>
      <w:r>
        <w:rPr>
          <w:color w:val="5E6062"/>
          <w:spacing w:val="-10"/>
        </w:rPr>
        <w:t xml:space="preserve"> </w:t>
      </w:r>
      <w:r>
        <w:rPr>
          <w:color w:val="5E6062"/>
        </w:rPr>
        <w:t>le</w:t>
      </w:r>
      <w:r>
        <w:rPr>
          <w:color w:val="5E6062"/>
          <w:spacing w:val="-10"/>
        </w:rPr>
        <w:t xml:space="preserve"> </w:t>
      </w:r>
      <w:r>
        <w:rPr>
          <w:color w:val="5E6062"/>
        </w:rPr>
        <w:t>plateau,</w:t>
      </w:r>
      <w:r>
        <w:rPr>
          <w:color w:val="5E6062"/>
          <w:spacing w:val="-10"/>
        </w:rPr>
        <w:t xml:space="preserve"> </w:t>
      </w:r>
      <w:r>
        <w:rPr>
          <w:color w:val="5E6062"/>
        </w:rPr>
        <w:t>le</w:t>
      </w:r>
      <w:r>
        <w:rPr>
          <w:color w:val="5E6062"/>
          <w:spacing w:val="-10"/>
        </w:rPr>
        <w:t xml:space="preserve"> </w:t>
      </w:r>
      <w:r>
        <w:rPr>
          <w:color w:val="5E6062"/>
        </w:rPr>
        <w:t>dessus</w:t>
      </w:r>
      <w:r>
        <w:rPr>
          <w:color w:val="5E6062"/>
          <w:spacing w:val="-10"/>
        </w:rPr>
        <w:t xml:space="preserve"> </w:t>
      </w:r>
      <w:r>
        <w:rPr>
          <w:color w:val="5E6062"/>
        </w:rPr>
        <w:t>ainsi</w:t>
      </w:r>
      <w:r>
        <w:rPr>
          <w:color w:val="5E6062"/>
          <w:spacing w:val="-58"/>
        </w:rPr>
        <w:t xml:space="preserve"> </w:t>
      </w:r>
      <w:r>
        <w:rPr>
          <w:color w:val="5E6062"/>
        </w:rPr>
        <w:t>que</w:t>
      </w:r>
      <w:r>
        <w:rPr>
          <w:color w:val="5E6062"/>
          <w:spacing w:val="-4"/>
        </w:rPr>
        <w:t xml:space="preserve"> </w:t>
      </w:r>
      <w:r>
        <w:rPr>
          <w:color w:val="5E6062"/>
        </w:rPr>
        <w:t>tout</w:t>
      </w:r>
      <w:r>
        <w:rPr>
          <w:color w:val="5E6062"/>
          <w:spacing w:val="-4"/>
        </w:rPr>
        <w:t xml:space="preserve"> </w:t>
      </w:r>
      <w:r>
        <w:rPr>
          <w:color w:val="5E6062"/>
        </w:rPr>
        <w:t>autre</w:t>
      </w:r>
      <w:r>
        <w:rPr>
          <w:color w:val="5E6062"/>
          <w:spacing w:val="-4"/>
        </w:rPr>
        <w:t xml:space="preserve"> </w:t>
      </w:r>
      <w:r>
        <w:rPr>
          <w:color w:val="5E6062"/>
        </w:rPr>
        <w:t>composant</w:t>
      </w:r>
      <w:r>
        <w:rPr>
          <w:color w:val="5E6062"/>
          <w:spacing w:val="-4"/>
        </w:rPr>
        <w:t xml:space="preserve"> </w:t>
      </w:r>
      <w:r>
        <w:rPr>
          <w:color w:val="5E6062"/>
        </w:rPr>
        <w:t>qui</w:t>
      </w:r>
      <w:r>
        <w:rPr>
          <w:color w:val="5E6062"/>
          <w:spacing w:val="-3"/>
        </w:rPr>
        <w:t xml:space="preserve"> </w:t>
      </w:r>
      <w:r>
        <w:rPr>
          <w:color w:val="5E6062"/>
        </w:rPr>
        <w:t>n’est</w:t>
      </w:r>
      <w:r>
        <w:rPr>
          <w:color w:val="5E6062"/>
          <w:spacing w:val="-4"/>
        </w:rPr>
        <w:t xml:space="preserve"> </w:t>
      </w:r>
      <w:r>
        <w:rPr>
          <w:color w:val="5E6062"/>
        </w:rPr>
        <w:t>pas</w:t>
      </w:r>
      <w:r>
        <w:rPr>
          <w:color w:val="5E6062"/>
          <w:spacing w:val="-4"/>
        </w:rPr>
        <w:t xml:space="preserve"> </w:t>
      </w:r>
      <w:r>
        <w:rPr>
          <w:color w:val="5E6062"/>
        </w:rPr>
        <w:t>une</w:t>
      </w:r>
      <w:r>
        <w:rPr>
          <w:color w:val="5E6062"/>
          <w:spacing w:val="-4"/>
        </w:rPr>
        <w:t xml:space="preserve"> </w:t>
      </w:r>
      <w:r>
        <w:rPr>
          <w:color w:val="5E6062"/>
        </w:rPr>
        <w:t>marche.</w:t>
      </w:r>
    </w:p>
    <w:p w14:paraId="7E56C105" w14:textId="77777777" w:rsidR="00E06B26" w:rsidRDefault="00E06B26" w:rsidP="00A753B7">
      <w:pPr>
        <w:pStyle w:val="Corpsdetexte"/>
        <w:spacing w:before="9"/>
        <w:ind w:right="843"/>
        <w:rPr>
          <w:sz w:val="24"/>
        </w:rPr>
      </w:pPr>
    </w:p>
    <w:p w14:paraId="6137C963" w14:textId="362B8BAB" w:rsidR="00E06B26" w:rsidRDefault="00E06B26" w:rsidP="00823B8C">
      <w:pPr>
        <w:pStyle w:val="Corpsdetexte"/>
        <w:numPr>
          <w:ilvl w:val="0"/>
          <w:numId w:val="31"/>
        </w:numPr>
        <w:spacing w:line="249" w:lineRule="auto"/>
        <w:ind w:left="709" w:right="843" w:hanging="709"/>
      </w:pPr>
      <w:r>
        <w:rPr>
          <w:color w:val="5E6062"/>
          <w:spacing w:val="-1"/>
        </w:rPr>
        <w:t>Le</w:t>
      </w:r>
      <w:r>
        <w:rPr>
          <w:color w:val="5E6062"/>
          <w:spacing w:val="-19"/>
        </w:rPr>
        <w:t xml:space="preserve"> </w:t>
      </w:r>
      <w:r>
        <w:rPr>
          <w:color w:val="5E6062"/>
          <w:spacing w:val="-1"/>
        </w:rPr>
        <w:t>travailleur</w:t>
      </w:r>
      <w:r>
        <w:rPr>
          <w:color w:val="5E6062"/>
          <w:spacing w:val="-19"/>
        </w:rPr>
        <w:t xml:space="preserve"> </w:t>
      </w:r>
      <w:r>
        <w:rPr>
          <w:color w:val="5E6062"/>
          <w:spacing w:val="-1"/>
        </w:rPr>
        <w:t>doit</w:t>
      </w:r>
      <w:r>
        <w:rPr>
          <w:color w:val="5E6062"/>
          <w:spacing w:val="-18"/>
        </w:rPr>
        <w:t xml:space="preserve"> </w:t>
      </w:r>
      <w:r>
        <w:rPr>
          <w:color w:val="5E6062"/>
          <w:spacing w:val="-1"/>
        </w:rPr>
        <w:t>toujours</w:t>
      </w:r>
      <w:r>
        <w:rPr>
          <w:color w:val="5E6062"/>
          <w:spacing w:val="-19"/>
        </w:rPr>
        <w:t xml:space="preserve"> </w:t>
      </w:r>
      <w:r>
        <w:rPr>
          <w:color w:val="5E6062"/>
          <w:spacing w:val="-1"/>
        </w:rPr>
        <w:t>faire</w:t>
      </w:r>
      <w:r>
        <w:rPr>
          <w:color w:val="5E6062"/>
          <w:spacing w:val="-19"/>
        </w:rPr>
        <w:t xml:space="preserve"> </w:t>
      </w:r>
      <w:r>
        <w:rPr>
          <w:color w:val="5E6062"/>
          <w:spacing w:val="-1"/>
        </w:rPr>
        <w:t>face</w:t>
      </w:r>
      <w:r>
        <w:rPr>
          <w:color w:val="5E6062"/>
          <w:spacing w:val="-18"/>
        </w:rPr>
        <w:t xml:space="preserve"> </w:t>
      </w:r>
      <w:r>
        <w:rPr>
          <w:color w:val="5E6062"/>
          <w:spacing w:val="-1"/>
        </w:rPr>
        <w:t>à</w:t>
      </w:r>
      <w:r>
        <w:rPr>
          <w:color w:val="5E6062"/>
          <w:spacing w:val="-19"/>
        </w:rPr>
        <w:t xml:space="preserve"> </w:t>
      </w:r>
      <w:r>
        <w:rPr>
          <w:color w:val="5E6062"/>
          <w:spacing w:val="-1"/>
        </w:rPr>
        <w:t>l’échelle</w:t>
      </w:r>
      <w:r>
        <w:rPr>
          <w:color w:val="5E6062"/>
          <w:spacing w:val="-19"/>
        </w:rPr>
        <w:t xml:space="preserve"> </w:t>
      </w:r>
      <w:r>
        <w:rPr>
          <w:color w:val="5E6062"/>
          <w:spacing w:val="-1"/>
        </w:rPr>
        <w:t>ou</w:t>
      </w:r>
      <w:r>
        <w:rPr>
          <w:color w:val="5E6062"/>
          <w:spacing w:val="-18"/>
        </w:rPr>
        <w:t xml:space="preserve"> </w:t>
      </w:r>
      <w:r>
        <w:rPr>
          <w:color w:val="5E6062"/>
          <w:spacing w:val="-1"/>
        </w:rPr>
        <w:t>à</w:t>
      </w:r>
      <w:r>
        <w:rPr>
          <w:color w:val="5E6062"/>
          <w:spacing w:val="-19"/>
        </w:rPr>
        <w:t xml:space="preserve"> </w:t>
      </w:r>
      <w:r>
        <w:rPr>
          <w:color w:val="5E6062"/>
          <w:spacing w:val="-1"/>
        </w:rPr>
        <w:t>l’escabeau</w:t>
      </w:r>
      <w:r>
        <w:rPr>
          <w:color w:val="5E6062"/>
          <w:spacing w:val="-19"/>
        </w:rPr>
        <w:t xml:space="preserve"> </w:t>
      </w:r>
      <w:r>
        <w:rPr>
          <w:color w:val="5E6062"/>
        </w:rPr>
        <w:t>en</w:t>
      </w:r>
      <w:r>
        <w:rPr>
          <w:color w:val="5E6062"/>
          <w:spacing w:val="-18"/>
        </w:rPr>
        <w:t xml:space="preserve"> </w:t>
      </w:r>
      <w:r>
        <w:rPr>
          <w:color w:val="5E6062"/>
        </w:rPr>
        <w:t>montant</w:t>
      </w:r>
      <w:r>
        <w:rPr>
          <w:color w:val="5E6062"/>
          <w:spacing w:val="-58"/>
        </w:rPr>
        <w:t xml:space="preserve"> </w:t>
      </w:r>
      <w:r>
        <w:rPr>
          <w:color w:val="5E6062"/>
        </w:rPr>
        <w:t>et</w:t>
      </w:r>
      <w:r>
        <w:rPr>
          <w:color w:val="5E6062"/>
          <w:spacing w:val="-5"/>
        </w:rPr>
        <w:t xml:space="preserve"> </w:t>
      </w:r>
      <w:r>
        <w:rPr>
          <w:color w:val="5E6062"/>
        </w:rPr>
        <w:t>en</w:t>
      </w:r>
      <w:r>
        <w:rPr>
          <w:color w:val="5E6062"/>
          <w:spacing w:val="-4"/>
        </w:rPr>
        <w:t xml:space="preserve"> </w:t>
      </w:r>
      <w:r>
        <w:rPr>
          <w:color w:val="5E6062"/>
        </w:rPr>
        <w:t>descendant.</w:t>
      </w:r>
    </w:p>
    <w:p w14:paraId="3435BC73" w14:textId="5A5F0961" w:rsidR="00E06B26" w:rsidRDefault="00E06B26" w:rsidP="00A753B7">
      <w:pPr>
        <w:pStyle w:val="Corpsdetexte"/>
        <w:spacing w:before="9"/>
        <w:ind w:right="843"/>
        <w:rPr>
          <w:sz w:val="24"/>
        </w:rPr>
      </w:pPr>
    </w:p>
    <w:p w14:paraId="0C8B4752" w14:textId="5AB87498" w:rsidR="00E06B26" w:rsidRDefault="00E06B26" w:rsidP="00823B8C">
      <w:pPr>
        <w:pStyle w:val="Corpsdetexte"/>
        <w:numPr>
          <w:ilvl w:val="0"/>
          <w:numId w:val="31"/>
        </w:numPr>
        <w:spacing w:line="249" w:lineRule="auto"/>
        <w:ind w:left="709" w:right="843" w:hanging="709"/>
      </w:pPr>
      <w:r>
        <w:rPr>
          <w:color w:val="5E6062"/>
        </w:rPr>
        <w:t>Ne</w:t>
      </w:r>
      <w:r>
        <w:rPr>
          <w:color w:val="5E6062"/>
          <w:spacing w:val="2"/>
        </w:rPr>
        <w:t xml:space="preserve"> </w:t>
      </w:r>
      <w:r>
        <w:rPr>
          <w:color w:val="5E6062"/>
        </w:rPr>
        <w:t>pas</w:t>
      </w:r>
      <w:r>
        <w:rPr>
          <w:color w:val="5E6062"/>
          <w:spacing w:val="2"/>
        </w:rPr>
        <w:t xml:space="preserve"> </w:t>
      </w:r>
      <w:r>
        <w:rPr>
          <w:color w:val="5E6062"/>
        </w:rPr>
        <w:t>appuyer</w:t>
      </w:r>
      <w:r>
        <w:rPr>
          <w:color w:val="5E6062"/>
          <w:spacing w:val="2"/>
        </w:rPr>
        <w:t xml:space="preserve"> </w:t>
      </w:r>
      <w:r>
        <w:rPr>
          <w:color w:val="5E6062"/>
        </w:rPr>
        <w:t>l’escabeau</w:t>
      </w:r>
      <w:r>
        <w:rPr>
          <w:color w:val="5E6062"/>
          <w:spacing w:val="2"/>
        </w:rPr>
        <w:t xml:space="preserve"> </w:t>
      </w:r>
      <w:r>
        <w:rPr>
          <w:color w:val="5E6062"/>
        </w:rPr>
        <w:t>replié</w:t>
      </w:r>
      <w:r>
        <w:rPr>
          <w:color w:val="5E6062"/>
          <w:spacing w:val="3"/>
        </w:rPr>
        <w:t xml:space="preserve"> </w:t>
      </w:r>
      <w:r>
        <w:rPr>
          <w:color w:val="5E6062"/>
        </w:rPr>
        <w:t>contre</w:t>
      </w:r>
      <w:r>
        <w:rPr>
          <w:color w:val="5E6062"/>
          <w:spacing w:val="2"/>
        </w:rPr>
        <w:t xml:space="preserve"> </w:t>
      </w:r>
      <w:r>
        <w:rPr>
          <w:color w:val="5E6062"/>
        </w:rPr>
        <w:t>un</w:t>
      </w:r>
      <w:r>
        <w:rPr>
          <w:color w:val="5E6062"/>
          <w:spacing w:val="2"/>
        </w:rPr>
        <w:t xml:space="preserve"> </w:t>
      </w:r>
      <w:r>
        <w:rPr>
          <w:color w:val="5E6062"/>
        </w:rPr>
        <w:t>mur</w:t>
      </w:r>
      <w:r>
        <w:rPr>
          <w:color w:val="5E6062"/>
          <w:spacing w:val="2"/>
        </w:rPr>
        <w:t xml:space="preserve"> </w:t>
      </w:r>
      <w:r>
        <w:rPr>
          <w:color w:val="5E6062"/>
        </w:rPr>
        <w:t>afin</w:t>
      </w:r>
      <w:r>
        <w:rPr>
          <w:color w:val="5E6062"/>
          <w:spacing w:val="2"/>
        </w:rPr>
        <w:t xml:space="preserve"> </w:t>
      </w:r>
      <w:r>
        <w:rPr>
          <w:color w:val="5E6062"/>
        </w:rPr>
        <w:t>de</w:t>
      </w:r>
      <w:r>
        <w:rPr>
          <w:color w:val="5E6062"/>
          <w:spacing w:val="2"/>
        </w:rPr>
        <w:t xml:space="preserve"> </w:t>
      </w:r>
      <w:r>
        <w:rPr>
          <w:color w:val="5E6062"/>
        </w:rPr>
        <w:t>l’utiliser</w:t>
      </w:r>
      <w:r>
        <w:rPr>
          <w:color w:val="5E6062"/>
          <w:spacing w:val="3"/>
        </w:rPr>
        <w:t xml:space="preserve"> </w:t>
      </w:r>
      <w:r>
        <w:rPr>
          <w:color w:val="5E6062"/>
        </w:rPr>
        <w:t>comme</w:t>
      </w:r>
      <w:r>
        <w:rPr>
          <w:color w:val="5E6062"/>
          <w:spacing w:val="-58"/>
        </w:rPr>
        <w:t xml:space="preserve"> </w:t>
      </w:r>
      <w:r>
        <w:rPr>
          <w:color w:val="5E6062"/>
        </w:rPr>
        <w:t>une</w:t>
      </w:r>
      <w:r>
        <w:rPr>
          <w:color w:val="5E6062"/>
          <w:spacing w:val="4"/>
        </w:rPr>
        <w:t xml:space="preserve"> </w:t>
      </w:r>
      <w:r>
        <w:rPr>
          <w:color w:val="5E6062"/>
        </w:rPr>
        <w:t>échelle.</w:t>
      </w:r>
    </w:p>
    <w:p w14:paraId="563BC976" w14:textId="77777777" w:rsidR="00E06B26" w:rsidRDefault="00E06B26" w:rsidP="00A753B7">
      <w:pPr>
        <w:pStyle w:val="Corpsdetexte"/>
        <w:spacing w:before="9"/>
        <w:ind w:right="843"/>
        <w:rPr>
          <w:sz w:val="24"/>
        </w:rPr>
      </w:pPr>
    </w:p>
    <w:p w14:paraId="4EACA84E" w14:textId="03EEA5F8" w:rsidR="00E06B26" w:rsidRDefault="00E06B26" w:rsidP="00823B8C">
      <w:pPr>
        <w:pStyle w:val="Corpsdetexte"/>
        <w:numPr>
          <w:ilvl w:val="0"/>
          <w:numId w:val="31"/>
        </w:numPr>
        <w:spacing w:line="249" w:lineRule="auto"/>
        <w:ind w:left="709" w:right="843" w:hanging="709"/>
      </w:pPr>
      <w:r>
        <w:rPr>
          <w:color w:val="5E6062"/>
        </w:rPr>
        <w:t>Utiliser</w:t>
      </w:r>
      <w:r>
        <w:rPr>
          <w:color w:val="5E6062"/>
          <w:spacing w:val="-2"/>
        </w:rPr>
        <w:t xml:space="preserve"> </w:t>
      </w:r>
      <w:r>
        <w:rPr>
          <w:color w:val="5E6062"/>
        </w:rPr>
        <w:t>un</w:t>
      </w:r>
      <w:r>
        <w:rPr>
          <w:color w:val="5E6062"/>
          <w:spacing w:val="-2"/>
        </w:rPr>
        <w:t xml:space="preserve"> </w:t>
      </w:r>
      <w:r>
        <w:rPr>
          <w:color w:val="5E6062"/>
        </w:rPr>
        <w:t>modèle</w:t>
      </w:r>
      <w:r>
        <w:rPr>
          <w:color w:val="5E6062"/>
          <w:spacing w:val="-1"/>
        </w:rPr>
        <w:t xml:space="preserve"> </w:t>
      </w:r>
      <w:r>
        <w:rPr>
          <w:color w:val="5E6062"/>
        </w:rPr>
        <w:t>en</w:t>
      </w:r>
      <w:r>
        <w:rPr>
          <w:color w:val="5E6062"/>
          <w:spacing w:val="-2"/>
        </w:rPr>
        <w:t xml:space="preserve"> </w:t>
      </w:r>
      <w:r>
        <w:rPr>
          <w:color w:val="5E6062"/>
        </w:rPr>
        <w:t>fibre</w:t>
      </w:r>
      <w:r>
        <w:rPr>
          <w:color w:val="5E6062"/>
          <w:spacing w:val="-2"/>
        </w:rPr>
        <w:t xml:space="preserve"> </w:t>
      </w:r>
      <w:r>
        <w:rPr>
          <w:color w:val="5E6062"/>
        </w:rPr>
        <w:t>de</w:t>
      </w:r>
      <w:r>
        <w:rPr>
          <w:color w:val="5E6062"/>
          <w:spacing w:val="-1"/>
        </w:rPr>
        <w:t xml:space="preserve"> </w:t>
      </w:r>
      <w:r>
        <w:rPr>
          <w:color w:val="5E6062"/>
        </w:rPr>
        <w:t>verre</w:t>
      </w:r>
      <w:r>
        <w:rPr>
          <w:color w:val="5E6062"/>
          <w:spacing w:val="-2"/>
        </w:rPr>
        <w:t xml:space="preserve"> </w:t>
      </w:r>
      <w:r>
        <w:rPr>
          <w:color w:val="5E6062"/>
        </w:rPr>
        <w:t>ou</w:t>
      </w:r>
      <w:r>
        <w:rPr>
          <w:color w:val="5E6062"/>
          <w:spacing w:val="-2"/>
        </w:rPr>
        <w:t xml:space="preserve"> </w:t>
      </w:r>
      <w:r>
        <w:rPr>
          <w:color w:val="5E6062"/>
        </w:rPr>
        <w:t>en</w:t>
      </w:r>
      <w:r>
        <w:rPr>
          <w:color w:val="5E6062"/>
          <w:spacing w:val="-1"/>
        </w:rPr>
        <w:t xml:space="preserve"> </w:t>
      </w:r>
      <w:r>
        <w:rPr>
          <w:color w:val="5E6062"/>
        </w:rPr>
        <w:t>bois</w:t>
      </w:r>
      <w:r>
        <w:rPr>
          <w:color w:val="5E6062"/>
          <w:spacing w:val="-2"/>
        </w:rPr>
        <w:t xml:space="preserve"> </w:t>
      </w:r>
      <w:r>
        <w:rPr>
          <w:color w:val="5E6062"/>
        </w:rPr>
        <w:t>pour</w:t>
      </w:r>
      <w:r>
        <w:rPr>
          <w:color w:val="5E6062"/>
          <w:spacing w:val="-2"/>
        </w:rPr>
        <w:t xml:space="preserve"> </w:t>
      </w:r>
      <w:r>
        <w:rPr>
          <w:color w:val="5E6062"/>
        </w:rPr>
        <w:t>les</w:t>
      </w:r>
      <w:r>
        <w:rPr>
          <w:color w:val="5E6062"/>
          <w:spacing w:val="-1"/>
        </w:rPr>
        <w:t xml:space="preserve"> </w:t>
      </w:r>
      <w:r>
        <w:rPr>
          <w:color w:val="5E6062"/>
        </w:rPr>
        <w:t>travaux</w:t>
      </w:r>
      <w:r>
        <w:rPr>
          <w:color w:val="5E6062"/>
          <w:spacing w:val="-2"/>
        </w:rPr>
        <w:t xml:space="preserve"> </w:t>
      </w:r>
      <w:r>
        <w:rPr>
          <w:color w:val="5E6062"/>
        </w:rPr>
        <w:t>près</w:t>
      </w:r>
      <w:r>
        <w:rPr>
          <w:color w:val="5E6062"/>
          <w:spacing w:val="-1"/>
        </w:rPr>
        <w:t xml:space="preserve"> </w:t>
      </w:r>
      <w:r>
        <w:rPr>
          <w:color w:val="5E6062"/>
        </w:rPr>
        <w:t>des</w:t>
      </w:r>
      <w:r>
        <w:rPr>
          <w:color w:val="5E6062"/>
          <w:spacing w:val="-59"/>
        </w:rPr>
        <w:t xml:space="preserve"> </w:t>
      </w:r>
      <w:r>
        <w:rPr>
          <w:color w:val="5E6062"/>
        </w:rPr>
        <w:t>lignes</w:t>
      </w:r>
      <w:r>
        <w:rPr>
          <w:color w:val="5E6062"/>
          <w:spacing w:val="-15"/>
        </w:rPr>
        <w:t xml:space="preserve"> </w:t>
      </w:r>
      <w:r>
        <w:rPr>
          <w:color w:val="5E6062"/>
        </w:rPr>
        <w:t>électriques</w:t>
      </w:r>
      <w:r>
        <w:rPr>
          <w:color w:val="5E6062"/>
          <w:spacing w:val="-14"/>
        </w:rPr>
        <w:t xml:space="preserve"> </w:t>
      </w:r>
      <w:r>
        <w:rPr>
          <w:color w:val="5E6062"/>
        </w:rPr>
        <w:t>tout</w:t>
      </w:r>
      <w:r>
        <w:rPr>
          <w:color w:val="5E6062"/>
          <w:spacing w:val="-14"/>
        </w:rPr>
        <w:t xml:space="preserve"> </w:t>
      </w:r>
      <w:r>
        <w:rPr>
          <w:color w:val="5E6062"/>
        </w:rPr>
        <w:t>en</w:t>
      </w:r>
      <w:r>
        <w:rPr>
          <w:color w:val="5E6062"/>
          <w:spacing w:val="-14"/>
        </w:rPr>
        <w:t xml:space="preserve"> </w:t>
      </w:r>
      <w:r>
        <w:rPr>
          <w:color w:val="5E6062"/>
        </w:rPr>
        <w:t>respectant</w:t>
      </w:r>
      <w:r>
        <w:rPr>
          <w:color w:val="5E6062"/>
          <w:spacing w:val="-14"/>
        </w:rPr>
        <w:t xml:space="preserve"> </w:t>
      </w:r>
      <w:r>
        <w:rPr>
          <w:color w:val="5E6062"/>
        </w:rPr>
        <w:t>les</w:t>
      </w:r>
      <w:r>
        <w:rPr>
          <w:color w:val="5E6062"/>
          <w:spacing w:val="-14"/>
        </w:rPr>
        <w:t xml:space="preserve"> </w:t>
      </w:r>
      <w:r>
        <w:rPr>
          <w:color w:val="5E6062"/>
        </w:rPr>
        <w:t>distances</w:t>
      </w:r>
      <w:r>
        <w:rPr>
          <w:color w:val="5E6062"/>
          <w:spacing w:val="-14"/>
        </w:rPr>
        <w:t xml:space="preserve"> </w:t>
      </w:r>
      <w:r>
        <w:rPr>
          <w:color w:val="5E6062"/>
        </w:rPr>
        <w:t>minimales</w:t>
      </w:r>
      <w:r>
        <w:rPr>
          <w:color w:val="5E6062"/>
          <w:spacing w:val="-14"/>
        </w:rPr>
        <w:t xml:space="preserve"> </w:t>
      </w:r>
      <w:r>
        <w:rPr>
          <w:color w:val="5E6062"/>
        </w:rPr>
        <w:t>d’approche.</w:t>
      </w:r>
    </w:p>
    <w:p w14:paraId="50C19C84" w14:textId="24DC30BF" w:rsidR="00E06B26" w:rsidRDefault="00E06B26" w:rsidP="00A753B7">
      <w:pPr>
        <w:pStyle w:val="Corpsdetexte"/>
        <w:spacing w:before="10"/>
        <w:ind w:right="843"/>
        <w:rPr>
          <w:sz w:val="24"/>
        </w:rPr>
      </w:pPr>
    </w:p>
    <w:p w14:paraId="2E9E482D" w14:textId="1E4717AF" w:rsidR="00E06B26" w:rsidRDefault="00E06B26" w:rsidP="00823B8C">
      <w:pPr>
        <w:pStyle w:val="Corpsdetexte"/>
        <w:numPr>
          <w:ilvl w:val="0"/>
          <w:numId w:val="31"/>
        </w:numPr>
        <w:spacing w:line="249" w:lineRule="auto"/>
        <w:ind w:left="709" w:right="843" w:hanging="709"/>
      </w:pPr>
      <w:r>
        <w:rPr>
          <w:color w:val="5E6062"/>
        </w:rPr>
        <w:t>Il</w:t>
      </w:r>
      <w:r>
        <w:rPr>
          <w:color w:val="5E6062"/>
          <w:spacing w:val="52"/>
        </w:rPr>
        <w:t xml:space="preserve"> </w:t>
      </w:r>
      <w:r>
        <w:rPr>
          <w:color w:val="5E6062"/>
        </w:rPr>
        <w:t>est</w:t>
      </w:r>
      <w:r>
        <w:rPr>
          <w:color w:val="5E6062"/>
          <w:spacing w:val="52"/>
        </w:rPr>
        <w:t xml:space="preserve"> </w:t>
      </w:r>
      <w:r>
        <w:rPr>
          <w:color w:val="5E6062"/>
        </w:rPr>
        <w:t>strictement</w:t>
      </w:r>
      <w:r>
        <w:rPr>
          <w:color w:val="5E6062"/>
          <w:spacing w:val="52"/>
        </w:rPr>
        <w:t xml:space="preserve"> </w:t>
      </w:r>
      <w:r>
        <w:rPr>
          <w:color w:val="5E6062"/>
        </w:rPr>
        <w:t>interdit</w:t>
      </w:r>
      <w:r>
        <w:rPr>
          <w:color w:val="5E6062"/>
          <w:spacing w:val="53"/>
        </w:rPr>
        <w:t xml:space="preserve"> </w:t>
      </w:r>
      <w:r>
        <w:rPr>
          <w:color w:val="5E6062"/>
        </w:rPr>
        <w:t>d’être</w:t>
      </w:r>
      <w:r>
        <w:rPr>
          <w:color w:val="5E6062"/>
          <w:spacing w:val="52"/>
        </w:rPr>
        <w:t xml:space="preserve"> </w:t>
      </w:r>
      <w:r>
        <w:rPr>
          <w:color w:val="5E6062"/>
        </w:rPr>
        <w:t>plus</w:t>
      </w:r>
      <w:r>
        <w:rPr>
          <w:color w:val="5E6062"/>
          <w:spacing w:val="52"/>
        </w:rPr>
        <w:t xml:space="preserve"> </w:t>
      </w:r>
      <w:r>
        <w:rPr>
          <w:color w:val="5E6062"/>
        </w:rPr>
        <w:t>d’une</w:t>
      </w:r>
      <w:r>
        <w:rPr>
          <w:color w:val="5E6062"/>
          <w:spacing w:val="52"/>
        </w:rPr>
        <w:t xml:space="preserve"> </w:t>
      </w:r>
      <w:r>
        <w:rPr>
          <w:color w:val="5E6062"/>
        </w:rPr>
        <w:t>personne</w:t>
      </w:r>
      <w:r>
        <w:rPr>
          <w:color w:val="5E6062"/>
          <w:spacing w:val="53"/>
        </w:rPr>
        <w:t xml:space="preserve"> </w:t>
      </w:r>
      <w:r>
        <w:rPr>
          <w:color w:val="5E6062"/>
        </w:rPr>
        <w:t>dans</w:t>
      </w:r>
      <w:r>
        <w:rPr>
          <w:color w:val="5E6062"/>
          <w:spacing w:val="52"/>
        </w:rPr>
        <w:t xml:space="preserve"> </w:t>
      </w:r>
      <w:r>
        <w:rPr>
          <w:color w:val="5E6062"/>
        </w:rPr>
        <w:t>un</w:t>
      </w:r>
      <w:r>
        <w:rPr>
          <w:color w:val="5E6062"/>
          <w:spacing w:val="52"/>
        </w:rPr>
        <w:t xml:space="preserve"> </w:t>
      </w:r>
      <w:r>
        <w:rPr>
          <w:color w:val="5E6062"/>
        </w:rPr>
        <w:t>même</w:t>
      </w:r>
      <w:r w:rsidR="009330B3">
        <w:rPr>
          <w:color w:val="5E6062"/>
        </w:rPr>
        <w:t xml:space="preserve"> </w:t>
      </w:r>
      <w:r>
        <w:rPr>
          <w:color w:val="5E6062"/>
        </w:rPr>
        <w:t>escabeau.</w:t>
      </w:r>
    </w:p>
    <w:p w14:paraId="0943A01F" w14:textId="40F314B9" w:rsidR="00E06B26" w:rsidRDefault="00E06B26" w:rsidP="00A753B7">
      <w:pPr>
        <w:pStyle w:val="Corpsdetexte"/>
        <w:spacing w:before="9"/>
        <w:ind w:right="843"/>
        <w:rPr>
          <w:sz w:val="24"/>
        </w:rPr>
      </w:pPr>
    </w:p>
    <w:p w14:paraId="02627A77" w14:textId="6BF67137" w:rsidR="00E06B26" w:rsidRDefault="00E06B26" w:rsidP="00823B8C">
      <w:pPr>
        <w:pStyle w:val="Corpsdetexte"/>
        <w:numPr>
          <w:ilvl w:val="0"/>
          <w:numId w:val="31"/>
        </w:numPr>
        <w:spacing w:line="249" w:lineRule="auto"/>
        <w:ind w:left="709" w:right="843" w:hanging="709"/>
      </w:pPr>
      <w:r>
        <w:rPr>
          <w:color w:val="5E6062"/>
        </w:rPr>
        <w:t>Installer</w:t>
      </w:r>
      <w:r>
        <w:rPr>
          <w:color w:val="5E6062"/>
          <w:spacing w:val="41"/>
        </w:rPr>
        <w:t xml:space="preserve"> </w:t>
      </w:r>
      <w:r>
        <w:rPr>
          <w:color w:val="5E6062"/>
        </w:rPr>
        <w:t>l’escabeau</w:t>
      </w:r>
      <w:r>
        <w:rPr>
          <w:color w:val="5E6062"/>
          <w:spacing w:val="42"/>
        </w:rPr>
        <w:t xml:space="preserve"> </w:t>
      </w:r>
      <w:r>
        <w:rPr>
          <w:color w:val="5E6062"/>
        </w:rPr>
        <w:t>à</w:t>
      </w:r>
      <w:r>
        <w:rPr>
          <w:color w:val="5E6062"/>
          <w:spacing w:val="42"/>
        </w:rPr>
        <w:t xml:space="preserve"> </w:t>
      </w:r>
      <w:r>
        <w:rPr>
          <w:color w:val="5E6062"/>
        </w:rPr>
        <w:t>l’abri</w:t>
      </w:r>
      <w:r>
        <w:rPr>
          <w:color w:val="5E6062"/>
          <w:spacing w:val="41"/>
        </w:rPr>
        <w:t xml:space="preserve"> </w:t>
      </w:r>
      <w:r>
        <w:rPr>
          <w:color w:val="5E6062"/>
        </w:rPr>
        <w:t>de</w:t>
      </w:r>
      <w:r>
        <w:rPr>
          <w:color w:val="5E6062"/>
          <w:spacing w:val="42"/>
        </w:rPr>
        <w:t xml:space="preserve"> </w:t>
      </w:r>
      <w:r>
        <w:rPr>
          <w:color w:val="5E6062"/>
        </w:rPr>
        <w:t>tout</w:t>
      </w:r>
      <w:r>
        <w:rPr>
          <w:color w:val="5E6062"/>
          <w:spacing w:val="42"/>
        </w:rPr>
        <w:t xml:space="preserve"> </w:t>
      </w:r>
      <w:r>
        <w:rPr>
          <w:color w:val="5E6062"/>
        </w:rPr>
        <w:t>choc</w:t>
      </w:r>
      <w:r>
        <w:rPr>
          <w:color w:val="5E6062"/>
          <w:spacing w:val="42"/>
        </w:rPr>
        <w:t xml:space="preserve"> </w:t>
      </w:r>
      <w:r>
        <w:rPr>
          <w:color w:val="5E6062"/>
        </w:rPr>
        <w:t>ou</w:t>
      </w:r>
      <w:r>
        <w:rPr>
          <w:color w:val="5E6062"/>
          <w:spacing w:val="41"/>
        </w:rPr>
        <w:t xml:space="preserve"> </w:t>
      </w:r>
      <w:r>
        <w:rPr>
          <w:color w:val="5E6062"/>
        </w:rPr>
        <w:t>glissement</w:t>
      </w:r>
      <w:r>
        <w:rPr>
          <w:color w:val="5E6062"/>
          <w:spacing w:val="42"/>
        </w:rPr>
        <w:t xml:space="preserve"> </w:t>
      </w:r>
      <w:r>
        <w:rPr>
          <w:color w:val="5E6062"/>
        </w:rPr>
        <w:t>qui</w:t>
      </w:r>
      <w:r>
        <w:rPr>
          <w:color w:val="5E6062"/>
          <w:spacing w:val="42"/>
        </w:rPr>
        <w:t xml:space="preserve"> </w:t>
      </w:r>
      <w:r>
        <w:rPr>
          <w:color w:val="5E6062"/>
        </w:rPr>
        <w:t>risquerait</w:t>
      </w:r>
      <w:r>
        <w:rPr>
          <w:color w:val="5E6062"/>
          <w:spacing w:val="-58"/>
        </w:rPr>
        <w:t xml:space="preserve"> </w:t>
      </w:r>
      <w:r>
        <w:rPr>
          <w:color w:val="5E6062"/>
        </w:rPr>
        <w:t>de</w:t>
      </w:r>
      <w:r>
        <w:rPr>
          <w:color w:val="5E6062"/>
          <w:spacing w:val="4"/>
        </w:rPr>
        <w:t xml:space="preserve"> </w:t>
      </w:r>
      <w:r>
        <w:rPr>
          <w:color w:val="5E6062"/>
        </w:rPr>
        <w:t>le</w:t>
      </w:r>
      <w:r>
        <w:rPr>
          <w:color w:val="5E6062"/>
          <w:spacing w:val="4"/>
        </w:rPr>
        <w:t xml:space="preserve"> </w:t>
      </w:r>
      <w:r>
        <w:rPr>
          <w:color w:val="5E6062"/>
        </w:rPr>
        <w:t>déséquilibrer.</w:t>
      </w:r>
    </w:p>
    <w:bookmarkEnd w:id="2"/>
    <w:p w14:paraId="1700D95C" w14:textId="4DECB83C" w:rsidR="00E06B26" w:rsidRDefault="00E06B26" w:rsidP="00E06B26">
      <w:pPr>
        <w:pStyle w:val="Corpsdetexte"/>
        <w:rPr>
          <w:sz w:val="20"/>
        </w:rPr>
      </w:pPr>
    </w:p>
    <w:p w14:paraId="27DC62D6" w14:textId="0D64BEED" w:rsidR="00E06B26" w:rsidRPr="00E06B26" w:rsidRDefault="00DE3A1D" w:rsidP="00FB3C66">
      <w:pPr>
        <w:tabs>
          <w:tab w:val="left" w:pos="-142"/>
          <w:tab w:val="left" w:pos="0"/>
          <w:tab w:val="left" w:pos="284"/>
          <w:tab w:val="left" w:pos="851"/>
          <w:tab w:val="left" w:pos="1134"/>
          <w:tab w:val="left" w:pos="1418"/>
          <w:tab w:val="left" w:pos="1701"/>
          <w:tab w:val="left" w:pos="1985"/>
        </w:tabs>
        <w:spacing w:after="0"/>
        <w:ind w:right="-1141"/>
        <w:rPr>
          <w:rFonts w:ascii="Calibri" w:eastAsia="Calibri" w:hAnsi="Calibri" w:cs="Times New Roman"/>
          <w:color w:val="auto"/>
          <w:lang w:val="fr-FR"/>
        </w:rPr>
      </w:pPr>
      <w:r>
        <w:rPr>
          <w:noProof/>
        </w:rPr>
        <mc:AlternateContent>
          <mc:Choice Requires="wps">
            <w:drawing>
              <wp:anchor distT="0" distB="0" distL="114300" distR="114300" simplePos="0" relativeHeight="251783168" behindDoc="0" locked="0" layoutInCell="1" allowOverlap="1" wp14:anchorId="4683566A" wp14:editId="37F7865E">
                <wp:simplePos x="0" y="0"/>
                <wp:positionH relativeFrom="column">
                  <wp:posOffset>133350</wp:posOffset>
                </wp:positionH>
                <wp:positionV relativeFrom="paragraph">
                  <wp:posOffset>170180</wp:posOffset>
                </wp:positionV>
                <wp:extent cx="4914900" cy="2400300"/>
                <wp:effectExtent l="19050" t="19050" r="19050" b="19050"/>
                <wp:wrapNone/>
                <wp:docPr id="198" name="Rectangle 198"/>
                <wp:cNvGraphicFramePr/>
                <a:graphic xmlns:a="http://schemas.openxmlformats.org/drawingml/2006/main">
                  <a:graphicData uri="http://schemas.microsoft.com/office/word/2010/wordprocessingShape">
                    <wps:wsp>
                      <wps:cNvSpPr/>
                      <wps:spPr>
                        <a:xfrm>
                          <a:off x="0" y="0"/>
                          <a:ext cx="4914900" cy="2400300"/>
                        </a:xfrm>
                        <a:prstGeom prst="rect">
                          <a:avLst/>
                        </a:prstGeom>
                        <a:noFill/>
                        <a:ln w="28575">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BA8DAA" id="Rectangle 198" o:spid="_x0000_s1026" style="position:absolute;margin-left:10.5pt;margin-top:13.4pt;width:387pt;height:189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RXUrAIAANIFAAAOAAAAZHJzL2Uyb0RvYy54bWysVNtuGyEQfa/Uf0C8N7t27VxWWUdWolSV&#10;0iRKUuWZsGCvxAIFfOvX9wDrjZWmfajqhzXM5czMYWbOL7adImvhfGt0TUdHJSVCc9O0elHT70/X&#10;n04p8YHphimjRU13wtOL2ccP5xtbibFZGtUIRwCifbWxNV2GYKui8HwpOuaPjBUaSmlcxwKublE0&#10;jm2A3qliXJbHxca4xjrDhfeQXmUlnSV8KQUPd1J6EYiqKXIL6evS9yV+i9k5qxaO2WXL+zTYP2TR&#10;sVYj6AB1xQIjK9f+BtW13BlvZDjipiuMlC0XqQZUMyrfVPO4ZFakWkCOtwNN/v/B8tv1vSNtg7c7&#10;w1Np1uGRHkAb0wslSBSCoo31FSwf7b3rbx7HWO9Wui7+oxKyTbTuBlrFNhAO4eRsNDkrwT6Hbjwp&#10;y8+4AKd4dbfOhy/CdCQeauqQQKKTrW98yKZ7kxhNm+tWKchZpTTZAPV0ejJNHt6otonaqExtJC6V&#10;I2uGBmCcCx0myU6tum+myfLjEr/cChCjYbIYmQ6JDkgp7YMgKEJpCCNFmZR0CjslcnoPQoJf0DDO&#10;+cXOfpvSKKuWrBE59PSPoZUGYESWqHHA7gHex8789fbRVaTBGJzLvyWWnQePFNnoMDh3rTbuPQAV&#10;Rv0jy2y/JylTE1l6Mc0O3edMHktv+XWL979hPtwzhzlEz2C3hDt8pDJ4Z9OfKFka9/M9ebTHeEBL&#10;yQZzXVP/Y8WcoER91Rgc9OIkLoJ0mUxPxri4Q83LoUavukuDzhlhi1mejtE+qP1ROtM9YwXNY1So&#10;mOaIXVMe3P5yGfK+wRLjYj5PZhh+y8KNfrQ8gkdWY38/bZ+Zs/0QBMzPrdnvAFa9mYVsGz21ma+C&#10;kW0alFdee76xOFLP9ksubqbDe7J6XcWzXwAAAP//AwBQSwMEFAAGAAgAAAAhALJ+m6TfAAAACQEA&#10;AA8AAABkcnMvZG93bnJldi54bWxMj0FPwzAMhe9I/IfISNxYumlspTSd0ARCIC5bd+HmNaataJzS&#10;ZGv595gTnCz7PT1/L99MrlNnGkLr2cB8loAirrxtuTZwKJ9uUlAhIlvsPJOBbwqwKS4vcsysH3lH&#10;532slYRwyNBAE2OfaR2qhhyGme+JRfvwg8Mo61BrO+Ao4a7TiyRZaYcty4cGe9o2VH3uT86AKx/X&#10;b2Xq31+/tvjc7tr6ZTqMxlxfTQ/3oCJN8c8Mv/iCDoUwHf2JbVCdgcVcqkSZK2kg+vruVg5HA8tk&#10;mYIucv2/QfEDAAD//wMAUEsBAi0AFAAGAAgAAAAhALaDOJL+AAAA4QEAABMAAAAAAAAAAAAAAAAA&#10;AAAAAFtDb250ZW50X1R5cGVzXS54bWxQSwECLQAUAAYACAAAACEAOP0h/9YAAACUAQAACwAAAAAA&#10;AAAAAAAAAAAvAQAAX3JlbHMvLnJlbHNQSwECLQAUAAYACAAAACEA6GkV1KwCAADSBQAADgAAAAAA&#10;AAAAAAAAAAAuAgAAZHJzL2Uyb0RvYy54bWxQSwECLQAUAAYACAAAACEAsn6bpN8AAAAJAQAADwAA&#10;AAAAAAAAAAAAAAAGBQAAZHJzL2Rvd25yZXYueG1sUEsFBgAAAAAEAAQA8wAAABIGAAAAAA==&#10;" filled="f" strokecolor="#ffd966 [1943]" strokeweight="2.25pt"/>
            </w:pict>
          </mc:Fallback>
        </mc:AlternateContent>
      </w:r>
      <w:r w:rsidR="00E06B26">
        <w:rPr>
          <w:noProof/>
        </w:rPr>
        <w:drawing>
          <wp:anchor distT="0" distB="0" distL="114300" distR="114300" simplePos="0" relativeHeight="251780096" behindDoc="0" locked="0" layoutInCell="1" allowOverlap="1" wp14:anchorId="5207C136" wp14:editId="01C49952">
            <wp:simplePos x="0" y="0"/>
            <wp:positionH relativeFrom="margin">
              <wp:posOffset>942975</wp:posOffset>
            </wp:positionH>
            <wp:positionV relativeFrom="paragraph">
              <wp:posOffset>170180</wp:posOffset>
            </wp:positionV>
            <wp:extent cx="2943348" cy="2381250"/>
            <wp:effectExtent l="0" t="0" r="9525" b="0"/>
            <wp:wrapNone/>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clrChange>
                        <a:clrFrom>
                          <a:srgbClr val="FFFFFF"/>
                        </a:clrFrom>
                        <a:clrTo>
                          <a:srgbClr val="FFFFFF">
                            <a:alpha val="0"/>
                          </a:srgbClr>
                        </a:clrTo>
                      </a:clrChange>
                      <a:grayscl/>
                      <a:extLst>
                        <a:ext uri="{28A0092B-C50C-407E-A947-70E740481C1C}">
                          <a14:useLocalDpi xmlns:a14="http://schemas.microsoft.com/office/drawing/2010/main" val="0"/>
                        </a:ext>
                      </a:extLst>
                    </a:blip>
                    <a:stretch>
                      <a:fillRect/>
                    </a:stretch>
                  </pic:blipFill>
                  <pic:spPr>
                    <a:xfrm>
                      <a:off x="0" y="0"/>
                      <a:ext cx="2943348" cy="2381250"/>
                    </a:xfrm>
                    <a:prstGeom prst="rect">
                      <a:avLst/>
                    </a:prstGeom>
                  </pic:spPr>
                </pic:pic>
              </a:graphicData>
            </a:graphic>
            <wp14:sizeRelH relativeFrom="margin">
              <wp14:pctWidth>0</wp14:pctWidth>
            </wp14:sizeRelH>
            <wp14:sizeRelV relativeFrom="margin">
              <wp14:pctHeight>0</wp14:pctHeight>
            </wp14:sizeRelV>
          </wp:anchor>
        </w:drawing>
      </w:r>
    </w:p>
    <w:p w14:paraId="61E975E4" w14:textId="38F4096E" w:rsidR="00DD22FC" w:rsidRDefault="00DD22FC" w:rsidP="00FB3C66">
      <w:pPr>
        <w:tabs>
          <w:tab w:val="left" w:pos="-142"/>
          <w:tab w:val="left" w:pos="0"/>
          <w:tab w:val="left" w:pos="284"/>
          <w:tab w:val="left" w:pos="851"/>
          <w:tab w:val="left" w:pos="1134"/>
          <w:tab w:val="left" w:pos="1418"/>
          <w:tab w:val="left" w:pos="1701"/>
          <w:tab w:val="left" w:pos="1985"/>
        </w:tabs>
        <w:spacing w:after="0"/>
        <w:ind w:right="-1141"/>
        <w:rPr>
          <w:rFonts w:ascii="Calibri" w:eastAsia="Calibri" w:hAnsi="Calibri" w:cs="Times New Roman"/>
          <w:color w:val="auto"/>
        </w:rPr>
      </w:pPr>
    </w:p>
    <w:p w14:paraId="7D94B660" w14:textId="1FDC8E72" w:rsidR="00DD22FC" w:rsidRDefault="00DD22FC" w:rsidP="00FB3C66">
      <w:pPr>
        <w:tabs>
          <w:tab w:val="left" w:pos="-142"/>
          <w:tab w:val="left" w:pos="0"/>
          <w:tab w:val="left" w:pos="284"/>
          <w:tab w:val="left" w:pos="851"/>
          <w:tab w:val="left" w:pos="1134"/>
          <w:tab w:val="left" w:pos="1418"/>
          <w:tab w:val="left" w:pos="1701"/>
          <w:tab w:val="left" w:pos="1985"/>
        </w:tabs>
        <w:spacing w:after="0"/>
        <w:ind w:right="-1141"/>
        <w:rPr>
          <w:rFonts w:ascii="Calibri" w:eastAsia="Calibri" w:hAnsi="Calibri" w:cs="Times New Roman"/>
          <w:color w:val="auto"/>
        </w:rPr>
      </w:pPr>
    </w:p>
    <w:p w14:paraId="30F8837B" w14:textId="4F31B3EF" w:rsidR="00DD22FC" w:rsidRDefault="00DD22FC" w:rsidP="00FB3C66">
      <w:pPr>
        <w:tabs>
          <w:tab w:val="left" w:pos="-142"/>
          <w:tab w:val="left" w:pos="0"/>
          <w:tab w:val="left" w:pos="284"/>
          <w:tab w:val="left" w:pos="851"/>
          <w:tab w:val="left" w:pos="1134"/>
          <w:tab w:val="left" w:pos="1418"/>
          <w:tab w:val="left" w:pos="1701"/>
          <w:tab w:val="left" w:pos="1985"/>
        </w:tabs>
        <w:spacing w:after="0"/>
        <w:ind w:right="-1141"/>
        <w:rPr>
          <w:rFonts w:ascii="Calibri" w:eastAsia="Calibri" w:hAnsi="Calibri" w:cs="Times New Roman"/>
          <w:color w:val="auto"/>
        </w:rPr>
      </w:pPr>
    </w:p>
    <w:p w14:paraId="4306C939" w14:textId="6F8D3BAB" w:rsidR="00DD22FC" w:rsidRDefault="00DD22FC" w:rsidP="00FB3C66">
      <w:pPr>
        <w:tabs>
          <w:tab w:val="left" w:pos="-142"/>
          <w:tab w:val="left" w:pos="0"/>
          <w:tab w:val="left" w:pos="284"/>
          <w:tab w:val="left" w:pos="851"/>
          <w:tab w:val="left" w:pos="1134"/>
          <w:tab w:val="left" w:pos="1418"/>
          <w:tab w:val="left" w:pos="1701"/>
          <w:tab w:val="left" w:pos="1985"/>
        </w:tabs>
        <w:spacing w:after="0"/>
        <w:ind w:right="-1141"/>
        <w:rPr>
          <w:rFonts w:ascii="Calibri" w:eastAsia="Calibri" w:hAnsi="Calibri" w:cs="Times New Roman"/>
          <w:color w:val="auto"/>
        </w:rPr>
      </w:pPr>
    </w:p>
    <w:p w14:paraId="37C8996C" w14:textId="12F70BE0" w:rsidR="00DD22FC" w:rsidRDefault="00DD22FC" w:rsidP="00FB3C66">
      <w:pPr>
        <w:tabs>
          <w:tab w:val="left" w:pos="-142"/>
          <w:tab w:val="left" w:pos="0"/>
          <w:tab w:val="left" w:pos="284"/>
          <w:tab w:val="left" w:pos="851"/>
          <w:tab w:val="left" w:pos="1134"/>
          <w:tab w:val="left" w:pos="1418"/>
          <w:tab w:val="left" w:pos="1701"/>
          <w:tab w:val="left" w:pos="1985"/>
        </w:tabs>
        <w:spacing w:after="0"/>
        <w:ind w:right="-1141"/>
        <w:rPr>
          <w:rFonts w:ascii="Calibri" w:eastAsia="Calibri" w:hAnsi="Calibri" w:cs="Times New Roman"/>
          <w:color w:val="auto"/>
        </w:rPr>
      </w:pPr>
    </w:p>
    <w:p w14:paraId="4DC66ED6" w14:textId="5096E660" w:rsidR="00DD22FC" w:rsidRDefault="00DD22FC" w:rsidP="00FB3C66">
      <w:pPr>
        <w:tabs>
          <w:tab w:val="left" w:pos="-142"/>
          <w:tab w:val="left" w:pos="0"/>
          <w:tab w:val="left" w:pos="284"/>
          <w:tab w:val="left" w:pos="851"/>
          <w:tab w:val="left" w:pos="1134"/>
          <w:tab w:val="left" w:pos="1418"/>
          <w:tab w:val="left" w:pos="1701"/>
          <w:tab w:val="left" w:pos="1985"/>
        </w:tabs>
        <w:spacing w:after="0"/>
        <w:ind w:right="-1141"/>
        <w:rPr>
          <w:rFonts w:ascii="Calibri" w:eastAsia="Calibri" w:hAnsi="Calibri" w:cs="Times New Roman"/>
          <w:color w:val="auto"/>
        </w:rPr>
      </w:pPr>
    </w:p>
    <w:p w14:paraId="4810DA86" w14:textId="499C24DD" w:rsidR="00DD22FC" w:rsidRDefault="00DD22FC" w:rsidP="00FB3C66">
      <w:pPr>
        <w:tabs>
          <w:tab w:val="left" w:pos="-142"/>
          <w:tab w:val="left" w:pos="0"/>
          <w:tab w:val="left" w:pos="284"/>
          <w:tab w:val="left" w:pos="851"/>
          <w:tab w:val="left" w:pos="1134"/>
          <w:tab w:val="left" w:pos="1418"/>
          <w:tab w:val="left" w:pos="1701"/>
          <w:tab w:val="left" w:pos="1985"/>
        </w:tabs>
        <w:spacing w:after="0"/>
        <w:ind w:right="-1141"/>
        <w:rPr>
          <w:rFonts w:ascii="Calibri" w:eastAsia="Calibri" w:hAnsi="Calibri" w:cs="Times New Roman"/>
          <w:color w:val="auto"/>
        </w:rPr>
      </w:pPr>
    </w:p>
    <w:p w14:paraId="063F187E" w14:textId="3D9B43F5" w:rsidR="00DD22FC" w:rsidRDefault="00DD22FC" w:rsidP="00FB3C66">
      <w:pPr>
        <w:tabs>
          <w:tab w:val="left" w:pos="-142"/>
          <w:tab w:val="left" w:pos="0"/>
          <w:tab w:val="left" w:pos="284"/>
          <w:tab w:val="left" w:pos="851"/>
          <w:tab w:val="left" w:pos="1134"/>
          <w:tab w:val="left" w:pos="1418"/>
          <w:tab w:val="left" w:pos="1701"/>
          <w:tab w:val="left" w:pos="1985"/>
        </w:tabs>
        <w:spacing w:after="0"/>
        <w:ind w:right="-1141"/>
        <w:rPr>
          <w:rFonts w:ascii="Calibri" w:eastAsia="Calibri" w:hAnsi="Calibri" w:cs="Times New Roman"/>
          <w:color w:val="auto"/>
        </w:rPr>
      </w:pPr>
    </w:p>
    <w:p w14:paraId="088AF1F6" w14:textId="557129AE" w:rsidR="00DD22FC" w:rsidRDefault="00DD22FC" w:rsidP="00FB3C66">
      <w:pPr>
        <w:tabs>
          <w:tab w:val="left" w:pos="-142"/>
          <w:tab w:val="left" w:pos="0"/>
          <w:tab w:val="left" w:pos="284"/>
          <w:tab w:val="left" w:pos="851"/>
          <w:tab w:val="left" w:pos="1134"/>
          <w:tab w:val="left" w:pos="1418"/>
          <w:tab w:val="left" w:pos="1701"/>
          <w:tab w:val="left" w:pos="1985"/>
        </w:tabs>
        <w:spacing w:after="0"/>
        <w:ind w:right="-1141"/>
        <w:rPr>
          <w:rFonts w:ascii="Calibri" w:eastAsia="Calibri" w:hAnsi="Calibri" w:cs="Times New Roman"/>
          <w:color w:val="auto"/>
        </w:rPr>
      </w:pPr>
    </w:p>
    <w:p w14:paraId="7158E4B4" w14:textId="7A4ACE30" w:rsidR="00DD22FC" w:rsidRDefault="00DD22FC" w:rsidP="00FB3C66">
      <w:pPr>
        <w:tabs>
          <w:tab w:val="left" w:pos="-142"/>
          <w:tab w:val="left" w:pos="0"/>
          <w:tab w:val="left" w:pos="284"/>
          <w:tab w:val="left" w:pos="851"/>
          <w:tab w:val="left" w:pos="1134"/>
          <w:tab w:val="left" w:pos="1418"/>
          <w:tab w:val="left" w:pos="1701"/>
          <w:tab w:val="left" w:pos="1985"/>
        </w:tabs>
        <w:spacing w:after="0"/>
        <w:ind w:right="-1141"/>
        <w:rPr>
          <w:rFonts w:ascii="Calibri" w:eastAsia="Calibri" w:hAnsi="Calibri" w:cs="Times New Roman"/>
          <w:color w:val="auto"/>
        </w:rPr>
      </w:pPr>
    </w:p>
    <w:p w14:paraId="22D510EF" w14:textId="62F76049" w:rsidR="00DD22FC" w:rsidRDefault="00DD22FC" w:rsidP="00FB3C66">
      <w:pPr>
        <w:tabs>
          <w:tab w:val="left" w:pos="-142"/>
          <w:tab w:val="left" w:pos="0"/>
          <w:tab w:val="left" w:pos="284"/>
          <w:tab w:val="left" w:pos="851"/>
          <w:tab w:val="left" w:pos="1134"/>
          <w:tab w:val="left" w:pos="1418"/>
          <w:tab w:val="left" w:pos="1701"/>
          <w:tab w:val="left" w:pos="1985"/>
        </w:tabs>
        <w:spacing w:after="0"/>
        <w:ind w:right="-1141"/>
        <w:rPr>
          <w:rFonts w:ascii="Calibri" w:eastAsia="Calibri" w:hAnsi="Calibri" w:cs="Times New Roman"/>
          <w:color w:val="auto"/>
        </w:rPr>
      </w:pPr>
    </w:p>
    <w:p w14:paraId="4735CAF4" w14:textId="75B7C4D6" w:rsidR="00DD22FC" w:rsidRDefault="00DD22FC" w:rsidP="00FB3C66">
      <w:pPr>
        <w:tabs>
          <w:tab w:val="left" w:pos="-142"/>
          <w:tab w:val="left" w:pos="0"/>
          <w:tab w:val="left" w:pos="284"/>
          <w:tab w:val="left" w:pos="851"/>
          <w:tab w:val="left" w:pos="1134"/>
          <w:tab w:val="left" w:pos="1418"/>
          <w:tab w:val="left" w:pos="1701"/>
          <w:tab w:val="left" w:pos="1985"/>
        </w:tabs>
        <w:spacing w:after="0"/>
        <w:ind w:right="-1141"/>
        <w:rPr>
          <w:rFonts w:ascii="Calibri" w:eastAsia="Calibri" w:hAnsi="Calibri" w:cs="Times New Roman"/>
          <w:color w:val="auto"/>
        </w:rPr>
      </w:pPr>
    </w:p>
    <w:p w14:paraId="2607298C" w14:textId="75430E00" w:rsidR="00DD22FC" w:rsidRDefault="00DD22FC" w:rsidP="00FB3C66">
      <w:pPr>
        <w:tabs>
          <w:tab w:val="left" w:pos="-142"/>
          <w:tab w:val="left" w:pos="0"/>
          <w:tab w:val="left" w:pos="284"/>
          <w:tab w:val="left" w:pos="851"/>
          <w:tab w:val="left" w:pos="1134"/>
          <w:tab w:val="left" w:pos="1418"/>
          <w:tab w:val="left" w:pos="1701"/>
          <w:tab w:val="left" w:pos="1985"/>
        </w:tabs>
        <w:spacing w:after="0"/>
        <w:ind w:right="-1141"/>
        <w:rPr>
          <w:rFonts w:ascii="Calibri" w:eastAsia="Calibri" w:hAnsi="Calibri" w:cs="Times New Roman"/>
          <w:color w:val="auto"/>
        </w:rPr>
      </w:pPr>
    </w:p>
    <w:p w14:paraId="377D5D52" w14:textId="70A26F97" w:rsidR="00DD22FC" w:rsidRDefault="00DD22FC" w:rsidP="00FB3C66">
      <w:pPr>
        <w:tabs>
          <w:tab w:val="left" w:pos="-142"/>
          <w:tab w:val="left" w:pos="0"/>
          <w:tab w:val="left" w:pos="284"/>
          <w:tab w:val="left" w:pos="851"/>
          <w:tab w:val="left" w:pos="1134"/>
          <w:tab w:val="left" w:pos="1418"/>
          <w:tab w:val="left" w:pos="1701"/>
          <w:tab w:val="left" w:pos="1985"/>
        </w:tabs>
        <w:spacing w:after="0"/>
        <w:ind w:right="-1141"/>
        <w:rPr>
          <w:rFonts w:ascii="Calibri" w:eastAsia="Calibri" w:hAnsi="Calibri" w:cs="Times New Roman"/>
          <w:color w:val="auto"/>
        </w:rPr>
      </w:pPr>
    </w:p>
    <w:p w14:paraId="308FAE29" w14:textId="086B0FE9" w:rsidR="00DD22FC" w:rsidRDefault="00DD22FC" w:rsidP="00FB3C66">
      <w:pPr>
        <w:tabs>
          <w:tab w:val="left" w:pos="-142"/>
          <w:tab w:val="left" w:pos="0"/>
          <w:tab w:val="left" w:pos="284"/>
          <w:tab w:val="left" w:pos="851"/>
          <w:tab w:val="left" w:pos="1134"/>
          <w:tab w:val="left" w:pos="1418"/>
          <w:tab w:val="left" w:pos="1701"/>
          <w:tab w:val="left" w:pos="1985"/>
        </w:tabs>
        <w:spacing w:after="0"/>
        <w:ind w:right="-1141"/>
        <w:rPr>
          <w:rFonts w:ascii="Calibri" w:eastAsia="Calibri" w:hAnsi="Calibri" w:cs="Times New Roman"/>
          <w:color w:val="auto"/>
        </w:rPr>
      </w:pPr>
    </w:p>
    <w:p w14:paraId="48F7A2BF" w14:textId="4C5B6A55" w:rsidR="00DD22FC" w:rsidRDefault="00DD22FC" w:rsidP="00FB3C66">
      <w:pPr>
        <w:tabs>
          <w:tab w:val="left" w:pos="-142"/>
          <w:tab w:val="left" w:pos="0"/>
          <w:tab w:val="left" w:pos="284"/>
          <w:tab w:val="left" w:pos="851"/>
          <w:tab w:val="left" w:pos="1134"/>
          <w:tab w:val="left" w:pos="1418"/>
          <w:tab w:val="left" w:pos="1701"/>
          <w:tab w:val="left" w:pos="1985"/>
        </w:tabs>
        <w:spacing w:after="0"/>
        <w:ind w:right="-1141"/>
        <w:rPr>
          <w:rFonts w:ascii="Calibri" w:eastAsia="Calibri" w:hAnsi="Calibri" w:cs="Times New Roman"/>
          <w:color w:val="auto"/>
        </w:rPr>
      </w:pPr>
    </w:p>
    <w:p w14:paraId="6A0B2F32" w14:textId="46520325" w:rsidR="00466570" w:rsidRDefault="00466570" w:rsidP="00FB3C66">
      <w:pPr>
        <w:tabs>
          <w:tab w:val="left" w:pos="-142"/>
          <w:tab w:val="left" w:pos="0"/>
          <w:tab w:val="left" w:pos="284"/>
          <w:tab w:val="left" w:pos="851"/>
          <w:tab w:val="left" w:pos="1134"/>
          <w:tab w:val="left" w:pos="1418"/>
          <w:tab w:val="left" w:pos="1701"/>
          <w:tab w:val="left" w:pos="1985"/>
        </w:tabs>
        <w:spacing w:after="0"/>
        <w:ind w:right="-1141"/>
        <w:rPr>
          <w:rFonts w:ascii="Calibri" w:eastAsia="Calibri" w:hAnsi="Calibri" w:cs="Times New Roman"/>
          <w:color w:val="auto"/>
        </w:rPr>
      </w:pPr>
    </w:p>
    <w:p w14:paraId="534F79CF" w14:textId="72549250" w:rsidR="00095F1B" w:rsidRDefault="00095F1B" w:rsidP="00FB3C66">
      <w:pPr>
        <w:tabs>
          <w:tab w:val="left" w:pos="-142"/>
          <w:tab w:val="left" w:pos="0"/>
          <w:tab w:val="left" w:pos="284"/>
          <w:tab w:val="left" w:pos="851"/>
          <w:tab w:val="left" w:pos="1134"/>
          <w:tab w:val="left" w:pos="1418"/>
          <w:tab w:val="left" w:pos="1701"/>
          <w:tab w:val="left" w:pos="1985"/>
        </w:tabs>
        <w:spacing w:after="0"/>
        <w:ind w:right="-1141"/>
        <w:rPr>
          <w:rFonts w:ascii="Calibri" w:eastAsia="Calibri" w:hAnsi="Calibri" w:cs="Times New Roman"/>
          <w:color w:val="auto"/>
        </w:rPr>
      </w:pPr>
    </w:p>
    <w:p w14:paraId="317DFA4E" w14:textId="48F843E6" w:rsidR="00095F1B" w:rsidRDefault="00095F1B" w:rsidP="00FB3C66">
      <w:pPr>
        <w:tabs>
          <w:tab w:val="left" w:pos="-142"/>
          <w:tab w:val="left" w:pos="0"/>
          <w:tab w:val="left" w:pos="284"/>
          <w:tab w:val="left" w:pos="851"/>
          <w:tab w:val="left" w:pos="1134"/>
          <w:tab w:val="left" w:pos="1418"/>
          <w:tab w:val="left" w:pos="1701"/>
          <w:tab w:val="left" w:pos="1985"/>
        </w:tabs>
        <w:spacing w:after="0"/>
        <w:ind w:right="-1141"/>
        <w:rPr>
          <w:rFonts w:ascii="Calibri" w:eastAsia="Calibri" w:hAnsi="Calibri" w:cs="Times New Roman"/>
          <w:color w:val="auto"/>
        </w:rPr>
      </w:pPr>
    </w:p>
    <w:p w14:paraId="7751A5EB" w14:textId="77777777" w:rsidR="00095F1B" w:rsidRDefault="00095F1B" w:rsidP="00FB3C66">
      <w:pPr>
        <w:tabs>
          <w:tab w:val="left" w:pos="-142"/>
          <w:tab w:val="left" w:pos="0"/>
          <w:tab w:val="left" w:pos="284"/>
          <w:tab w:val="left" w:pos="851"/>
          <w:tab w:val="left" w:pos="1134"/>
          <w:tab w:val="left" w:pos="1418"/>
          <w:tab w:val="left" w:pos="1701"/>
          <w:tab w:val="left" w:pos="1985"/>
        </w:tabs>
        <w:spacing w:after="0"/>
        <w:ind w:right="-1141"/>
        <w:rPr>
          <w:rFonts w:ascii="Calibri" w:eastAsia="Calibri" w:hAnsi="Calibri" w:cs="Times New Roman"/>
          <w:color w:val="auto"/>
        </w:rPr>
      </w:pPr>
    </w:p>
    <w:p w14:paraId="0CAF5F5C" w14:textId="77777777" w:rsidR="00466570" w:rsidRDefault="00466570" w:rsidP="00FB3C66">
      <w:pPr>
        <w:tabs>
          <w:tab w:val="left" w:pos="-142"/>
          <w:tab w:val="left" w:pos="0"/>
          <w:tab w:val="left" w:pos="284"/>
          <w:tab w:val="left" w:pos="851"/>
          <w:tab w:val="left" w:pos="1134"/>
          <w:tab w:val="left" w:pos="1418"/>
          <w:tab w:val="left" w:pos="1701"/>
          <w:tab w:val="left" w:pos="1985"/>
        </w:tabs>
        <w:spacing w:after="0"/>
        <w:ind w:right="-1141"/>
        <w:rPr>
          <w:rFonts w:ascii="Calibri" w:eastAsia="Calibri" w:hAnsi="Calibri" w:cs="Times New Roman"/>
          <w:color w:val="auto"/>
        </w:rPr>
      </w:pPr>
    </w:p>
    <w:p w14:paraId="3CEC342E" w14:textId="21C9F5C1" w:rsidR="002024C8" w:rsidRDefault="00095F1B" w:rsidP="002024C8">
      <w:pPr>
        <w:tabs>
          <w:tab w:val="left" w:pos="0"/>
          <w:tab w:val="left" w:pos="284"/>
          <w:tab w:val="left" w:pos="567"/>
          <w:tab w:val="left" w:pos="851"/>
          <w:tab w:val="left" w:pos="1134"/>
          <w:tab w:val="left" w:pos="1418"/>
          <w:tab w:val="left" w:pos="1701"/>
          <w:tab w:val="left" w:pos="1985"/>
        </w:tabs>
        <w:spacing w:after="0"/>
        <w:rPr>
          <w:rFonts w:ascii="Calibri" w:eastAsia="Calibri" w:hAnsi="Calibri" w:cs="Times New Roman"/>
          <w:color w:val="auto"/>
        </w:rPr>
      </w:pPr>
      <w:r w:rsidRPr="00D33872">
        <w:rPr>
          <w:rFonts w:ascii="Calibri" w:eastAsia="Calibri" w:hAnsi="Calibri" w:cs="Times New Roman"/>
          <w:noProof/>
          <w:color w:val="auto"/>
        </w:rPr>
        <mc:AlternateContent>
          <mc:Choice Requires="wps">
            <w:drawing>
              <wp:anchor distT="45720" distB="45720" distL="114300" distR="114300" simplePos="0" relativeHeight="251712512" behindDoc="0" locked="0" layoutInCell="1" allowOverlap="1" wp14:anchorId="2DDA7E85" wp14:editId="05B47960">
                <wp:simplePos x="0" y="0"/>
                <wp:positionH relativeFrom="column">
                  <wp:posOffset>554355</wp:posOffset>
                </wp:positionH>
                <wp:positionV relativeFrom="paragraph">
                  <wp:posOffset>200025</wp:posOffset>
                </wp:positionV>
                <wp:extent cx="5610225" cy="438785"/>
                <wp:effectExtent l="0" t="0" r="0" b="0"/>
                <wp:wrapSquare wrapText="bothSides"/>
                <wp:docPr id="24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438785"/>
                        </a:xfrm>
                        <a:prstGeom prst="rect">
                          <a:avLst/>
                        </a:prstGeom>
                        <a:noFill/>
                        <a:ln w="9525">
                          <a:noFill/>
                          <a:miter lim="800000"/>
                          <a:headEnd/>
                          <a:tailEnd/>
                        </a:ln>
                      </wps:spPr>
                      <wps:txbx>
                        <w:txbxContent>
                          <w:p w14:paraId="40915B99" w14:textId="7ED9446D" w:rsidR="002024C8" w:rsidRPr="00D246D0" w:rsidRDefault="0009071D" w:rsidP="00D246D0">
                            <w:pPr>
                              <w:rPr>
                                <w:b/>
                                <w:smallCaps/>
                                <w:color w:val="E0990A"/>
                                <w:spacing w:val="30"/>
                                <w:sz w:val="32"/>
                                <w:szCs w:val="32"/>
                              </w:rPr>
                            </w:pPr>
                            <w:r>
                              <w:rPr>
                                <w:b/>
                                <w:smallCaps/>
                                <w:color w:val="E0990A"/>
                                <w:spacing w:val="30"/>
                                <w:sz w:val="32"/>
                                <w:szCs w:val="32"/>
                              </w:rPr>
                              <w:t>Éléments à vérifier - inspection de L’ESCABEAU</w:t>
                            </w:r>
                          </w:p>
                          <w:p w14:paraId="25720437" w14:textId="2373DF31" w:rsidR="002024C8" w:rsidRPr="00EC580A" w:rsidRDefault="002024C8" w:rsidP="002024C8">
                            <w:pPr>
                              <w:tabs>
                                <w:tab w:val="left" w:pos="0"/>
                                <w:tab w:val="left" w:pos="284"/>
                                <w:tab w:val="left" w:pos="567"/>
                                <w:tab w:val="left" w:pos="851"/>
                                <w:tab w:val="left" w:pos="1134"/>
                                <w:tab w:val="left" w:pos="1418"/>
                                <w:tab w:val="left" w:pos="1701"/>
                                <w:tab w:val="left" w:pos="1985"/>
                              </w:tabs>
                              <w:spacing w:after="0"/>
                              <w:rPr>
                                <w:b/>
                                <w:smallCaps/>
                                <w:color w:val="C45911" w:themeColor="accent2" w:themeShade="BF"/>
                                <w:spacing w:val="30"/>
                                <w:sz w:val="32"/>
                                <w:szCs w:val="32"/>
                              </w:rPr>
                            </w:pPr>
                          </w:p>
                          <w:p w14:paraId="22187126" w14:textId="77777777" w:rsidR="002024C8" w:rsidRPr="00D33872" w:rsidRDefault="002024C8" w:rsidP="002024C8">
                            <w:pPr>
                              <w:rPr>
                                <w:color w:val="C45911" w:themeColor="accent2" w:themeShade="B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A7E85" id="_x0000_s1029" type="#_x0000_t202" style="position:absolute;left:0;text-align:left;margin-left:43.65pt;margin-top:15.75pt;width:441.75pt;height:34.5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asVEwIAAAAEAAAOAAAAZHJzL2Uyb0RvYy54bWysU01vGyEQvVfqf0Dc611v7MRZGUdp0lSV&#10;0g8p6aU3zLJeVGAoYO+6v74DaztWequ6B8TswJt5bx7Lm8FospM+KLCMTiclJdIKaJTdMPr9+eHd&#10;gpIQuW24BisZ3ctAb1Zv3yx7V8sKOtCN9ARBbKh7x2gXo6uLIohOGh4m4KTFZAve8Iih3xSN5z2i&#10;G11UZXlZ9OAb50HIEPDv/Zikq4zftlLEr20bZCSaUewt5tXndZ3WYrXk9cZz1ylxaIP/QxeGK4tF&#10;T1D3PHKy9eovKKOEhwBtnAgwBbStEjJzQDbT8hWbp447mbmgOMGdZAr/D1Z82X3zRDWMVjPUx3KD&#10;Q/qBoyKNJFEOUZIqidS7UOPZJ4en4/AeBhx2JhzcI4ifgVi467jdyFvvoe8kb7DJabpZnF0dcUIC&#10;WfefocFafBshAw2tN0lB1IQgOjazPw0I+yACf84vp2VVzSkRmJtdLK4W81yC18fbzof4UYIhacOo&#10;RwNkdL57DDF1w+vjkVTMwoPSOptAW9Izej1H+FcZoyJ6VCvD6KJM3+iaRPKDbfLlyJUe91hA2wPr&#10;RHSkHIf1kFW+OIq5hmaPMngYLYlPCDcd+N+U9GhHRsOvLfeSEv3JopTX01maT8zBbH5VYeDPM+vz&#10;DLcCoRiNlIzbu5g9PxK7RclbldVIsxk7ObSMNssiHZ5E8vF5nE+9PNzVHwAAAP//AwBQSwMEFAAG&#10;AAgAAAAhAPJ/FYjcAAAACQEAAA8AAABkcnMvZG93bnJldi54bWxMj8FOwzAQRO9I/IO1SNyoXUpp&#10;G7KpEIgrqIVW4ubG2yQiXkex24S/ZznBcTSjmTf5evStOlMfm8AI04kBRVwG13CF8PH+crMEFZNl&#10;Z9vAhPBNEdbF5UVuMxcG3tB5myolJRwzi1Cn1GVax7Imb+MkdMTiHUPvbRLZV9r1dpBy3+pbY+61&#10;tw3LQm07eqqp/NqePMLu9fi5vzNv1bOfd0MYjWa/0ojXV+PjA6hEY/oLwy++oEMhTIdwYhdVi7Bc&#10;zCSJMJvOQYm/Whi5cpCgzIIucv3/QfEDAAD//wMAUEsBAi0AFAAGAAgAAAAhALaDOJL+AAAA4QEA&#10;ABMAAAAAAAAAAAAAAAAAAAAAAFtDb250ZW50X1R5cGVzXS54bWxQSwECLQAUAAYACAAAACEAOP0h&#10;/9YAAACUAQAACwAAAAAAAAAAAAAAAAAvAQAAX3JlbHMvLnJlbHNQSwECLQAUAAYACAAAACEAWhWr&#10;FRMCAAAABAAADgAAAAAAAAAAAAAAAAAuAgAAZHJzL2Uyb0RvYy54bWxQSwECLQAUAAYACAAAACEA&#10;8n8ViNwAAAAJAQAADwAAAAAAAAAAAAAAAABtBAAAZHJzL2Rvd25yZXYueG1sUEsFBgAAAAAEAAQA&#10;8wAAAHYFAAAAAA==&#10;" filled="f" stroked="f">
                <v:textbox>
                  <w:txbxContent>
                    <w:p w14:paraId="40915B99" w14:textId="7ED9446D" w:rsidR="002024C8" w:rsidRPr="00D246D0" w:rsidRDefault="0009071D" w:rsidP="00D246D0">
                      <w:pPr>
                        <w:rPr>
                          <w:b/>
                          <w:smallCaps/>
                          <w:color w:val="E0990A"/>
                          <w:spacing w:val="30"/>
                          <w:sz w:val="32"/>
                          <w:szCs w:val="32"/>
                        </w:rPr>
                      </w:pPr>
                      <w:r>
                        <w:rPr>
                          <w:b/>
                          <w:smallCaps/>
                          <w:color w:val="E0990A"/>
                          <w:spacing w:val="30"/>
                          <w:sz w:val="32"/>
                          <w:szCs w:val="32"/>
                        </w:rPr>
                        <w:t>Éléments à vérifier - inspection de L’ESCABEAU</w:t>
                      </w:r>
                    </w:p>
                    <w:p w14:paraId="25720437" w14:textId="2373DF31" w:rsidR="002024C8" w:rsidRPr="00EC580A" w:rsidRDefault="002024C8" w:rsidP="002024C8">
                      <w:pPr>
                        <w:tabs>
                          <w:tab w:val="left" w:pos="0"/>
                          <w:tab w:val="left" w:pos="284"/>
                          <w:tab w:val="left" w:pos="567"/>
                          <w:tab w:val="left" w:pos="851"/>
                          <w:tab w:val="left" w:pos="1134"/>
                          <w:tab w:val="left" w:pos="1418"/>
                          <w:tab w:val="left" w:pos="1701"/>
                          <w:tab w:val="left" w:pos="1985"/>
                        </w:tabs>
                        <w:spacing w:after="0"/>
                        <w:rPr>
                          <w:b/>
                          <w:smallCaps/>
                          <w:color w:val="C45911" w:themeColor="accent2" w:themeShade="BF"/>
                          <w:spacing w:val="30"/>
                          <w:sz w:val="32"/>
                          <w:szCs w:val="32"/>
                        </w:rPr>
                      </w:pPr>
                    </w:p>
                    <w:p w14:paraId="22187126" w14:textId="77777777" w:rsidR="002024C8" w:rsidRPr="00D33872" w:rsidRDefault="002024C8" w:rsidP="002024C8">
                      <w:pPr>
                        <w:rPr>
                          <w:color w:val="C45911" w:themeColor="accent2" w:themeShade="BF"/>
                        </w:rPr>
                      </w:pPr>
                    </w:p>
                  </w:txbxContent>
                </v:textbox>
                <w10:wrap type="square"/>
              </v:shape>
            </w:pict>
          </mc:Fallback>
        </mc:AlternateContent>
      </w:r>
      <w:r w:rsidR="00466570">
        <w:rPr>
          <w:noProof/>
        </w:rPr>
        <mc:AlternateContent>
          <mc:Choice Requires="wps">
            <w:drawing>
              <wp:anchor distT="0" distB="0" distL="114300" distR="114300" simplePos="0" relativeHeight="251710464" behindDoc="0" locked="0" layoutInCell="1" allowOverlap="1" wp14:anchorId="0AD6BEE4" wp14:editId="211C91D3">
                <wp:simplePos x="0" y="0"/>
                <wp:positionH relativeFrom="margin">
                  <wp:posOffset>0</wp:posOffset>
                </wp:positionH>
                <wp:positionV relativeFrom="paragraph">
                  <wp:posOffset>140295</wp:posOffset>
                </wp:positionV>
                <wp:extent cx="6012815" cy="533400"/>
                <wp:effectExtent l="0" t="0" r="26035" b="19050"/>
                <wp:wrapNone/>
                <wp:docPr id="239" name="Rectangle 239"/>
                <wp:cNvGraphicFramePr/>
                <a:graphic xmlns:a="http://schemas.openxmlformats.org/drawingml/2006/main">
                  <a:graphicData uri="http://schemas.microsoft.com/office/word/2010/wordprocessingShape">
                    <wps:wsp>
                      <wps:cNvSpPr/>
                      <wps:spPr>
                        <a:xfrm>
                          <a:off x="0" y="0"/>
                          <a:ext cx="6012815" cy="533400"/>
                        </a:xfrm>
                        <a:prstGeom prst="rect">
                          <a:avLst/>
                        </a:prstGeom>
                        <a:no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793A84" id="Rectangle 239" o:spid="_x0000_s1026" style="position:absolute;margin-left:0;margin-top:11.05pt;width:473.45pt;height:42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g5RqQIAAMcFAAAOAAAAZHJzL2Uyb0RvYy54bWysVN9P2zAQfp+0/8Hy+0hSWgYVKapATJMY&#10;IGDi2Th2Y8n2ebbbtPvrd3bSUDG2h2l9SO378d3d57s7v9gaTTbCBwW2ptVRSYmwHBplVzX9/nT9&#10;6ZSSEJltmAYraroTgV4sPn4479xcTKAF3QhPEMSGeedq2sbo5kUReCsMC0fghEWlBG9YxKtfFY1n&#10;HaIbXUzK8qTowDfOAxchoPSqV9JFxpdS8HgnZRCR6JpibjF/ff6+pG+xOGfzlWeuVXxIg/1DFoYp&#10;i0FHqCsWGVl79RuUUdxDABmPOJgCpFRc5Bqwmqp8U81jy5zItSA5wY00hf8Hy283956opqaT4zNK&#10;LDP4SA9IG7MrLUgSIkWdC3O0fHT3frgFPKZ6t9Kb9I+VkG2mdTfSKraRcBSelNXktJpRwlE3Oz6e&#10;lpn34tXb+RC/CDAkHWrqMX5mk21uQsSIaLo3ScEsXCut89NpmwQBtGqSLF9S74hL7cmG4aszzoWN&#10;04yn1+YbNL38pMRf//4oxi7pxZjcmF7uwoSUMzgIgvmkwEXipWcin+JOi5SBtg9CIqlY+yTHHYEO&#10;U6p6Vcsa0YtnfwydAROyxBpH7AHgvXKrVBhmOdgnV5GnYXQu/5ZY7zx65Mhg4+hslAX/HoCOY+Te&#10;fk9ST01i6QWaHbach34Wg+PXCl/9hoV4zzwOH44pLpR4hx+poaspDCdKWvA/35Mne5wJ1FLS4TDX&#10;NPxYMy8o0V8tTstZNZ2m6c+X6ezzBC/+UPNyqLFrcwnYORWuLsfzMdlHvT9KD+YZ984yRUUVsxxj&#10;15RHv79cxn7J4ObiYrnMZjjxjsUb++h4Ak+spq5+2j4z74bWjzg0t7AffDZ/MwG9bfK0sFxHkCqP&#10;xyuvA9+4LfL7D5straPDe7Z63b+LXwAAAP//AwBQSwMEFAAGAAgAAAAhAMrjJ1vdAAAABwEAAA8A&#10;AABkcnMvZG93bnJldi54bWxMj8FOwzAQRO9I/IO1SNyoHasEGuJUCISQQEWi5QOceEkC8TqK3Tbw&#10;9SwnOI5mNPOmXM9+EAecYh/IQLZQIJCa4HpqDbztHi6uQcRkydkhEBr4wgjr6vSktIULR3rFwza1&#10;gksoFtZAl9JYSBmbDr2NizAisfceJm8Ty6mVbrJHLveD1Erl0tueeKGzI9512Hxu9553N1I/fl/p&#10;S7XJn/p6+Xyf7V4+jDk/m29vQCSc018YfvEZHSpmqsOeXBSDAT6SDGidgWB3tcxXIGqOqTwDWZXy&#10;P3/1AwAA//8DAFBLAQItABQABgAIAAAAIQC2gziS/gAAAOEBAAATAAAAAAAAAAAAAAAAAAAAAABb&#10;Q29udGVudF9UeXBlc10ueG1sUEsBAi0AFAAGAAgAAAAhADj9If/WAAAAlAEAAAsAAAAAAAAAAAAA&#10;AAAALwEAAF9yZWxzLy5yZWxzUEsBAi0AFAAGAAgAAAAhACN+DlGpAgAAxwUAAA4AAAAAAAAAAAAA&#10;AAAALgIAAGRycy9lMm9Eb2MueG1sUEsBAi0AFAAGAAgAAAAhAMrjJ1vdAAAABwEAAA8AAAAAAAAA&#10;AAAAAAAAAwUAAGRycy9kb3ducmV2LnhtbFBLBQYAAAAABAAEAPMAAAANBgAAAAA=&#10;" filled="f" strokecolor="#ffd966 [1943]" strokeweight="1pt">
                <w10:wrap anchorx="margin"/>
              </v:rect>
            </w:pict>
          </mc:Fallback>
        </mc:AlternateContent>
      </w:r>
      <w:r w:rsidR="009330B3">
        <w:rPr>
          <w:noProof/>
        </w:rPr>
        <w:drawing>
          <wp:anchor distT="0" distB="0" distL="114300" distR="114300" simplePos="0" relativeHeight="251791360" behindDoc="0" locked="0" layoutInCell="1" allowOverlap="1" wp14:anchorId="75EDE03B" wp14:editId="05292F3F">
            <wp:simplePos x="0" y="0"/>
            <wp:positionH relativeFrom="margin">
              <wp:posOffset>142875</wp:posOffset>
            </wp:positionH>
            <wp:positionV relativeFrom="paragraph">
              <wp:posOffset>160655</wp:posOffset>
            </wp:positionV>
            <wp:extent cx="476250" cy="476250"/>
            <wp:effectExtent l="0" t="0" r="0" b="0"/>
            <wp:wrapNone/>
            <wp:docPr id="306" name="Image 306" descr="Escabeau professionnel, Eagle, type 2, aluminium, 10 pi LP-71097E | 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cabeau professionnel, Eagle, type 2, aluminium, 10 pi LP-71097E | RONA"/>
                    <pic:cNvPicPr>
                      <a:picLocks noChangeAspect="1" noChangeArrowheads="1"/>
                    </pic:cNvPicPr>
                  </pic:nvPicPr>
                  <pic:blipFill>
                    <a:blip r:embed="rId18" cstate="print">
                      <a:clrChange>
                        <a:clrFrom>
                          <a:srgbClr val="FFFFFF"/>
                        </a:clrFrom>
                        <a:clrTo>
                          <a:srgbClr val="FFFFFF">
                            <a:alpha val="0"/>
                          </a:srgbClr>
                        </a:clrTo>
                      </a:clrChange>
                      <a:duotone>
                        <a:prstClr val="black"/>
                        <a:schemeClr val="tx2">
                          <a:lumMod val="50000"/>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4C21D9" w14:textId="68244A12" w:rsidR="00C15C4C" w:rsidRDefault="00C15C4C" w:rsidP="00C15C4C">
      <w:pPr>
        <w:tabs>
          <w:tab w:val="left" w:pos="1216"/>
        </w:tabs>
        <w:rPr>
          <w:rFonts w:ascii="Calibri" w:eastAsia="Calibri" w:hAnsi="Calibri" w:cs="Times New Roman"/>
          <w:lang w:val="fr-FR"/>
        </w:rPr>
      </w:pPr>
    </w:p>
    <w:p w14:paraId="0CF3C969" w14:textId="50810779" w:rsidR="009330B3" w:rsidRDefault="009330B3" w:rsidP="009330B3">
      <w:pPr>
        <w:pStyle w:val="Corpsdetexte"/>
        <w:spacing w:before="1"/>
        <w:rPr>
          <w:rFonts w:ascii="Arial"/>
          <w:b/>
          <w:i/>
          <w:sz w:val="27"/>
        </w:rPr>
      </w:pPr>
    </w:p>
    <w:p w14:paraId="5A6D6875" w14:textId="77777777" w:rsidR="005460A7" w:rsidRDefault="009330B3" w:rsidP="00823B8C">
      <w:pPr>
        <w:pStyle w:val="Corpsdetexte"/>
        <w:numPr>
          <w:ilvl w:val="0"/>
          <w:numId w:val="30"/>
        </w:numPr>
        <w:spacing w:before="103" w:line="249" w:lineRule="auto"/>
        <w:ind w:right="-858" w:hanging="720"/>
        <w:jc w:val="both"/>
      </w:pPr>
      <w:r>
        <w:rPr>
          <w:color w:val="5E6062"/>
        </w:rPr>
        <w:t>Examiner les montants à la recherche de fissures, de bosselures, de</w:t>
      </w:r>
      <w:r>
        <w:rPr>
          <w:color w:val="5E6062"/>
          <w:spacing w:val="1"/>
        </w:rPr>
        <w:t xml:space="preserve"> </w:t>
      </w:r>
      <w:r>
        <w:rPr>
          <w:color w:val="5E6062"/>
        </w:rPr>
        <w:t>déformations</w:t>
      </w:r>
      <w:r>
        <w:rPr>
          <w:color w:val="5E6062"/>
          <w:spacing w:val="1"/>
        </w:rPr>
        <w:t xml:space="preserve"> </w:t>
      </w:r>
      <w:r>
        <w:rPr>
          <w:color w:val="5E6062"/>
        </w:rPr>
        <w:t>et</w:t>
      </w:r>
      <w:r>
        <w:rPr>
          <w:color w:val="5E6062"/>
          <w:spacing w:val="1"/>
        </w:rPr>
        <w:t xml:space="preserve"> </w:t>
      </w:r>
      <w:r>
        <w:rPr>
          <w:color w:val="5E6062"/>
        </w:rPr>
        <w:t>d’autres</w:t>
      </w:r>
      <w:r>
        <w:rPr>
          <w:color w:val="5E6062"/>
          <w:spacing w:val="1"/>
        </w:rPr>
        <w:t xml:space="preserve"> </w:t>
      </w:r>
      <w:r>
        <w:rPr>
          <w:color w:val="5E6062"/>
        </w:rPr>
        <w:t>imperfections.</w:t>
      </w:r>
    </w:p>
    <w:p w14:paraId="4CAC5352" w14:textId="5D92D0CE" w:rsidR="009330B3" w:rsidRDefault="009330B3" w:rsidP="00823B8C">
      <w:pPr>
        <w:pStyle w:val="Corpsdetexte"/>
        <w:numPr>
          <w:ilvl w:val="0"/>
          <w:numId w:val="30"/>
        </w:numPr>
        <w:spacing w:before="103" w:line="249" w:lineRule="auto"/>
        <w:ind w:right="-858" w:hanging="720"/>
        <w:jc w:val="both"/>
      </w:pPr>
      <w:r w:rsidRPr="005460A7">
        <w:rPr>
          <w:color w:val="5E6062"/>
        </w:rPr>
        <w:t>Vérifier</w:t>
      </w:r>
      <w:r w:rsidRPr="005460A7">
        <w:rPr>
          <w:color w:val="5E6062"/>
          <w:spacing w:val="-11"/>
        </w:rPr>
        <w:t xml:space="preserve"> </w:t>
      </w:r>
      <w:r w:rsidRPr="005460A7">
        <w:rPr>
          <w:color w:val="5E6062"/>
        </w:rPr>
        <w:t>que</w:t>
      </w:r>
      <w:r w:rsidRPr="005460A7">
        <w:rPr>
          <w:color w:val="5E6062"/>
          <w:spacing w:val="-10"/>
        </w:rPr>
        <w:t xml:space="preserve"> </w:t>
      </w:r>
      <w:r w:rsidRPr="005460A7">
        <w:rPr>
          <w:color w:val="5E6062"/>
        </w:rPr>
        <w:t>tous</w:t>
      </w:r>
      <w:r w:rsidRPr="005460A7">
        <w:rPr>
          <w:color w:val="5E6062"/>
          <w:spacing w:val="-10"/>
        </w:rPr>
        <w:t xml:space="preserve"> </w:t>
      </w:r>
      <w:r w:rsidRPr="005460A7">
        <w:rPr>
          <w:color w:val="5E6062"/>
        </w:rPr>
        <w:t>les</w:t>
      </w:r>
      <w:r w:rsidRPr="005460A7">
        <w:rPr>
          <w:color w:val="5E6062"/>
          <w:spacing w:val="-10"/>
        </w:rPr>
        <w:t xml:space="preserve"> </w:t>
      </w:r>
      <w:r w:rsidRPr="005460A7">
        <w:rPr>
          <w:color w:val="5E6062"/>
        </w:rPr>
        <w:t>éléments</w:t>
      </w:r>
      <w:r w:rsidRPr="005460A7">
        <w:rPr>
          <w:color w:val="5E6062"/>
          <w:spacing w:val="-10"/>
        </w:rPr>
        <w:t xml:space="preserve"> </w:t>
      </w:r>
      <w:r w:rsidRPr="005460A7">
        <w:rPr>
          <w:color w:val="5E6062"/>
        </w:rPr>
        <w:t>de</w:t>
      </w:r>
      <w:r w:rsidRPr="005460A7">
        <w:rPr>
          <w:color w:val="5E6062"/>
          <w:spacing w:val="-10"/>
        </w:rPr>
        <w:t xml:space="preserve"> </w:t>
      </w:r>
      <w:r w:rsidRPr="005460A7">
        <w:rPr>
          <w:color w:val="5E6062"/>
        </w:rPr>
        <w:t>fixation</w:t>
      </w:r>
      <w:r w:rsidRPr="005460A7">
        <w:rPr>
          <w:color w:val="5E6062"/>
          <w:spacing w:val="-10"/>
        </w:rPr>
        <w:t xml:space="preserve"> </w:t>
      </w:r>
      <w:r w:rsidRPr="005460A7">
        <w:rPr>
          <w:color w:val="5E6062"/>
        </w:rPr>
        <w:t>sont</w:t>
      </w:r>
      <w:r w:rsidRPr="005460A7">
        <w:rPr>
          <w:color w:val="5E6062"/>
          <w:spacing w:val="-10"/>
        </w:rPr>
        <w:t xml:space="preserve"> </w:t>
      </w:r>
      <w:r w:rsidRPr="005460A7">
        <w:rPr>
          <w:color w:val="5E6062"/>
        </w:rPr>
        <w:t>présents</w:t>
      </w:r>
      <w:r w:rsidRPr="005460A7">
        <w:rPr>
          <w:color w:val="5E6062"/>
          <w:spacing w:val="-10"/>
        </w:rPr>
        <w:t xml:space="preserve"> </w:t>
      </w:r>
      <w:r w:rsidRPr="005460A7">
        <w:rPr>
          <w:color w:val="5E6062"/>
        </w:rPr>
        <w:t>et</w:t>
      </w:r>
      <w:r w:rsidRPr="005460A7">
        <w:rPr>
          <w:color w:val="5E6062"/>
          <w:spacing w:val="-10"/>
        </w:rPr>
        <w:t xml:space="preserve"> </w:t>
      </w:r>
      <w:r w:rsidRPr="005460A7">
        <w:rPr>
          <w:color w:val="5E6062"/>
        </w:rPr>
        <w:t>bien</w:t>
      </w:r>
      <w:r w:rsidRPr="005460A7">
        <w:rPr>
          <w:color w:val="5E6062"/>
          <w:spacing w:val="-10"/>
        </w:rPr>
        <w:t xml:space="preserve"> </w:t>
      </w:r>
      <w:r w:rsidRPr="005460A7">
        <w:rPr>
          <w:color w:val="5E6062"/>
        </w:rPr>
        <w:t>serrés.</w:t>
      </w:r>
    </w:p>
    <w:p w14:paraId="0A053C18" w14:textId="61F680BF" w:rsidR="009330B3" w:rsidRDefault="009330B3" w:rsidP="007B78C6">
      <w:pPr>
        <w:pStyle w:val="Corpsdetexte"/>
        <w:numPr>
          <w:ilvl w:val="0"/>
          <w:numId w:val="30"/>
        </w:numPr>
        <w:spacing w:before="190" w:line="249" w:lineRule="auto"/>
        <w:ind w:right="92" w:hanging="720"/>
        <w:jc w:val="both"/>
      </w:pPr>
      <w:r>
        <w:rPr>
          <w:color w:val="5E6062"/>
        </w:rPr>
        <w:t>Vérifier que les pieds de sécurité sont solidement fixés et que les patins</w:t>
      </w:r>
      <w:r>
        <w:rPr>
          <w:color w:val="5E6062"/>
          <w:spacing w:val="-59"/>
        </w:rPr>
        <w:t xml:space="preserve"> </w:t>
      </w:r>
      <w:r>
        <w:rPr>
          <w:color w:val="5E6062"/>
        </w:rPr>
        <w:t>antidérapants en caoutchouc sont présents</w:t>
      </w:r>
      <w:r w:rsidR="005F4B3E">
        <w:rPr>
          <w:color w:val="5E6062"/>
        </w:rPr>
        <w:t xml:space="preserve"> </w:t>
      </w:r>
      <w:r>
        <w:rPr>
          <w:color w:val="5E6062"/>
        </w:rPr>
        <w:t>et en</w:t>
      </w:r>
      <w:r>
        <w:rPr>
          <w:color w:val="5E6062"/>
          <w:spacing w:val="1"/>
        </w:rPr>
        <w:t xml:space="preserve"> </w:t>
      </w:r>
      <w:r>
        <w:rPr>
          <w:color w:val="5E6062"/>
        </w:rPr>
        <w:t>bon état.</w:t>
      </w:r>
    </w:p>
    <w:p w14:paraId="05DF2D41" w14:textId="64AFF4AC" w:rsidR="009330B3" w:rsidRDefault="009330B3" w:rsidP="0095571C">
      <w:pPr>
        <w:pStyle w:val="Corpsdetexte"/>
        <w:spacing w:before="10"/>
        <w:ind w:right="-858"/>
        <w:rPr>
          <w:sz w:val="24"/>
        </w:rPr>
      </w:pPr>
    </w:p>
    <w:p w14:paraId="5DD7C37E" w14:textId="5425B246" w:rsidR="009330B3" w:rsidRDefault="009330B3" w:rsidP="00823B8C">
      <w:pPr>
        <w:pStyle w:val="Corpsdetexte"/>
        <w:numPr>
          <w:ilvl w:val="0"/>
          <w:numId w:val="30"/>
        </w:numPr>
        <w:spacing w:line="249" w:lineRule="auto"/>
        <w:ind w:right="-858" w:hanging="720"/>
        <w:jc w:val="both"/>
      </w:pPr>
      <w:r>
        <w:rPr>
          <w:color w:val="5E6062"/>
        </w:rPr>
        <w:t>Vérifier que les marches, les supports horizontaux et les supports de</w:t>
      </w:r>
      <w:r>
        <w:rPr>
          <w:color w:val="5E6062"/>
          <w:spacing w:val="1"/>
        </w:rPr>
        <w:t xml:space="preserve"> </w:t>
      </w:r>
      <w:r>
        <w:rPr>
          <w:color w:val="5E6062"/>
        </w:rPr>
        <w:t>marche</w:t>
      </w:r>
      <w:r>
        <w:rPr>
          <w:color w:val="5E6062"/>
          <w:spacing w:val="7"/>
        </w:rPr>
        <w:t xml:space="preserve"> </w:t>
      </w:r>
      <w:r>
        <w:rPr>
          <w:color w:val="5E6062"/>
        </w:rPr>
        <w:t>sont</w:t>
      </w:r>
      <w:r>
        <w:rPr>
          <w:color w:val="5E6062"/>
          <w:spacing w:val="7"/>
        </w:rPr>
        <w:t xml:space="preserve"> </w:t>
      </w:r>
      <w:r>
        <w:rPr>
          <w:color w:val="5E6062"/>
        </w:rPr>
        <w:t>présents,</w:t>
      </w:r>
      <w:r>
        <w:rPr>
          <w:color w:val="5E6062"/>
          <w:spacing w:val="8"/>
        </w:rPr>
        <w:t xml:space="preserve"> </w:t>
      </w:r>
      <w:r>
        <w:rPr>
          <w:color w:val="5E6062"/>
        </w:rPr>
        <w:t>bien</w:t>
      </w:r>
      <w:r>
        <w:rPr>
          <w:color w:val="5E6062"/>
          <w:spacing w:val="7"/>
        </w:rPr>
        <w:t xml:space="preserve"> </w:t>
      </w:r>
      <w:r>
        <w:rPr>
          <w:color w:val="5E6062"/>
        </w:rPr>
        <w:t>solides</w:t>
      </w:r>
      <w:r>
        <w:rPr>
          <w:color w:val="5E6062"/>
          <w:spacing w:val="8"/>
        </w:rPr>
        <w:t xml:space="preserve"> </w:t>
      </w:r>
      <w:r>
        <w:rPr>
          <w:color w:val="5E6062"/>
        </w:rPr>
        <w:t>et</w:t>
      </w:r>
      <w:r>
        <w:rPr>
          <w:color w:val="5E6062"/>
          <w:spacing w:val="7"/>
        </w:rPr>
        <w:t xml:space="preserve"> </w:t>
      </w:r>
      <w:r>
        <w:rPr>
          <w:color w:val="5E6062"/>
        </w:rPr>
        <w:t>en</w:t>
      </w:r>
      <w:r>
        <w:rPr>
          <w:color w:val="5E6062"/>
          <w:spacing w:val="8"/>
        </w:rPr>
        <w:t xml:space="preserve"> </w:t>
      </w:r>
      <w:r>
        <w:rPr>
          <w:color w:val="5E6062"/>
        </w:rPr>
        <w:t>parfait</w:t>
      </w:r>
      <w:r>
        <w:rPr>
          <w:color w:val="5E6062"/>
          <w:spacing w:val="7"/>
        </w:rPr>
        <w:t xml:space="preserve"> </w:t>
      </w:r>
      <w:r>
        <w:rPr>
          <w:color w:val="5E6062"/>
        </w:rPr>
        <w:t>état.</w:t>
      </w:r>
    </w:p>
    <w:p w14:paraId="3973B169" w14:textId="17D558A3" w:rsidR="009330B3" w:rsidRDefault="009330B3" w:rsidP="0095571C">
      <w:pPr>
        <w:pStyle w:val="Corpsdetexte"/>
        <w:spacing w:before="9"/>
        <w:ind w:right="-858"/>
        <w:rPr>
          <w:sz w:val="24"/>
        </w:rPr>
      </w:pPr>
    </w:p>
    <w:p w14:paraId="2669CD8E" w14:textId="31E3C1AB" w:rsidR="009330B3" w:rsidRDefault="009330B3" w:rsidP="00823B8C">
      <w:pPr>
        <w:pStyle w:val="Corpsdetexte"/>
        <w:numPr>
          <w:ilvl w:val="0"/>
          <w:numId w:val="30"/>
        </w:numPr>
        <w:spacing w:before="1" w:line="249" w:lineRule="auto"/>
        <w:ind w:right="-858" w:hanging="720"/>
        <w:jc w:val="both"/>
      </w:pPr>
      <w:r>
        <w:rPr>
          <w:color w:val="5E6062"/>
          <w:w w:val="105"/>
        </w:rPr>
        <w:t>Vérifier que la « tablette porte-outil » bouge librement, se positionne</w:t>
      </w:r>
      <w:r>
        <w:rPr>
          <w:color w:val="5E6062"/>
          <w:spacing w:val="1"/>
          <w:w w:val="105"/>
        </w:rPr>
        <w:t xml:space="preserve"> </w:t>
      </w:r>
      <w:r>
        <w:rPr>
          <w:color w:val="5E6062"/>
          <w:w w:val="105"/>
        </w:rPr>
        <w:t>correctement</w:t>
      </w:r>
      <w:r>
        <w:rPr>
          <w:color w:val="5E6062"/>
          <w:spacing w:val="-2"/>
          <w:w w:val="105"/>
        </w:rPr>
        <w:t xml:space="preserve"> </w:t>
      </w:r>
      <w:r>
        <w:rPr>
          <w:color w:val="5E6062"/>
          <w:w w:val="105"/>
        </w:rPr>
        <w:t>et</w:t>
      </w:r>
      <w:r>
        <w:rPr>
          <w:color w:val="5E6062"/>
          <w:spacing w:val="-2"/>
          <w:w w:val="105"/>
        </w:rPr>
        <w:t xml:space="preserve"> </w:t>
      </w:r>
      <w:r>
        <w:rPr>
          <w:color w:val="5E6062"/>
          <w:w w:val="105"/>
        </w:rPr>
        <w:t>que</w:t>
      </w:r>
      <w:r>
        <w:rPr>
          <w:color w:val="5E6062"/>
          <w:spacing w:val="-1"/>
          <w:w w:val="105"/>
        </w:rPr>
        <w:t xml:space="preserve"> </w:t>
      </w:r>
      <w:r>
        <w:rPr>
          <w:color w:val="5E6062"/>
          <w:w w:val="105"/>
        </w:rPr>
        <w:t>ses</w:t>
      </w:r>
      <w:r>
        <w:rPr>
          <w:color w:val="5E6062"/>
          <w:spacing w:val="-2"/>
          <w:w w:val="105"/>
        </w:rPr>
        <w:t xml:space="preserve"> </w:t>
      </w:r>
      <w:r>
        <w:rPr>
          <w:color w:val="5E6062"/>
          <w:w w:val="105"/>
        </w:rPr>
        <w:t>fixations</w:t>
      </w:r>
      <w:r>
        <w:rPr>
          <w:color w:val="5E6062"/>
          <w:spacing w:val="-1"/>
          <w:w w:val="105"/>
        </w:rPr>
        <w:t xml:space="preserve"> </w:t>
      </w:r>
      <w:r>
        <w:rPr>
          <w:color w:val="5E6062"/>
          <w:w w:val="105"/>
        </w:rPr>
        <w:t>sont</w:t>
      </w:r>
      <w:r>
        <w:rPr>
          <w:color w:val="5E6062"/>
          <w:spacing w:val="-2"/>
          <w:w w:val="105"/>
        </w:rPr>
        <w:t xml:space="preserve"> </w:t>
      </w:r>
      <w:r>
        <w:rPr>
          <w:color w:val="5E6062"/>
          <w:w w:val="105"/>
        </w:rPr>
        <w:t>bien</w:t>
      </w:r>
      <w:r>
        <w:rPr>
          <w:color w:val="5E6062"/>
          <w:spacing w:val="-1"/>
          <w:w w:val="105"/>
        </w:rPr>
        <w:t xml:space="preserve"> </w:t>
      </w:r>
      <w:r>
        <w:rPr>
          <w:color w:val="5E6062"/>
          <w:w w:val="105"/>
        </w:rPr>
        <w:t>solides.</w:t>
      </w:r>
    </w:p>
    <w:p w14:paraId="43FF9435" w14:textId="77777777" w:rsidR="009330B3" w:rsidRDefault="009330B3" w:rsidP="0095571C">
      <w:pPr>
        <w:pStyle w:val="Corpsdetexte"/>
        <w:spacing w:before="9"/>
        <w:ind w:right="-858"/>
        <w:rPr>
          <w:sz w:val="24"/>
        </w:rPr>
      </w:pPr>
    </w:p>
    <w:p w14:paraId="2B6D04C8" w14:textId="1D6AD56F" w:rsidR="007C3446" w:rsidRPr="007C3446" w:rsidRDefault="00A27DC0" w:rsidP="00823B8C">
      <w:pPr>
        <w:pStyle w:val="Corpsdetexte"/>
        <w:numPr>
          <w:ilvl w:val="0"/>
          <w:numId w:val="30"/>
        </w:numPr>
        <w:spacing w:line="249" w:lineRule="auto"/>
        <w:ind w:right="-858" w:hanging="720"/>
        <w:jc w:val="both"/>
        <w:sectPr w:rsidR="007C3446" w:rsidRPr="007C3446" w:rsidSect="00095F1B">
          <w:headerReference w:type="even" r:id="rId19"/>
          <w:headerReference w:type="default" r:id="rId20"/>
          <w:footerReference w:type="even" r:id="rId21"/>
          <w:footerReference w:type="default" r:id="rId22"/>
          <w:headerReference w:type="first" r:id="rId23"/>
          <w:footerReference w:type="first" r:id="rId24"/>
          <w:pgSz w:w="12240" w:h="15840"/>
          <w:pgMar w:top="1440" w:right="1800" w:bottom="567" w:left="1701" w:header="708" w:footer="708" w:gutter="0"/>
          <w:cols w:space="708"/>
          <w:docGrid w:linePitch="360"/>
        </w:sectPr>
      </w:pPr>
      <w:r>
        <w:rPr>
          <w:noProof/>
        </w:rPr>
        <w:drawing>
          <wp:anchor distT="0" distB="0" distL="114300" distR="114300" simplePos="0" relativeHeight="251798528" behindDoc="0" locked="0" layoutInCell="1" allowOverlap="1" wp14:anchorId="04BC4F44" wp14:editId="5F8F2BB1">
            <wp:simplePos x="0" y="0"/>
            <wp:positionH relativeFrom="margin">
              <wp:posOffset>806450</wp:posOffset>
            </wp:positionH>
            <wp:positionV relativeFrom="paragraph">
              <wp:posOffset>546735</wp:posOffset>
            </wp:positionV>
            <wp:extent cx="4191000" cy="3091381"/>
            <wp:effectExtent l="0" t="0" r="0" b="0"/>
            <wp:wrapNone/>
            <wp:docPr id="325" name="Imag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clrChange>
                        <a:clrFrom>
                          <a:srgbClr val="FFFFFF"/>
                        </a:clrFrom>
                        <a:clrTo>
                          <a:srgbClr val="FFFFFF">
                            <a:alpha val="0"/>
                          </a:srgbClr>
                        </a:clrTo>
                      </a:clrChange>
                      <a:duotone>
                        <a:prstClr val="black"/>
                        <a:schemeClr val="tx2">
                          <a:tint val="45000"/>
                          <a:satMod val="400000"/>
                        </a:schemeClr>
                      </a:duotone>
                      <a:extLst>
                        <a:ext uri="{28A0092B-C50C-407E-A947-70E740481C1C}">
                          <a14:useLocalDpi xmlns:a14="http://schemas.microsoft.com/office/drawing/2010/main" val="0"/>
                        </a:ext>
                      </a:extLst>
                    </a:blip>
                    <a:srcRect l="3890" t="5539" r="3680" b="2749"/>
                    <a:stretch/>
                  </pic:blipFill>
                  <pic:spPr bwMode="auto">
                    <a:xfrm>
                      <a:off x="0" y="0"/>
                      <a:ext cx="4191000" cy="30913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00576" behindDoc="0" locked="0" layoutInCell="1" allowOverlap="1" wp14:anchorId="3BCD09AB" wp14:editId="2ED25B75">
                <wp:simplePos x="0" y="0"/>
                <wp:positionH relativeFrom="column">
                  <wp:posOffset>264795</wp:posOffset>
                </wp:positionH>
                <wp:positionV relativeFrom="paragraph">
                  <wp:posOffset>701675</wp:posOffset>
                </wp:positionV>
                <wp:extent cx="5486400" cy="2990850"/>
                <wp:effectExtent l="19050" t="19050" r="19050" b="19050"/>
                <wp:wrapNone/>
                <wp:docPr id="326" name="Rectangle 326"/>
                <wp:cNvGraphicFramePr/>
                <a:graphic xmlns:a="http://schemas.openxmlformats.org/drawingml/2006/main">
                  <a:graphicData uri="http://schemas.microsoft.com/office/word/2010/wordprocessingShape">
                    <wps:wsp>
                      <wps:cNvSpPr/>
                      <wps:spPr>
                        <a:xfrm>
                          <a:off x="0" y="0"/>
                          <a:ext cx="5486400" cy="2990850"/>
                        </a:xfrm>
                        <a:prstGeom prst="rect">
                          <a:avLst/>
                        </a:prstGeom>
                        <a:noFill/>
                        <a:ln w="28575">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918382" id="Rectangle 326" o:spid="_x0000_s1026" style="position:absolute;margin-left:20.85pt;margin-top:55.25pt;width:6in;height:235.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RtJsQIAANIFAAAOAAAAZHJzL2Uyb0RvYy54bWysVE1PGzEQvVfqf7B8L7tJkxAiNigCUVWi&#10;gICKs/Ha2ZVsj2s72aS/vmN7s0SU9lA1h409H29mnmfm/GKnFdkK51swFR2dlJQIw6Fuzbqi35+u&#10;P80p8YGZmikwoqJ74enF8uOH884uxBgaULVwBEGMX3S2ok0IdlEUnjdCM38CVhhUSnCaBby6dVE7&#10;1iG6VsW4LGdFB662DrjwHqVXWUmXCV9KwcOdlF4EoiqKuYX0den7Er/F8pwt1o7ZpuV9GuwfstCs&#10;NRh0gLpigZGNa3+D0i134EGGEw66AClbLlINWM2ofFPNY8OsSLUgOd4ONPn/B8tvt/eOtHVFP49n&#10;lBim8ZEekDZm1kqQKESKOusXaPlo711/83iM9e6k0/EfKyG7ROt+oFXsAuEonE7ms0mJ7HPUjc/O&#10;yvk0EV+8ulvnwxcBmsRDRR0mkOhk2xsfMCSaHkxiNAPXrVLp7ZQhHaLOp6fT5OFBtXXURrvURuJS&#10;ObJl2ACMc2HCJNmpjf4GdZbPSvzlVkAxNkwWY85ZjNEHpJTLURDUKYPCSFEmJZ3CXomYgTIPQiK/&#10;SMM45xc7+21Ko6xqWC1y6OkfQyfAiCyxxgG7B3gfO/PX20dXkQZjcC7/llh2HjxSZDBhcNatAfce&#10;gAqjSCnyI7P9gaRMTWTpBeo9dp+DPJbe8usW3/+G+XDPHM4h9gzulnCHH6kA3xn6EyUNuJ/vyaM9&#10;jgdqKelwrivqf2yYE5SorwYH52w0mcRFkC6T6ekYL+5Y83KsMRt9Cdg5I9xilqdjtA/qcJQO9DOu&#10;oFWMiipmOMauKA/ucLkMed/gEuNitUpmOPyWhRvzaHkEj6zG/n7aPTNn+yEIOD+3cNgBbPFmFrJt&#10;9DSw2gSQbRqUV157vnFxpFfol1zcTMf3ZPW6ipe/AAAA//8DAFBLAwQUAAYACAAAACEAVQt9798A&#10;AAAKAQAADwAAAGRycy9kb3ducmV2LnhtbEyPwU7DMAyG70i8Q2Qkbiwpoqzrmk5oAiEQl627cMsa&#10;01Y0Tmmytbw95gRH//70+3OxmV0vzjiGzpOGZKFAINXedtRoOFRPNxmIEA1Z03tCDd8YYFNeXhQm&#10;t36iHZ73sRFcQiE3GtoYh1zKULfoTFj4AYl3H350JvI4NtKOZuJy18tbpe6lMx3xhdYMuG2x/tyf&#10;nAZXPS7fqsy/v35tzXO365qX+TBpfX01P6xBRJzjHwy/+qwOJTsd/YlsEL2Gu2TJJOeJSkEwsFIp&#10;J0cNaZakIMtC/n+h/AEAAP//AwBQSwECLQAUAAYACAAAACEAtoM4kv4AAADhAQAAEwAAAAAAAAAA&#10;AAAAAAAAAAAAW0NvbnRlbnRfVHlwZXNdLnhtbFBLAQItABQABgAIAAAAIQA4/SH/1gAAAJQBAAAL&#10;AAAAAAAAAAAAAAAAAC8BAABfcmVscy8ucmVsc1BLAQItABQABgAIAAAAIQARKRtJsQIAANIFAAAO&#10;AAAAAAAAAAAAAAAAAC4CAABkcnMvZTJvRG9jLnhtbFBLAQItABQABgAIAAAAIQBVC33v3wAAAAoB&#10;AAAPAAAAAAAAAAAAAAAAAAsFAABkcnMvZG93bnJldi54bWxQSwUGAAAAAAQABADzAAAAFwYAAAAA&#10;" filled="f" strokecolor="#ffd966 [1943]" strokeweight="2.25pt"/>
            </w:pict>
          </mc:Fallback>
        </mc:AlternateContent>
      </w:r>
      <w:r w:rsidR="009330B3">
        <w:rPr>
          <w:color w:val="5E6062"/>
        </w:rPr>
        <w:t>Vérifier</w:t>
      </w:r>
      <w:r w:rsidR="009330B3">
        <w:rPr>
          <w:color w:val="5E6062"/>
          <w:spacing w:val="57"/>
        </w:rPr>
        <w:t xml:space="preserve"> </w:t>
      </w:r>
      <w:r w:rsidR="009330B3">
        <w:rPr>
          <w:color w:val="5E6062"/>
        </w:rPr>
        <w:t>que</w:t>
      </w:r>
      <w:r w:rsidR="009330B3">
        <w:rPr>
          <w:color w:val="5E6062"/>
          <w:spacing w:val="57"/>
        </w:rPr>
        <w:t xml:space="preserve"> </w:t>
      </w:r>
      <w:r w:rsidR="009330B3">
        <w:rPr>
          <w:color w:val="5E6062"/>
        </w:rPr>
        <w:t>le</w:t>
      </w:r>
      <w:r w:rsidR="009330B3">
        <w:rPr>
          <w:color w:val="5E6062"/>
          <w:spacing w:val="57"/>
        </w:rPr>
        <w:t xml:space="preserve"> </w:t>
      </w:r>
      <w:r w:rsidR="009330B3">
        <w:rPr>
          <w:color w:val="5E6062"/>
        </w:rPr>
        <w:t>dispositif</w:t>
      </w:r>
      <w:r w:rsidR="009330B3">
        <w:rPr>
          <w:color w:val="5E6062"/>
          <w:spacing w:val="57"/>
        </w:rPr>
        <w:t xml:space="preserve"> </w:t>
      </w:r>
      <w:r w:rsidR="009330B3">
        <w:rPr>
          <w:color w:val="5E6062"/>
        </w:rPr>
        <w:t>de</w:t>
      </w:r>
      <w:r w:rsidR="009330B3">
        <w:rPr>
          <w:color w:val="5E6062"/>
          <w:spacing w:val="57"/>
        </w:rPr>
        <w:t xml:space="preserve"> </w:t>
      </w:r>
      <w:r w:rsidR="009330B3">
        <w:rPr>
          <w:color w:val="5E6062"/>
        </w:rPr>
        <w:t>verrouillage</w:t>
      </w:r>
      <w:r w:rsidR="009330B3">
        <w:rPr>
          <w:color w:val="5E6062"/>
          <w:spacing w:val="57"/>
        </w:rPr>
        <w:t xml:space="preserve"> </w:t>
      </w:r>
      <w:r w:rsidR="009330B3">
        <w:rPr>
          <w:color w:val="5E6062"/>
        </w:rPr>
        <w:t>bouge</w:t>
      </w:r>
      <w:r w:rsidR="009330B3">
        <w:rPr>
          <w:color w:val="5E6062"/>
          <w:spacing w:val="57"/>
        </w:rPr>
        <w:t xml:space="preserve"> </w:t>
      </w:r>
      <w:r w:rsidR="009330B3">
        <w:rPr>
          <w:color w:val="5E6062"/>
        </w:rPr>
        <w:t>librement,</w:t>
      </w:r>
      <w:r w:rsidR="009330B3">
        <w:rPr>
          <w:color w:val="5E6062"/>
          <w:spacing w:val="57"/>
        </w:rPr>
        <w:t xml:space="preserve"> </w:t>
      </w:r>
      <w:r w:rsidR="009330B3">
        <w:rPr>
          <w:color w:val="5E6062"/>
        </w:rPr>
        <w:t>se</w:t>
      </w:r>
      <w:r w:rsidR="009330B3">
        <w:rPr>
          <w:color w:val="5E6062"/>
          <w:spacing w:val="57"/>
        </w:rPr>
        <w:t xml:space="preserve"> </w:t>
      </w:r>
      <w:r w:rsidR="009330B3">
        <w:rPr>
          <w:color w:val="5E6062"/>
        </w:rPr>
        <w:t>bloque</w:t>
      </w:r>
      <w:r w:rsidR="009330B3">
        <w:rPr>
          <w:color w:val="5E6062"/>
          <w:spacing w:val="-58"/>
        </w:rPr>
        <w:t xml:space="preserve"> </w:t>
      </w:r>
      <w:r w:rsidR="00554519">
        <w:rPr>
          <w:color w:val="5E6062"/>
          <w:spacing w:val="-58"/>
        </w:rPr>
        <w:t xml:space="preserve">  </w:t>
      </w:r>
      <w:r w:rsidR="00554519">
        <w:rPr>
          <w:color w:val="5E6062"/>
        </w:rPr>
        <w:t xml:space="preserve"> correctement </w:t>
      </w:r>
      <w:r w:rsidR="009330B3">
        <w:rPr>
          <w:color w:val="5E6062"/>
        </w:rPr>
        <w:t>et</w:t>
      </w:r>
      <w:r w:rsidR="009330B3">
        <w:rPr>
          <w:color w:val="5E6062"/>
          <w:spacing w:val="1"/>
        </w:rPr>
        <w:t xml:space="preserve"> </w:t>
      </w:r>
      <w:r w:rsidR="009330B3">
        <w:rPr>
          <w:color w:val="5E6062"/>
        </w:rPr>
        <w:t>que</w:t>
      </w:r>
      <w:r w:rsidR="009330B3">
        <w:rPr>
          <w:color w:val="5E6062"/>
          <w:spacing w:val="2"/>
        </w:rPr>
        <w:t xml:space="preserve"> </w:t>
      </w:r>
      <w:r w:rsidR="009330B3">
        <w:rPr>
          <w:color w:val="5E6062"/>
        </w:rPr>
        <w:t>ses</w:t>
      </w:r>
      <w:r w:rsidR="009330B3">
        <w:rPr>
          <w:color w:val="5E6062"/>
          <w:spacing w:val="1"/>
        </w:rPr>
        <w:t xml:space="preserve"> </w:t>
      </w:r>
      <w:r w:rsidR="009330B3">
        <w:rPr>
          <w:color w:val="5E6062"/>
        </w:rPr>
        <w:t>fixations</w:t>
      </w:r>
      <w:r w:rsidR="009330B3">
        <w:rPr>
          <w:color w:val="5E6062"/>
          <w:spacing w:val="1"/>
        </w:rPr>
        <w:t xml:space="preserve"> </w:t>
      </w:r>
      <w:r w:rsidR="009330B3">
        <w:rPr>
          <w:color w:val="5E6062"/>
        </w:rPr>
        <w:t>sont</w:t>
      </w:r>
      <w:r w:rsidR="009330B3">
        <w:rPr>
          <w:color w:val="5E6062"/>
          <w:spacing w:val="2"/>
        </w:rPr>
        <w:t xml:space="preserve"> </w:t>
      </w:r>
      <w:r w:rsidR="005460A7">
        <w:rPr>
          <w:color w:val="5E6062"/>
        </w:rPr>
        <w:t>solides</w:t>
      </w:r>
      <w:r w:rsidR="007C3446">
        <w:rPr>
          <w:color w:val="5E6062"/>
        </w:rPr>
        <w:t>.</w:t>
      </w:r>
    </w:p>
    <w:p w14:paraId="032C2EF1" w14:textId="77777777" w:rsidR="004D014D" w:rsidRPr="007C3446" w:rsidRDefault="004D014D" w:rsidP="007C3446">
      <w:pPr>
        <w:tabs>
          <w:tab w:val="left" w:pos="0"/>
          <w:tab w:val="left" w:pos="284"/>
          <w:tab w:val="left" w:pos="567"/>
          <w:tab w:val="left" w:pos="851"/>
          <w:tab w:val="left" w:pos="1134"/>
          <w:tab w:val="left" w:pos="1418"/>
          <w:tab w:val="left" w:pos="1701"/>
          <w:tab w:val="left" w:pos="1985"/>
        </w:tabs>
        <w:spacing w:after="0"/>
        <w:rPr>
          <w:rFonts w:ascii="Calibri" w:eastAsia="Calibri" w:hAnsi="Calibri" w:cs="Times New Roman"/>
          <w:color w:val="auto"/>
          <w:sz w:val="20"/>
          <w:szCs w:val="20"/>
          <w:lang w:val="fr-FR"/>
        </w:rPr>
      </w:pPr>
    </w:p>
    <w:sectPr w:rsidR="004D014D" w:rsidRPr="007C3446">
      <w:headerReference w:type="default" r:id="rId26"/>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56CD6C" w14:textId="77777777" w:rsidR="00BA70A2" w:rsidRDefault="00BA70A2" w:rsidP="005215FE">
      <w:pPr>
        <w:spacing w:after="0" w:line="240" w:lineRule="auto"/>
      </w:pPr>
      <w:r>
        <w:separator/>
      </w:r>
    </w:p>
  </w:endnote>
  <w:endnote w:type="continuationSeparator" w:id="0">
    <w:p w14:paraId="18A54B3B" w14:textId="77777777" w:rsidR="00BA70A2" w:rsidRDefault="00BA70A2" w:rsidP="005215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badi Extra Light">
    <w:altName w:val="Abadi Extra Light"/>
    <w:charset w:val="00"/>
    <w:family w:val="swiss"/>
    <w:pitch w:val="variable"/>
    <w:sig w:usb0="8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915FF" w14:textId="77777777" w:rsidR="005F18A0" w:rsidRDefault="005F18A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FB09E" w14:textId="77777777" w:rsidR="005F18A0" w:rsidRDefault="005F18A0">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2E5B3" w14:textId="77777777" w:rsidR="005F18A0" w:rsidRDefault="005F18A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FEC254" w14:textId="77777777" w:rsidR="00BA70A2" w:rsidRDefault="00BA70A2" w:rsidP="005215FE">
      <w:pPr>
        <w:spacing w:after="0" w:line="240" w:lineRule="auto"/>
      </w:pPr>
      <w:r>
        <w:separator/>
      </w:r>
    </w:p>
  </w:footnote>
  <w:footnote w:type="continuationSeparator" w:id="0">
    <w:p w14:paraId="23C88749" w14:textId="77777777" w:rsidR="00BA70A2" w:rsidRDefault="00BA70A2" w:rsidP="005215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6B235" w14:textId="77777777" w:rsidR="005F18A0" w:rsidRDefault="005F18A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1CD18" w14:textId="1EDFB70F" w:rsidR="000F67CC" w:rsidRDefault="00C13881">
    <w:pPr>
      <w:pStyle w:val="En-tte"/>
    </w:pPr>
    <w:r>
      <w:rPr>
        <w:noProof/>
      </w:rPr>
      <w:drawing>
        <wp:anchor distT="0" distB="0" distL="114300" distR="114300" simplePos="0" relativeHeight="251677696" behindDoc="0" locked="0" layoutInCell="1" allowOverlap="1" wp14:anchorId="1573C10E" wp14:editId="3DE293C6">
          <wp:simplePos x="0" y="0"/>
          <wp:positionH relativeFrom="margin">
            <wp:posOffset>209550</wp:posOffset>
          </wp:positionH>
          <wp:positionV relativeFrom="paragraph">
            <wp:posOffset>179070</wp:posOffset>
          </wp:positionV>
          <wp:extent cx="514350" cy="1026696"/>
          <wp:effectExtent l="0" t="0" r="0" b="2540"/>
          <wp:wrapNone/>
          <wp:docPr id="11" name="Image 11" descr="Echelle en aluminium PNG transparents - S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helle en aluminium PNG transparents - StickPNG"/>
                  <pic:cNvPicPr>
                    <a:picLocks noChangeAspect="1" noChangeArrowheads="1"/>
                  </pic:cNvPicPr>
                </pic:nvPicPr>
                <pic:blipFill>
                  <a:blip r:embed="rId1">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4350" cy="10266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400C">
      <w:rPr>
        <w:noProof/>
      </w:rPr>
      <mc:AlternateContent>
        <mc:Choice Requires="wps">
          <w:drawing>
            <wp:anchor distT="0" distB="0" distL="114300" distR="114300" simplePos="0" relativeHeight="251667456" behindDoc="0" locked="0" layoutInCell="1" allowOverlap="1" wp14:anchorId="1E8964E1" wp14:editId="077E8202">
              <wp:simplePos x="0" y="0"/>
              <wp:positionH relativeFrom="column">
                <wp:posOffset>1021080</wp:posOffset>
              </wp:positionH>
              <wp:positionV relativeFrom="paragraph">
                <wp:posOffset>653415</wp:posOffset>
              </wp:positionV>
              <wp:extent cx="4391025" cy="665480"/>
              <wp:effectExtent l="0" t="0" r="0" b="9525"/>
              <wp:wrapNone/>
              <wp:docPr id="30" name="Zone de texte 30"/>
              <wp:cNvGraphicFramePr/>
              <a:graphic xmlns:a="http://schemas.openxmlformats.org/drawingml/2006/main">
                <a:graphicData uri="http://schemas.microsoft.com/office/word/2010/wordprocessingShape">
                  <wps:wsp>
                    <wps:cNvSpPr txBox="1"/>
                    <wps:spPr>
                      <a:xfrm>
                        <a:off x="0" y="0"/>
                        <a:ext cx="4391025" cy="665480"/>
                      </a:xfrm>
                      <a:prstGeom prst="rect">
                        <a:avLst/>
                      </a:prstGeom>
                      <a:noFill/>
                      <a:ln>
                        <a:noFill/>
                      </a:ln>
                    </wps:spPr>
                    <wps:txbx>
                      <w:txbxContent>
                        <w:p w14:paraId="4F9B2B64" w14:textId="7A5759D2" w:rsidR="000F67CC" w:rsidRPr="00547F28" w:rsidRDefault="00C13881" w:rsidP="000F67CC">
                          <w:pPr>
                            <w:jc w:val="center"/>
                            <w:rPr>
                              <w:rFonts w:ascii="Abadi Extra Light" w:hAnsi="Abadi Extra Light"/>
                              <w:b/>
                              <w:color w:val="222A35" w:themeColor="text2" w:themeShade="80"/>
                              <w:sz w:val="56"/>
                              <w:szCs w:val="56"/>
                              <w14:textOutline w14:w="11112" w14:cap="flat" w14:cmpd="sng" w14:algn="ctr">
                                <w14:solidFill>
                                  <w14:schemeClr w14:val="tx2">
                                    <w14:lumMod w14:val="75000"/>
                                  </w14:schemeClr>
                                </w14:solidFill>
                                <w14:prstDash w14:val="solid"/>
                                <w14:round/>
                              </w14:textOutline>
                            </w:rPr>
                          </w:pPr>
                          <w:r>
                            <w:rPr>
                              <w:rFonts w:ascii="Abadi Extra Light" w:hAnsi="Abadi Extra Light"/>
                              <w:b/>
                              <w:color w:val="222A35" w:themeColor="text2" w:themeShade="80"/>
                              <w:sz w:val="56"/>
                              <w:szCs w:val="56"/>
                              <w14:textOutline w14:w="11112" w14:cap="flat" w14:cmpd="sng" w14:algn="ctr">
                                <w14:solidFill>
                                  <w14:schemeClr w14:val="tx2">
                                    <w14:lumMod w14:val="75000"/>
                                  </w14:schemeClr>
                                </w14:solidFill>
                                <w14:prstDash w14:val="solid"/>
                                <w14:round/>
                              </w14:textOutline>
                            </w:rPr>
                            <w:t>ÉCHELLES &amp; ESCABEAUX</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E8964E1" id="_x0000_t202" coordsize="21600,21600" o:spt="202" path="m,l,21600r21600,l21600,xe">
              <v:stroke joinstyle="miter"/>
              <v:path gradientshapeok="t" o:connecttype="rect"/>
            </v:shapetype>
            <v:shape id="Zone de texte 30" o:spid="_x0000_s1030" type="#_x0000_t202" style="position:absolute;left:0;text-align:left;margin-left:80.4pt;margin-top:51.45pt;width:345.75pt;height:52.4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pimKwIAAE0EAAAOAAAAZHJzL2Uyb0RvYy54bWysVF1v2jAUfZ+0/2D5fQQosDYiVKwV06Sq&#10;rUSnSnszjgOREl/LNiTs1+/YCZR1e5r2Yq7vvbkf5xwzv23rih2UdSXpjI8GQ86UlpSXepvx7y+r&#10;T9ecOS90LirSKuNH5fjt4uOHeWNSNaYdVbmyDEW0SxuT8Z33Jk0SJ3eqFm5ARmkEC7K18LjabZJb&#10;0aB6XSXj4XCWNGRzY0kq5+C974J8EesXhZL+qSic8qzKOGbz8bTx3IQzWcxFurXC7ErZjyH+YYpa&#10;lBpNz6XuhRdsb8s/StWltOSo8ANJdUJFUUoVd8A2o+G7bdY7YVTcBeA4c4bJ/b+y8vHwbFmZZ/wK&#10;8GhRg6MfYIrlinnVesXgB0iNcSly1wbZvv1CLcg++R2cYfe2sHX4xVYMcdQ7niFGKSbhnFzdjIbj&#10;KWcSsdlsOrmO5ZO3r411/quimgUj4xYURmTF4cF5TILUU0popmlVVlWksdK/OZAYPEkYvRsxWL7d&#10;tP0+G8qPWMdSpwpn5KpEzwfh/LOwkAE2gLT9E46ioibj1Fuc7cj+/Js/5IMdRDlrIKuMa6DJWfVN&#10;g7Wb0WQSVBgvk+nnMS72MrK5jOh9fUfQ7QhPyMhohnxfnczCUv0K/S9DT4SEluiccX8y73wndbwf&#10;qZbLmATdGeEf9NrIUDpAFvB8aV+FNT3ogflHOslPpO+w73LDl84s9x4MRGICvB2mPerQbOSrf1/h&#10;UVzeY9bbv8DiFwAAAP//AwBQSwMEFAAGAAgAAAAhAMJyxy/eAAAACwEAAA8AAABkcnMvZG93bnJl&#10;di54bWxMj8FOwzAQRO9I/IO1SNyo3UDbNMSpUIEzpfABbrzEIfE6it028PUsJ7jNaEazb8vN5Htx&#10;wjG2gTTMZwoEUh1sS42G97fnmxxETIas6QOhhi+MsKkuL0pT2HCmVzztUyN4hGJhNLiUhkLKWDv0&#10;Js7CgMTZRxi9SWzHRtrRnHnc9zJTaim9aYkvODPg1mHd7Y9eQ678S9ets130d9/zhds+hqfhU+vr&#10;q+nhHkTCKf2V4Ref0aFipkM4ko2iZ79UjJ5YqGwNghv5IrsFcdCQqdUKZFXK/z9UPwAAAP//AwBQ&#10;SwECLQAUAAYACAAAACEAtoM4kv4AAADhAQAAEwAAAAAAAAAAAAAAAAAAAAAAW0NvbnRlbnRfVHlw&#10;ZXNdLnhtbFBLAQItABQABgAIAAAAIQA4/SH/1gAAAJQBAAALAAAAAAAAAAAAAAAAAC8BAABfcmVs&#10;cy8ucmVsc1BLAQItABQABgAIAAAAIQAHDpimKwIAAE0EAAAOAAAAAAAAAAAAAAAAAC4CAABkcnMv&#10;ZTJvRG9jLnhtbFBLAQItABQABgAIAAAAIQDCcscv3gAAAAsBAAAPAAAAAAAAAAAAAAAAAIUEAABk&#10;cnMvZG93bnJldi54bWxQSwUGAAAAAAQABADzAAAAkAUAAAAA&#10;" filled="f" stroked="f">
              <v:textbox style="mso-fit-shape-to-text:t">
                <w:txbxContent>
                  <w:p w14:paraId="4F9B2B64" w14:textId="7A5759D2" w:rsidR="000F67CC" w:rsidRPr="00547F28" w:rsidRDefault="00C13881" w:rsidP="000F67CC">
                    <w:pPr>
                      <w:jc w:val="center"/>
                      <w:rPr>
                        <w:rFonts w:ascii="Abadi Extra Light" w:hAnsi="Abadi Extra Light"/>
                        <w:b/>
                        <w:color w:val="222A35" w:themeColor="text2" w:themeShade="80"/>
                        <w:sz w:val="56"/>
                        <w:szCs w:val="56"/>
                        <w14:textOutline w14:w="11112" w14:cap="flat" w14:cmpd="sng" w14:algn="ctr">
                          <w14:solidFill>
                            <w14:schemeClr w14:val="tx2">
                              <w14:lumMod w14:val="75000"/>
                            </w14:schemeClr>
                          </w14:solidFill>
                          <w14:prstDash w14:val="solid"/>
                          <w14:round/>
                        </w14:textOutline>
                      </w:rPr>
                    </w:pPr>
                    <w:r>
                      <w:rPr>
                        <w:rFonts w:ascii="Abadi Extra Light" w:hAnsi="Abadi Extra Light"/>
                        <w:b/>
                        <w:color w:val="222A35" w:themeColor="text2" w:themeShade="80"/>
                        <w:sz w:val="56"/>
                        <w:szCs w:val="56"/>
                        <w14:textOutline w14:w="11112" w14:cap="flat" w14:cmpd="sng" w14:algn="ctr">
                          <w14:solidFill>
                            <w14:schemeClr w14:val="tx2">
                              <w14:lumMod w14:val="75000"/>
                            </w14:schemeClr>
                          </w14:solidFill>
                          <w14:prstDash w14:val="solid"/>
                          <w14:round/>
                        </w14:textOutline>
                      </w:rPr>
                      <w:t>ÉCHELLES &amp; ESCABEAUX</w:t>
                    </w:r>
                  </w:p>
                </w:txbxContent>
              </v:textbox>
            </v:shape>
          </w:pict>
        </mc:Fallback>
      </mc:AlternateContent>
    </w:r>
    <w:r w:rsidR="00306A9B">
      <w:rPr>
        <w:noProof/>
      </w:rPr>
      <w:drawing>
        <wp:anchor distT="0" distB="0" distL="114300" distR="114300" simplePos="0" relativeHeight="251660287" behindDoc="0" locked="0" layoutInCell="1" allowOverlap="1" wp14:anchorId="295A9D4D" wp14:editId="06B64913">
          <wp:simplePos x="0" y="0"/>
          <wp:positionH relativeFrom="page">
            <wp:align>left</wp:align>
          </wp:positionH>
          <wp:positionV relativeFrom="paragraph">
            <wp:posOffset>-440055</wp:posOffset>
          </wp:positionV>
          <wp:extent cx="7753350" cy="1866900"/>
          <wp:effectExtent l="0" t="0" r="0" b="0"/>
          <wp:wrapNone/>
          <wp:docPr id="12" name="Image 12" descr="Couloir scolaire avec rangées de casiers jaunes vifs.  Fitness Gym. Concept d'étude. Rendu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loir scolaire avec rangées de casiers jaunes vifs.  Fitness Gym. Concept d'étude. Rendu 3d"/>
                  <pic:cNvPicPr>
                    <a:picLocks noChangeAspect="1" noChangeArrowheads="1"/>
                  </pic:cNvPicPr>
                </pic:nvPicPr>
                <pic:blipFill rotWithShape="1">
                  <a:blip r:embed="rId2">
                    <a:extLst>
                      <a:ext uri="{28A0092B-C50C-407E-A947-70E740481C1C}">
                        <a14:useLocalDpi xmlns:a14="http://schemas.microsoft.com/office/drawing/2010/main" val="0"/>
                      </a:ext>
                    </a:extLst>
                  </a:blip>
                  <a:srcRect l="-246" t="244" r="246" b="35273"/>
                  <a:stretch/>
                </pic:blipFill>
                <pic:spPr bwMode="auto">
                  <a:xfrm>
                    <a:off x="0" y="0"/>
                    <a:ext cx="7753350" cy="1866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6A9B">
      <w:rPr>
        <w:noProof/>
      </w:rPr>
      <mc:AlternateContent>
        <mc:Choice Requires="wps">
          <w:drawing>
            <wp:anchor distT="0" distB="0" distL="114300" distR="114300" simplePos="0" relativeHeight="251661312" behindDoc="0" locked="0" layoutInCell="1" allowOverlap="1" wp14:anchorId="5226B22A" wp14:editId="6EC8C723">
              <wp:simplePos x="0" y="0"/>
              <wp:positionH relativeFrom="margin">
                <wp:posOffset>-50800</wp:posOffset>
              </wp:positionH>
              <wp:positionV relativeFrom="paragraph">
                <wp:posOffset>160020</wp:posOffset>
              </wp:positionV>
              <wp:extent cx="5343525" cy="1028700"/>
              <wp:effectExtent l="342900" t="57150" r="47625" b="323850"/>
              <wp:wrapNone/>
              <wp:docPr id="28" name="Rectangle 28"/>
              <wp:cNvGraphicFramePr/>
              <a:graphic xmlns:a="http://schemas.openxmlformats.org/drawingml/2006/main">
                <a:graphicData uri="http://schemas.microsoft.com/office/word/2010/wordprocessingShape">
                  <wps:wsp>
                    <wps:cNvSpPr/>
                    <wps:spPr>
                      <a:xfrm>
                        <a:off x="0" y="0"/>
                        <a:ext cx="5343525" cy="1028700"/>
                      </a:xfrm>
                      <a:prstGeom prst="rect">
                        <a:avLst/>
                      </a:prstGeom>
                      <a:solidFill>
                        <a:schemeClr val="bg1">
                          <a:alpha val="83000"/>
                        </a:schemeClr>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9F0911" id="Rectangle 28" o:spid="_x0000_s1026" style="position:absolute;margin-left:-4pt;margin-top:12.6pt;width:420.75pt;height:81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OVfZQMAAFUHAAAOAAAAZHJzL2Uyb0RvYy54bWysVdtu2zgQfS+w/0DovbEl241txAmCFCkK&#10;ZNsgyaLPNEVJBCiSS9KX7Nf38CI57gZYYNEXiZeZM8Mzh8Orm2MvyZ5bJ7TaFOXFtCBcMV0L1W6K&#10;v17uPy4L4jxVNZVa8U3xyl1xc/3Hh6uDWfNKd1rW3BKAKLc+mE3ReW/Wk4ljHe+pu9CGK2w22vbU&#10;Y2rbSW3pAei9nFTT6afJQdvaWM24c1j9nDaL64jfNJz5703juCdyUyA3H782frfhO7m+ouvWUtMJ&#10;ltOg/yOLngqFoCPUZ+op2VnxL6heMKudbvwF0/1EN41gPJ4Bpymnv5zmuaOGx7OAHGdGmtzvg2Xf&#10;9o+WiHpTVKiUoj1q9ATWqGolJ1gDQQfj1rB7No82zxyG4bTHxvbhj3OQYyT1dSSVHz1hWFzM5rNF&#10;tSgIw145rZaX00j75ORurPNfuO5JGGwKi/iRTLp/cB4hYTqYhGhOS1HfCynjJCiF30lL9hQ13rZl&#10;cpWmo2lpOZuOEaOugnUEPQOSKsApHYBTzLTCo4qQSDzoznP73NUHspU7+0TBWzlfrZaXBalFyL1a&#10;TMsVhFYLiGw5/4TQmFHZ4nYwb2NuzrbbMeFgAJMATk85V8uwmNLI5jFjPcSPs7PUHOOKz+oAxFBG&#10;SzOb2vpOZ4XfW60StVbjSlAkjOxwM+Pf8n2uHghPGAFNirbzT6IlVuBOMyBY6jwuWz7lfwCWi3TC&#10;zGkGS/yfUnZmVseE/6RgWIRS9txTGYnZ8j2XL+QARperwGc3jDJDcAZg0GlSZhz5V8lj/uqJN5A4&#10;tFgl/s8lQxnS8Ek2rqM1T7KJaQ8lGDxi2jIABuQGUhmxM8BgmUAG7JRntg+uqXSjcxLAqM73nEeP&#10;GBlVGJ17oXRW1nl0iVPlyMl+IClRE1ja6voVDQByiBJwht0LXMIHVPiRWrRCsI327r/j00iNEug8&#10;QhW0/ee99WCPDoXdghzQWjeF+3tHLYfSvir0rlU5nwPWx8l8cVlhYt/ubN/uqF1/pyGHEg+JYXEY&#10;7L0cho3V/Q+8ArchKraoYoidrlue3PnU8vGOMH57G83Qfw31D+rZsAAeWA1N5uX4g1qT745HE/um&#10;hzaMG3rekJJt8FT6dud1I2K3OvGa+UbvjsLJtzA8Dm/n0er0Gl7/BAAA//8DAFBLAwQUAAYACAAA&#10;ACEA5YX7Jt4AAAAJAQAADwAAAGRycy9kb3ducmV2LnhtbEyPwU7DMBBE70j8g7VIXFDrEKsQhTgV&#10;QuqhFxAt4ryJt0nAXkex26Z/jznBcTSjmTfVenZWnGgKg2cN98sMBHHrzcCdho/9ZlGACBHZoPVM&#10;Gi4UYF1fX1VYGn/mdzrtYidSCYcSNfQxjqWUoe3JYVj6kTh5Bz85jElOnTQTnlO5szLPsgfpcOC0&#10;0ONILz2137uj02APl+0dqeZzq17RBvX2ZTdxr/Xtzfz8BCLSHP/C8Iuf0KFOTI0/sgnCalgU6UrU&#10;kK9yEMkvlFqBaFKweMxB1pX8/6D+AQAA//8DAFBLAQItABQABgAIAAAAIQC2gziS/gAAAOEBAAAT&#10;AAAAAAAAAAAAAAAAAAAAAABbQ29udGVudF9UeXBlc10ueG1sUEsBAi0AFAAGAAgAAAAhADj9If/W&#10;AAAAlAEAAAsAAAAAAAAAAAAAAAAALwEAAF9yZWxzLy5yZWxzUEsBAi0AFAAGAAgAAAAhAOYo5V9l&#10;AwAAVQcAAA4AAAAAAAAAAAAAAAAALgIAAGRycy9lMm9Eb2MueG1sUEsBAi0AFAAGAAgAAAAhAOWF&#10;+ybeAAAACQEAAA8AAAAAAAAAAAAAAAAAvwUAAGRycy9kb3ducmV2LnhtbFBLBQYAAAAABAAEAPMA&#10;AADKBgAAAAA=&#10;" fillcolor="white [3212]" stroked="f" strokeweight="1pt">
              <v:fill opacity="54484f"/>
              <v:shadow on="t" color="black" opacity="18350f" offset="-5.40094mm,4.37361mm"/>
              <w10:wrap anchorx="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93635" w14:textId="77777777" w:rsidR="005F18A0" w:rsidRDefault="005F18A0">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90A57" w14:textId="5F6F4C1E" w:rsidR="00D8706F" w:rsidRDefault="00D8706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E4BE2"/>
    <w:multiLevelType w:val="hybridMultilevel"/>
    <w:tmpl w:val="C7A0E082"/>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49D7F55"/>
    <w:multiLevelType w:val="hybridMultilevel"/>
    <w:tmpl w:val="8DB278EE"/>
    <w:lvl w:ilvl="0" w:tplc="0C0C0005">
      <w:start w:val="1"/>
      <w:numFmt w:val="bullet"/>
      <w:lvlText w:val=""/>
      <w:lvlJc w:val="left"/>
      <w:pPr>
        <w:ind w:left="1080" w:hanging="360"/>
      </w:pPr>
      <w:rPr>
        <w:rFonts w:ascii="Wingdings" w:hAnsi="Wingdings"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 w15:restartNumberingAfterBreak="0">
    <w:nsid w:val="17B361D1"/>
    <w:multiLevelType w:val="hybridMultilevel"/>
    <w:tmpl w:val="9FA280FC"/>
    <w:lvl w:ilvl="0" w:tplc="DFDE0442">
      <w:start w:val="1"/>
      <w:numFmt w:val="decimal"/>
      <w:lvlText w:val="%1-"/>
      <w:lvlJc w:val="right"/>
      <w:pPr>
        <w:ind w:left="360" w:hanging="360"/>
      </w:pPr>
      <w:rPr>
        <w:rFonts w:ascii="Arial MT" w:eastAsia="Arial MT" w:hAnsi="Arial MT" w:cs="Arial MT" w:hint="default"/>
        <w:b/>
        <w:bCs/>
        <w:color w:val="auto"/>
        <w:sz w:val="28"/>
        <w:szCs w:val="28"/>
      </w:rPr>
    </w:lvl>
    <w:lvl w:ilvl="1" w:tplc="0C0C0019" w:tentative="1">
      <w:start w:val="1"/>
      <w:numFmt w:val="lowerLetter"/>
      <w:lvlText w:val="%2."/>
      <w:lvlJc w:val="left"/>
      <w:pPr>
        <w:ind w:left="844" w:hanging="360"/>
      </w:pPr>
    </w:lvl>
    <w:lvl w:ilvl="2" w:tplc="0C0C001B" w:tentative="1">
      <w:start w:val="1"/>
      <w:numFmt w:val="lowerRoman"/>
      <w:lvlText w:val="%3."/>
      <w:lvlJc w:val="right"/>
      <w:pPr>
        <w:ind w:left="1564" w:hanging="180"/>
      </w:pPr>
    </w:lvl>
    <w:lvl w:ilvl="3" w:tplc="0C0C000F" w:tentative="1">
      <w:start w:val="1"/>
      <w:numFmt w:val="decimal"/>
      <w:lvlText w:val="%4."/>
      <w:lvlJc w:val="left"/>
      <w:pPr>
        <w:ind w:left="2284" w:hanging="360"/>
      </w:pPr>
    </w:lvl>
    <w:lvl w:ilvl="4" w:tplc="0C0C0019" w:tentative="1">
      <w:start w:val="1"/>
      <w:numFmt w:val="lowerLetter"/>
      <w:lvlText w:val="%5."/>
      <w:lvlJc w:val="left"/>
      <w:pPr>
        <w:ind w:left="3004" w:hanging="360"/>
      </w:pPr>
    </w:lvl>
    <w:lvl w:ilvl="5" w:tplc="0C0C001B" w:tentative="1">
      <w:start w:val="1"/>
      <w:numFmt w:val="lowerRoman"/>
      <w:lvlText w:val="%6."/>
      <w:lvlJc w:val="right"/>
      <w:pPr>
        <w:ind w:left="3724" w:hanging="180"/>
      </w:pPr>
    </w:lvl>
    <w:lvl w:ilvl="6" w:tplc="0C0C000F" w:tentative="1">
      <w:start w:val="1"/>
      <w:numFmt w:val="decimal"/>
      <w:lvlText w:val="%7."/>
      <w:lvlJc w:val="left"/>
      <w:pPr>
        <w:ind w:left="4444" w:hanging="360"/>
      </w:pPr>
    </w:lvl>
    <w:lvl w:ilvl="7" w:tplc="0C0C0019" w:tentative="1">
      <w:start w:val="1"/>
      <w:numFmt w:val="lowerLetter"/>
      <w:lvlText w:val="%8."/>
      <w:lvlJc w:val="left"/>
      <w:pPr>
        <w:ind w:left="5164" w:hanging="360"/>
      </w:pPr>
    </w:lvl>
    <w:lvl w:ilvl="8" w:tplc="0C0C001B" w:tentative="1">
      <w:start w:val="1"/>
      <w:numFmt w:val="lowerRoman"/>
      <w:lvlText w:val="%9."/>
      <w:lvlJc w:val="right"/>
      <w:pPr>
        <w:ind w:left="5884" w:hanging="180"/>
      </w:pPr>
    </w:lvl>
  </w:abstractNum>
  <w:abstractNum w:abstractNumId="3" w15:restartNumberingAfterBreak="0">
    <w:nsid w:val="19336CDD"/>
    <w:multiLevelType w:val="hybridMultilevel"/>
    <w:tmpl w:val="3A4859EA"/>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E5F62B3"/>
    <w:multiLevelType w:val="hybridMultilevel"/>
    <w:tmpl w:val="6C8499C4"/>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204824F1"/>
    <w:multiLevelType w:val="hybridMultilevel"/>
    <w:tmpl w:val="139C88AA"/>
    <w:lvl w:ilvl="0" w:tplc="6742AE72">
      <w:start w:val="1"/>
      <w:numFmt w:val="decimal"/>
      <w:lvlText w:val="%1-"/>
      <w:lvlJc w:val="left"/>
      <w:pPr>
        <w:ind w:left="1914" w:hanging="360"/>
      </w:pPr>
      <w:rPr>
        <w:rFonts w:ascii="Arial MT" w:eastAsia="Arial MT" w:hAnsi="Arial MT" w:cs="Arial MT"/>
        <w:b/>
        <w:bCs/>
        <w:color w:val="auto"/>
        <w:sz w:val="34"/>
        <w:szCs w:val="34"/>
      </w:rPr>
    </w:lvl>
    <w:lvl w:ilvl="1" w:tplc="0C0C0019" w:tentative="1">
      <w:start w:val="1"/>
      <w:numFmt w:val="lowerLetter"/>
      <w:lvlText w:val="%2."/>
      <w:lvlJc w:val="left"/>
      <w:pPr>
        <w:ind w:left="2634" w:hanging="360"/>
      </w:pPr>
    </w:lvl>
    <w:lvl w:ilvl="2" w:tplc="0C0C001B" w:tentative="1">
      <w:start w:val="1"/>
      <w:numFmt w:val="lowerRoman"/>
      <w:lvlText w:val="%3."/>
      <w:lvlJc w:val="right"/>
      <w:pPr>
        <w:ind w:left="3354" w:hanging="180"/>
      </w:pPr>
    </w:lvl>
    <w:lvl w:ilvl="3" w:tplc="0C0C000F" w:tentative="1">
      <w:start w:val="1"/>
      <w:numFmt w:val="decimal"/>
      <w:lvlText w:val="%4."/>
      <w:lvlJc w:val="left"/>
      <w:pPr>
        <w:ind w:left="4074" w:hanging="360"/>
      </w:pPr>
    </w:lvl>
    <w:lvl w:ilvl="4" w:tplc="0C0C0019" w:tentative="1">
      <w:start w:val="1"/>
      <w:numFmt w:val="lowerLetter"/>
      <w:lvlText w:val="%5."/>
      <w:lvlJc w:val="left"/>
      <w:pPr>
        <w:ind w:left="4794" w:hanging="360"/>
      </w:pPr>
    </w:lvl>
    <w:lvl w:ilvl="5" w:tplc="0C0C001B" w:tentative="1">
      <w:start w:val="1"/>
      <w:numFmt w:val="lowerRoman"/>
      <w:lvlText w:val="%6."/>
      <w:lvlJc w:val="right"/>
      <w:pPr>
        <w:ind w:left="5514" w:hanging="180"/>
      </w:pPr>
    </w:lvl>
    <w:lvl w:ilvl="6" w:tplc="0C0C000F" w:tentative="1">
      <w:start w:val="1"/>
      <w:numFmt w:val="decimal"/>
      <w:lvlText w:val="%7."/>
      <w:lvlJc w:val="left"/>
      <w:pPr>
        <w:ind w:left="6234" w:hanging="360"/>
      </w:pPr>
    </w:lvl>
    <w:lvl w:ilvl="7" w:tplc="0C0C0019" w:tentative="1">
      <w:start w:val="1"/>
      <w:numFmt w:val="lowerLetter"/>
      <w:lvlText w:val="%8."/>
      <w:lvlJc w:val="left"/>
      <w:pPr>
        <w:ind w:left="6954" w:hanging="360"/>
      </w:pPr>
    </w:lvl>
    <w:lvl w:ilvl="8" w:tplc="0C0C001B" w:tentative="1">
      <w:start w:val="1"/>
      <w:numFmt w:val="lowerRoman"/>
      <w:lvlText w:val="%9."/>
      <w:lvlJc w:val="right"/>
      <w:pPr>
        <w:ind w:left="7674" w:hanging="180"/>
      </w:pPr>
    </w:lvl>
  </w:abstractNum>
  <w:abstractNum w:abstractNumId="6" w15:restartNumberingAfterBreak="0">
    <w:nsid w:val="21EE679C"/>
    <w:multiLevelType w:val="hybridMultilevel"/>
    <w:tmpl w:val="14184276"/>
    <w:lvl w:ilvl="0" w:tplc="0C0C0005">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7" w15:restartNumberingAfterBreak="0">
    <w:nsid w:val="2DD34307"/>
    <w:multiLevelType w:val="hybridMultilevel"/>
    <w:tmpl w:val="51080AD6"/>
    <w:lvl w:ilvl="0" w:tplc="B42A3446">
      <w:start w:val="1"/>
      <w:numFmt w:val="bullet"/>
      <w:lvlText w:val=""/>
      <w:lvlJc w:val="left"/>
      <w:pPr>
        <w:ind w:left="1080" w:hanging="360"/>
      </w:pPr>
      <w:rPr>
        <w:rFonts w:ascii="Wingdings" w:hAnsi="Wingdings" w:hint="default"/>
        <w:color w:val="1F3864" w:themeColor="accent1" w:themeShade="80"/>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8" w15:restartNumberingAfterBreak="0">
    <w:nsid w:val="30503638"/>
    <w:multiLevelType w:val="hybridMultilevel"/>
    <w:tmpl w:val="85A6AAFE"/>
    <w:lvl w:ilvl="0" w:tplc="E1BA5E76">
      <w:start w:val="1"/>
      <w:numFmt w:val="bullet"/>
      <w:lvlText w:val=""/>
      <w:lvlJc w:val="left"/>
      <w:pPr>
        <w:ind w:left="720" w:hanging="360"/>
      </w:pPr>
      <w:rPr>
        <w:rFonts w:ascii="Wingdings" w:hAnsi="Wingdings" w:hint="default"/>
        <w:color w:val="B54425"/>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13217DD"/>
    <w:multiLevelType w:val="hybridMultilevel"/>
    <w:tmpl w:val="73AE3896"/>
    <w:lvl w:ilvl="0" w:tplc="B42A3446">
      <w:start w:val="1"/>
      <w:numFmt w:val="bullet"/>
      <w:lvlText w:val=""/>
      <w:lvlJc w:val="left"/>
      <w:pPr>
        <w:ind w:left="720" w:hanging="360"/>
      </w:pPr>
      <w:rPr>
        <w:rFonts w:ascii="Wingdings" w:hAnsi="Wingdings" w:hint="default"/>
        <w:color w:val="1F3864" w:themeColor="accent1" w:themeShade="8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377224E"/>
    <w:multiLevelType w:val="hybridMultilevel"/>
    <w:tmpl w:val="97169936"/>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4752A88"/>
    <w:multiLevelType w:val="hybridMultilevel"/>
    <w:tmpl w:val="96A6C230"/>
    <w:lvl w:ilvl="0" w:tplc="B42A3446">
      <w:start w:val="1"/>
      <w:numFmt w:val="bullet"/>
      <w:lvlText w:val=""/>
      <w:lvlJc w:val="left"/>
      <w:pPr>
        <w:ind w:left="720" w:hanging="360"/>
      </w:pPr>
      <w:rPr>
        <w:rFonts w:ascii="Wingdings" w:hAnsi="Wingdings" w:hint="default"/>
        <w:color w:val="1F3864" w:themeColor="accent1" w:themeShade="8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7782F41"/>
    <w:multiLevelType w:val="hybridMultilevel"/>
    <w:tmpl w:val="3E04AFEE"/>
    <w:lvl w:ilvl="0" w:tplc="B42A3446">
      <w:start w:val="1"/>
      <w:numFmt w:val="bullet"/>
      <w:lvlText w:val=""/>
      <w:lvlJc w:val="left"/>
      <w:pPr>
        <w:ind w:left="491" w:hanging="360"/>
      </w:pPr>
      <w:rPr>
        <w:rFonts w:ascii="Wingdings" w:hAnsi="Wingdings" w:hint="default"/>
        <w:color w:val="1F3864" w:themeColor="accent1" w:themeShade="80"/>
      </w:rPr>
    </w:lvl>
    <w:lvl w:ilvl="1" w:tplc="0C0C0003" w:tentative="1">
      <w:start w:val="1"/>
      <w:numFmt w:val="bullet"/>
      <w:lvlText w:val="o"/>
      <w:lvlJc w:val="left"/>
      <w:pPr>
        <w:ind w:left="1211" w:hanging="360"/>
      </w:pPr>
      <w:rPr>
        <w:rFonts w:ascii="Courier New" w:hAnsi="Courier New" w:cs="Courier New" w:hint="default"/>
      </w:rPr>
    </w:lvl>
    <w:lvl w:ilvl="2" w:tplc="0C0C0005" w:tentative="1">
      <w:start w:val="1"/>
      <w:numFmt w:val="bullet"/>
      <w:lvlText w:val=""/>
      <w:lvlJc w:val="left"/>
      <w:pPr>
        <w:ind w:left="1931" w:hanging="360"/>
      </w:pPr>
      <w:rPr>
        <w:rFonts w:ascii="Wingdings" w:hAnsi="Wingdings" w:hint="default"/>
      </w:rPr>
    </w:lvl>
    <w:lvl w:ilvl="3" w:tplc="0C0C0001" w:tentative="1">
      <w:start w:val="1"/>
      <w:numFmt w:val="bullet"/>
      <w:lvlText w:val=""/>
      <w:lvlJc w:val="left"/>
      <w:pPr>
        <w:ind w:left="2651" w:hanging="360"/>
      </w:pPr>
      <w:rPr>
        <w:rFonts w:ascii="Symbol" w:hAnsi="Symbol" w:hint="default"/>
      </w:rPr>
    </w:lvl>
    <w:lvl w:ilvl="4" w:tplc="0C0C0003" w:tentative="1">
      <w:start w:val="1"/>
      <w:numFmt w:val="bullet"/>
      <w:lvlText w:val="o"/>
      <w:lvlJc w:val="left"/>
      <w:pPr>
        <w:ind w:left="3371" w:hanging="360"/>
      </w:pPr>
      <w:rPr>
        <w:rFonts w:ascii="Courier New" w:hAnsi="Courier New" w:cs="Courier New" w:hint="default"/>
      </w:rPr>
    </w:lvl>
    <w:lvl w:ilvl="5" w:tplc="0C0C0005" w:tentative="1">
      <w:start w:val="1"/>
      <w:numFmt w:val="bullet"/>
      <w:lvlText w:val=""/>
      <w:lvlJc w:val="left"/>
      <w:pPr>
        <w:ind w:left="4091" w:hanging="360"/>
      </w:pPr>
      <w:rPr>
        <w:rFonts w:ascii="Wingdings" w:hAnsi="Wingdings" w:hint="default"/>
      </w:rPr>
    </w:lvl>
    <w:lvl w:ilvl="6" w:tplc="0C0C0001" w:tentative="1">
      <w:start w:val="1"/>
      <w:numFmt w:val="bullet"/>
      <w:lvlText w:val=""/>
      <w:lvlJc w:val="left"/>
      <w:pPr>
        <w:ind w:left="4811" w:hanging="360"/>
      </w:pPr>
      <w:rPr>
        <w:rFonts w:ascii="Symbol" w:hAnsi="Symbol" w:hint="default"/>
      </w:rPr>
    </w:lvl>
    <w:lvl w:ilvl="7" w:tplc="0C0C0003" w:tentative="1">
      <w:start w:val="1"/>
      <w:numFmt w:val="bullet"/>
      <w:lvlText w:val="o"/>
      <w:lvlJc w:val="left"/>
      <w:pPr>
        <w:ind w:left="5531" w:hanging="360"/>
      </w:pPr>
      <w:rPr>
        <w:rFonts w:ascii="Courier New" w:hAnsi="Courier New" w:cs="Courier New" w:hint="default"/>
      </w:rPr>
    </w:lvl>
    <w:lvl w:ilvl="8" w:tplc="0C0C0005" w:tentative="1">
      <w:start w:val="1"/>
      <w:numFmt w:val="bullet"/>
      <w:lvlText w:val=""/>
      <w:lvlJc w:val="left"/>
      <w:pPr>
        <w:ind w:left="6251" w:hanging="360"/>
      </w:pPr>
      <w:rPr>
        <w:rFonts w:ascii="Wingdings" w:hAnsi="Wingdings" w:hint="default"/>
      </w:rPr>
    </w:lvl>
  </w:abstractNum>
  <w:abstractNum w:abstractNumId="13" w15:restartNumberingAfterBreak="0">
    <w:nsid w:val="3A1923CE"/>
    <w:multiLevelType w:val="hybridMultilevel"/>
    <w:tmpl w:val="2174AB54"/>
    <w:lvl w:ilvl="0" w:tplc="8A2E8634">
      <w:start w:val="7"/>
      <w:numFmt w:val="bullet"/>
      <w:lvlText w:val="-"/>
      <w:lvlJc w:val="left"/>
      <w:pPr>
        <w:ind w:left="720" w:hanging="360"/>
      </w:pPr>
      <w:rPr>
        <w:rFonts w:ascii="Calibri" w:eastAsiaTheme="minorHAnsi" w:hAnsi="Calibri" w:cs="Calibri" w:hint="default"/>
        <w:color w:val="0D0D0D" w:themeColor="text1" w:themeTint="F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3BC521F8"/>
    <w:multiLevelType w:val="hybridMultilevel"/>
    <w:tmpl w:val="002A8F74"/>
    <w:lvl w:ilvl="0" w:tplc="0C0C000B">
      <w:start w:val="1"/>
      <w:numFmt w:val="bullet"/>
      <w:lvlText w:val=""/>
      <w:lvlJc w:val="left"/>
      <w:pPr>
        <w:ind w:left="643" w:hanging="360"/>
      </w:pPr>
      <w:rPr>
        <w:rFonts w:ascii="Wingdings" w:hAnsi="Wingdings" w:hint="default"/>
      </w:rPr>
    </w:lvl>
    <w:lvl w:ilvl="1" w:tplc="0C0C0003" w:tentative="1">
      <w:start w:val="1"/>
      <w:numFmt w:val="bullet"/>
      <w:lvlText w:val="o"/>
      <w:lvlJc w:val="left"/>
      <w:pPr>
        <w:ind w:left="1363" w:hanging="360"/>
      </w:pPr>
      <w:rPr>
        <w:rFonts w:ascii="Courier New" w:hAnsi="Courier New" w:cs="Courier New" w:hint="default"/>
      </w:rPr>
    </w:lvl>
    <w:lvl w:ilvl="2" w:tplc="0C0C0005" w:tentative="1">
      <w:start w:val="1"/>
      <w:numFmt w:val="bullet"/>
      <w:lvlText w:val=""/>
      <w:lvlJc w:val="left"/>
      <w:pPr>
        <w:ind w:left="2083" w:hanging="360"/>
      </w:pPr>
      <w:rPr>
        <w:rFonts w:ascii="Wingdings" w:hAnsi="Wingdings" w:hint="default"/>
      </w:rPr>
    </w:lvl>
    <w:lvl w:ilvl="3" w:tplc="0C0C0001" w:tentative="1">
      <w:start w:val="1"/>
      <w:numFmt w:val="bullet"/>
      <w:lvlText w:val=""/>
      <w:lvlJc w:val="left"/>
      <w:pPr>
        <w:ind w:left="2803" w:hanging="360"/>
      </w:pPr>
      <w:rPr>
        <w:rFonts w:ascii="Symbol" w:hAnsi="Symbol" w:hint="default"/>
      </w:rPr>
    </w:lvl>
    <w:lvl w:ilvl="4" w:tplc="0C0C0003" w:tentative="1">
      <w:start w:val="1"/>
      <w:numFmt w:val="bullet"/>
      <w:lvlText w:val="o"/>
      <w:lvlJc w:val="left"/>
      <w:pPr>
        <w:ind w:left="3523" w:hanging="360"/>
      </w:pPr>
      <w:rPr>
        <w:rFonts w:ascii="Courier New" w:hAnsi="Courier New" w:cs="Courier New" w:hint="default"/>
      </w:rPr>
    </w:lvl>
    <w:lvl w:ilvl="5" w:tplc="0C0C0005" w:tentative="1">
      <w:start w:val="1"/>
      <w:numFmt w:val="bullet"/>
      <w:lvlText w:val=""/>
      <w:lvlJc w:val="left"/>
      <w:pPr>
        <w:ind w:left="4243" w:hanging="360"/>
      </w:pPr>
      <w:rPr>
        <w:rFonts w:ascii="Wingdings" w:hAnsi="Wingdings" w:hint="default"/>
      </w:rPr>
    </w:lvl>
    <w:lvl w:ilvl="6" w:tplc="0C0C0001" w:tentative="1">
      <w:start w:val="1"/>
      <w:numFmt w:val="bullet"/>
      <w:lvlText w:val=""/>
      <w:lvlJc w:val="left"/>
      <w:pPr>
        <w:ind w:left="4963" w:hanging="360"/>
      </w:pPr>
      <w:rPr>
        <w:rFonts w:ascii="Symbol" w:hAnsi="Symbol" w:hint="default"/>
      </w:rPr>
    </w:lvl>
    <w:lvl w:ilvl="7" w:tplc="0C0C0003" w:tentative="1">
      <w:start w:val="1"/>
      <w:numFmt w:val="bullet"/>
      <w:lvlText w:val="o"/>
      <w:lvlJc w:val="left"/>
      <w:pPr>
        <w:ind w:left="5683" w:hanging="360"/>
      </w:pPr>
      <w:rPr>
        <w:rFonts w:ascii="Courier New" w:hAnsi="Courier New" w:cs="Courier New" w:hint="default"/>
      </w:rPr>
    </w:lvl>
    <w:lvl w:ilvl="8" w:tplc="0C0C0005" w:tentative="1">
      <w:start w:val="1"/>
      <w:numFmt w:val="bullet"/>
      <w:lvlText w:val=""/>
      <w:lvlJc w:val="left"/>
      <w:pPr>
        <w:ind w:left="6403" w:hanging="360"/>
      </w:pPr>
      <w:rPr>
        <w:rFonts w:ascii="Wingdings" w:hAnsi="Wingdings" w:hint="default"/>
      </w:rPr>
    </w:lvl>
  </w:abstractNum>
  <w:abstractNum w:abstractNumId="15" w15:restartNumberingAfterBreak="0">
    <w:nsid w:val="3FF427AC"/>
    <w:multiLevelType w:val="hybridMultilevel"/>
    <w:tmpl w:val="75548132"/>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1715BE6"/>
    <w:multiLevelType w:val="hybridMultilevel"/>
    <w:tmpl w:val="8736A7C4"/>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9DD5F3B"/>
    <w:multiLevelType w:val="hybridMultilevel"/>
    <w:tmpl w:val="E0304BFE"/>
    <w:lvl w:ilvl="0" w:tplc="A45E24A0">
      <w:start w:val="1"/>
      <w:numFmt w:val="decimal"/>
      <w:lvlText w:val="%1-"/>
      <w:lvlJc w:val="right"/>
      <w:pPr>
        <w:ind w:left="956" w:hanging="360"/>
      </w:pPr>
      <w:rPr>
        <w:rFonts w:ascii="Arial MT" w:eastAsia="Arial MT" w:hAnsi="Arial MT" w:cs="Arial MT" w:hint="default"/>
        <w:b/>
        <w:bCs/>
        <w:color w:val="auto"/>
        <w:sz w:val="28"/>
        <w:szCs w:val="28"/>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4B8E4604"/>
    <w:multiLevelType w:val="hybridMultilevel"/>
    <w:tmpl w:val="7700DDF0"/>
    <w:lvl w:ilvl="0" w:tplc="0C0C0005">
      <w:start w:val="1"/>
      <w:numFmt w:val="bullet"/>
      <w:lvlText w:val=""/>
      <w:lvlJc w:val="left"/>
      <w:pPr>
        <w:ind w:left="720" w:hanging="360"/>
      </w:pPr>
      <w:rPr>
        <w:rFonts w:ascii="Wingdings" w:hAnsi="Wingdings" w:hint="default"/>
        <w:color w:val="B54425"/>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F7A3B97"/>
    <w:multiLevelType w:val="hybridMultilevel"/>
    <w:tmpl w:val="965CC0D4"/>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507A0FD5"/>
    <w:multiLevelType w:val="hybridMultilevel"/>
    <w:tmpl w:val="3446B6EE"/>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2751B96"/>
    <w:multiLevelType w:val="hybridMultilevel"/>
    <w:tmpl w:val="610463F2"/>
    <w:lvl w:ilvl="0" w:tplc="B42A3446">
      <w:start w:val="1"/>
      <w:numFmt w:val="bullet"/>
      <w:lvlText w:val=""/>
      <w:lvlJc w:val="left"/>
      <w:pPr>
        <w:ind w:left="491" w:hanging="360"/>
      </w:pPr>
      <w:rPr>
        <w:rFonts w:ascii="Wingdings" w:hAnsi="Wingdings" w:hint="default"/>
        <w:color w:val="1F3864" w:themeColor="accent1" w:themeShade="80"/>
      </w:rPr>
    </w:lvl>
    <w:lvl w:ilvl="1" w:tplc="0C0C0003" w:tentative="1">
      <w:start w:val="1"/>
      <w:numFmt w:val="bullet"/>
      <w:lvlText w:val="o"/>
      <w:lvlJc w:val="left"/>
      <w:pPr>
        <w:ind w:left="1211" w:hanging="360"/>
      </w:pPr>
      <w:rPr>
        <w:rFonts w:ascii="Courier New" w:hAnsi="Courier New" w:cs="Courier New" w:hint="default"/>
      </w:rPr>
    </w:lvl>
    <w:lvl w:ilvl="2" w:tplc="0C0C0005" w:tentative="1">
      <w:start w:val="1"/>
      <w:numFmt w:val="bullet"/>
      <w:lvlText w:val=""/>
      <w:lvlJc w:val="left"/>
      <w:pPr>
        <w:ind w:left="1931" w:hanging="360"/>
      </w:pPr>
      <w:rPr>
        <w:rFonts w:ascii="Wingdings" w:hAnsi="Wingdings" w:hint="default"/>
      </w:rPr>
    </w:lvl>
    <w:lvl w:ilvl="3" w:tplc="0C0C0001" w:tentative="1">
      <w:start w:val="1"/>
      <w:numFmt w:val="bullet"/>
      <w:lvlText w:val=""/>
      <w:lvlJc w:val="left"/>
      <w:pPr>
        <w:ind w:left="2651" w:hanging="360"/>
      </w:pPr>
      <w:rPr>
        <w:rFonts w:ascii="Symbol" w:hAnsi="Symbol" w:hint="default"/>
      </w:rPr>
    </w:lvl>
    <w:lvl w:ilvl="4" w:tplc="0C0C0003" w:tentative="1">
      <w:start w:val="1"/>
      <w:numFmt w:val="bullet"/>
      <w:lvlText w:val="o"/>
      <w:lvlJc w:val="left"/>
      <w:pPr>
        <w:ind w:left="3371" w:hanging="360"/>
      </w:pPr>
      <w:rPr>
        <w:rFonts w:ascii="Courier New" w:hAnsi="Courier New" w:cs="Courier New" w:hint="default"/>
      </w:rPr>
    </w:lvl>
    <w:lvl w:ilvl="5" w:tplc="0C0C0005" w:tentative="1">
      <w:start w:val="1"/>
      <w:numFmt w:val="bullet"/>
      <w:lvlText w:val=""/>
      <w:lvlJc w:val="left"/>
      <w:pPr>
        <w:ind w:left="4091" w:hanging="360"/>
      </w:pPr>
      <w:rPr>
        <w:rFonts w:ascii="Wingdings" w:hAnsi="Wingdings" w:hint="default"/>
      </w:rPr>
    </w:lvl>
    <w:lvl w:ilvl="6" w:tplc="0C0C0001" w:tentative="1">
      <w:start w:val="1"/>
      <w:numFmt w:val="bullet"/>
      <w:lvlText w:val=""/>
      <w:lvlJc w:val="left"/>
      <w:pPr>
        <w:ind w:left="4811" w:hanging="360"/>
      </w:pPr>
      <w:rPr>
        <w:rFonts w:ascii="Symbol" w:hAnsi="Symbol" w:hint="default"/>
      </w:rPr>
    </w:lvl>
    <w:lvl w:ilvl="7" w:tplc="0C0C0003" w:tentative="1">
      <w:start w:val="1"/>
      <w:numFmt w:val="bullet"/>
      <w:lvlText w:val="o"/>
      <w:lvlJc w:val="left"/>
      <w:pPr>
        <w:ind w:left="5531" w:hanging="360"/>
      </w:pPr>
      <w:rPr>
        <w:rFonts w:ascii="Courier New" w:hAnsi="Courier New" w:cs="Courier New" w:hint="default"/>
      </w:rPr>
    </w:lvl>
    <w:lvl w:ilvl="8" w:tplc="0C0C0005" w:tentative="1">
      <w:start w:val="1"/>
      <w:numFmt w:val="bullet"/>
      <w:lvlText w:val=""/>
      <w:lvlJc w:val="left"/>
      <w:pPr>
        <w:ind w:left="6251" w:hanging="360"/>
      </w:pPr>
      <w:rPr>
        <w:rFonts w:ascii="Wingdings" w:hAnsi="Wingdings" w:hint="default"/>
      </w:rPr>
    </w:lvl>
  </w:abstractNum>
  <w:abstractNum w:abstractNumId="22" w15:restartNumberingAfterBreak="0">
    <w:nsid w:val="5284652A"/>
    <w:multiLevelType w:val="hybridMultilevel"/>
    <w:tmpl w:val="891A15B0"/>
    <w:lvl w:ilvl="0" w:tplc="B42A3446">
      <w:start w:val="1"/>
      <w:numFmt w:val="bullet"/>
      <w:lvlText w:val=""/>
      <w:lvlJc w:val="left"/>
      <w:pPr>
        <w:ind w:left="1005" w:hanging="360"/>
      </w:pPr>
      <w:rPr>
        <w:rFonts w:ascii="Wingdings" w:hAnsi="Wingdings" w:hint="default"/>
        <w:color w:val="1F3864" w:themeColor="accent1" w:themeShade="80"/>
      </w:rPr>
    </w:lvl>
    <w:lvl w:ilvl="1" w:tplc="0C0C0003" w:tentative="1">
      <w:start w:val="1"/>
      <w:numFmt w:val="bullet"/>
      <w:lvlText w:val="o"/>
      <w:lvlJc w:val="left"/>
      <w:pPr>
        <w:ind w:left="1725" w:hanging="360"/>
      </w:pPr>
      <w:rPr>
        <w:rFonts w:ascii="Courier New" w:hAnsi="Courier New" w:cs="Courier New" w:hint="default"/>
      </w:rPr>
    </w:lvl>
    <w:lvl w:ilvl="2" w:tplc="0C0C0005" w:tentative="1">
      <w:start w:val="1"/>
      <w:numFmt w:val="bullet"/>
      <w:lvlText w:val=""/>
      <w:lvlJc w:val="left"/>
      <w:pPr>
        <w:ind w:left="2445" w:hanging="360"/>
      </w:pPr>
      <w:rPr>
        <w:rFonts w:ascii="Wingdings" w:hAnsi="Wingdings" w:hint="default"/>
      </w:rPr>
    </w:lvl>
    <w:lvl w:ilvl="3" w:tplc="0C0C0001" w:tentative="1">
      <w:start w:val="1"/>
      <w:numFmt w:val="bullet"/>
      <w:lvlText w:val=""/>
      <w:lvlJc w:val="left"/>
      <w:pPr>
        <w:ind w:left="3165" w:hanging="360"/>
      </w:pPr>
      <w:rPr>
        <w:rFonts w:ascii="Symbol" w:hAnsi="Symbol" w:hint="default"/>
      </w:rPr>
    </w:lvl>
    <w:lvl w:ilvl="4" w:tplc="0C0C0003" w:tentative="1">
      <w:start w:val="1"/>
      <w:numFmt w:val="bullet"/>
      <w:lvlText w:val="o"/>
      <w:lvlJc w:val="left"/>
      <w:pPr>
        <w:ind w:left="3885" w:hanging="360"/>
      </w:pPr>
      <w:rPr>
        <w:rFonts w:ascii="Courier New" w:hAnsi="Courier New" w:cs="Courier New" w:hint="default"/>
      </w:rPr>
    </w:lvl>
    <w:lvl w:ilvl="5" w:tplc="0C0C0005" w:tentative="1">
      <w:start w:val="1"/>
      <w:numFmt w:val="bullet"/>
      <w:lvlText w:val=""/>
      <w:lvlJc w:val="left"/>
      <w:pPr>
        <w:ind w:left="4605" w:hanging="360"/>
      </w:pPr>
      <w:rPr>
        <w:rFonts w:ascii="Wingdings" w:hAnsi="Wingdings" w:hint="default"/>
      </w:rPr>
    </w:lvl>
    <w:lvl w:ilvl="6" w:tplc="0C0C0001" w:tentative="1">
      <w:start w:val="1"/>
      <w:numFmt w:val="bullet"/>
      <w:lvlText w:val=""/>
      <w:lvlJc w:val="left"/>
      <w:pPr>
        <w:ind w:left="5325" w:hanging="360"/>
      </w:pPr>
      <w:rPr>
        <w:rFonts w:ascii="Symbol" w:hAnsi="Symbol" w:hint="default"/>
      </w:rPr>
    </w:lvl>
    <w:lvl w:ilvl="7" w:tplc="0C0C0003" w:tentative="1">
      <w:start w:val="1"/>
      <w:numFmt w:val="bullet"/>
      <w:lvlText w:val="o"/>
      <w:lvlJc w:val="left"/>
      <w:pPr>
        <w:ind w:left="6045" w:hanging="360"/>
      </w:pPr>
      <w:rPr>
        <w:rFonts w:ascii="Courier New" w:hAnsi="Courier New" w:cs="Courier New" w:hint="default"/>
      </w:rPr>
    </w:lvl>
    <w:lvl w:ilvl="8" w:tplc="0C0C0005" w:tentative="1">
      <w:start w:val="1"/>
      <w:numFmt w:val="bullet"/>
      <w:lvlText w:val=""/>
      <w:lvlJc w:val="left"/>
      <w:pPr>
        <w:ind w:left="6765" w:hanging="360"/>
      </w:pPr>
      <w:rPr>
        <w:rFonts w:ascii="Wingdings" w:hAnsi="Wingdings" w:hint="default"/>
      </w:rPr>
    </w:lvl>
  </w:abstractNum>
  <w:abstractNum w:abstractNumId="23" w15:restartNumberingAfterBreak="0">
    <w:nsid w:val="54627A78"/>
    <w:multiLevelType w:val="hybridMultilevel"/>
    <w:tmpl w:val="E92CBB90"/>
    <w:lvl w:ilvl="0" w:tplc="0C0C0003">
      <w:start w:val="1"/>
      <w:numFmt w:val="bullet"/>
      <w:lvlText w:val="o"/>
      <w:lvlJc w:val="left"/>
      <w:pPr>
        <w:ind w:left="720" w:hanging="360"/>
      </w:pPr>
      <w:rPr>
        <w:rFonts w:ascii="Courier New" w:hAnsi="Courier New" w:cs="Courier New"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58B30EB3"/>
    <w:multiLevelType w:val="hybridMultilevel"/>
    <w:tmpl w:val="CA440A7E"/>
    <w:lvl w:ilvl="0" w:tplc="B42A3446">
      <w:start w:val="1"/>
      <w:numFmt w:val="bullet"/>
      <w:lvlText w:val=""/>
      <w:lvlJc w:val="left"/>
      <w:pPr>
        <w:ind w:left="578" w:hanging="360"/>
      </w:pPr>
      <w:rPr>
        <w:rFonts w:ascii="Wingdings" w:hAnsi="Wingdings" w:hint="default"/>
        <w:color w:val="1F3864" w:themeColor="accent1" w:themeShade="80"/>
      </w:rPr>
    </w:lvl>
    <w:lvl w:ilvl="1" w:tplc="0C0C0003" w:tentative="1">
      <w:start w:val="1"/>
      <w:numFmt w:val="bullet"/>
      <w:lvlText w:val="o"/>
      <w:lvlJc w:val="left"/>
      <w:pPr>
        <w:ind w:left="1298" w:hanging="360"/>
      </w:pPr>
      <w:rPr>
        <w:rFonts w:ascii="Courier New" w:hAnsi="Courier New" w:cs="Courier New" w:hint="default"/>
      </w:rPr>
    </w:lvl>
    <w:lvl w:ilvl="2" w:tplc="0C0C0005" w:tentative="1">
      <w:start w:val="1"/>
      <w:numFmt w:val="bullet"/>
      <w:lvlText w:val=""/>
      <w:lvlJc w:val="left"/>
      <w:pPr>
        <w:ind w:left="2018" w:hanging="360"/>
      </w:pPr>
      <w:rPr>
        <w:rFonts w:ascii="Wingdings" w:hAnsi="Wingdings" w:hint="default"/>
      </w:rPr>
    </w:lvl>
    <w:lvl w:ilvl="3" w:tplc="0C0C0001" w:tentative="1">
      <w:start w:val="1"/>
      <w:numFmt w:val="bullet"/>
      <w:lvlText w:val=""/>
      <w:lvlJc w:val="left"/>
      <w:pPr>
        <w:ind w:left="2738" w:hanging="360"/>
      </w:pPr>
      <w:rPr>
        <w:rFonts w:ascii="Symbol" w:hAnsi="Symbol" w:hint="default"/>
      </w:rPr>
    </w:lvl>
    <w:lvl w:ilvl="4" w:tplc="0C0C0003" w:tentative="1">
      <w:start w:val="1"/>
      <w:numFmt w:val="bullet"/>
      <w:lvlText w:val="o"/>
      <w:lvlJc w:val="left"/>
      <w:pPr>
        <w:ind w:left="3458" w:hanging="360"/>
      </w:pPr>
      <w:rPr>
        <w:rFonts w:ascii="Courier New" w:hAnsi="Courier New" w:cs="Courier New" w:hint="default"/>
      </w:rPr>
    </w:lvl>
    <w:lvl w:ilvl="5" w:tplc="0C0C0005" w:tentative="1">
      <w:start w:val="1"/>
      <w:numFmt w:val="bullet"/>
      <w:lvlText w:val=""/>
      <w:lvlJc w:val="left"/>
      <w:pPr>
        <w:ind w:left="4178" w:hanging="360"/>
      </w:pPr>
      <w:rPr>
        <w:rFonts w:ascii="Wingdings" w:hAnsi="Wingdings" w:hint="default"/>
      </w:rPr>
    </w:lvl>
    <w:lvl w:ilvl="6" w:tplc="0C0C0001" w:tentative="1">
      <w:start w:val="1"/>
      <w:numFmt w:val="bullet"/>
      <w:lvlText w:val=""/>
      <w:lvlJc w:val="left"/>
      <w:pPr>
        <w:ind w:left="4898" w:hanging="360"/>
      </w:pPr>
      <w:rPr>
        <w:rFonts w:ascii="Symbol" w:hAnsi="Symbol" w:hint="default"/>
      </w:rPr>
    </w:lvl>
    <w:lvl w:ilvl="7" w:tplc="0C0C0003" w:tentative="1">
      <w:start w:val="1"/>
      <w:numFmt w:val="bullet"/>
      <w:lvlText w:val="o"/>
      <w:lvlJc w:val="left"/>
      <w:pPr>
        <w:ind w:left="5618" w:hanging="360"/>
      </w:pPr>
      <w:rPr>
        <w:rFonts w:ascii="Courier New" w:hAnsi="Courier New" w:cs="Courier New" w:hint="default"/>
      </w:rPr>
    </w:lvl>
    <w:lvl w:ilvl="8" w:tplc="0C0C0005" w:tentative="1">
      <w:start w:val="1"/>
      <w:numFmt w:val="bullet"/>
      <w:lvlText w:val=""/>
      <w:lvlJc w:val="left"/>
      <w:pPr>
        <w:ind w:left="6338" w:hanging="360"/>
      </w:pPr>
      <w:rPr>
        <w:rFonts w:ascii="Wingdings" w:hAnsi="Wingdings" w:hint="default"/>
      </w:rPr>
    </w:lvl>
  </w:abstractNum>
  <w:abstractNum w:abstractNumId="25" w15:restartNumberingAfterBreak="0">
    <w:nsid w:val="5CED4C55"/>
    <w:multiLevelType w:val="hybridMultilevel"/>
    <w:tmpl w:val="4AFC22D0"/>
    <w:lvl w:ilvl="0" w:tplc="D0F849BC">
      <w:start w:val="1"/>
      <w:numFmt w:val="decimal"/>
      <w:lvlText w:val="%1-"/>
      <w:lvlJc w:val="left"/>
      <w:pPr>
        <w:ind w:left="1574" w:hanging="360"/>
      </w:pPr>
      <w:rPr>
        <w:rFonts w:ascii="Arial MT" w:eastAsia="Arial MT" w:hAnsi="Arial MT" w:cs="Arial MT"/>
        <w:b/>
        <w:bCs/>
        <w:color w:val="auto"/>
        <w:sz w:val="28"/>
        <w:szCs w:val="28"/>
      </w:rPr>
    </w:lvl>
    <w:lvl w:ilvl="1" w:tplc="0C0C0019">
      <w:start w:val="1"/>
      <w:numFmt w:val="lowerLetter"/>
      <w:lvlText w:val="%2."/>
      <w:lvlJc w:val="left"/>
      <w:pPr>
        <w:ind w:left="2294" w:hanging="360"/>
      </w:pPr>
    </w:lvl>
    <w:lvl w:ilvl="2" w:tplc="0C0C001B" w:tentative="1">
      <w:start w:val="1"/>
      <w:numFmt w:val="lowerRoman"/>
      <w:lvlText w:val="%3."/>
      <w:lvlJc w:val="right"/>
      <w:pPr>
        <w:ind w:left="3014" w:hanging="180"/>
      </w:pPr>
    </w:lvl>
    <w:lvl w:ilvl="3" w:tplc="0C0C000F" w:tentative="1">
      <w:start w:val="1"/>
      <w:numFmt w:val="decimal"/>
      <w:lvlText w:val="%4."/>
      <w:lvlJc w:val="left"/>
      <w:pPr>
        <w:ind w:left="3734" w:hanging="360"/>
      </w:pPr>
    </w:lvl>
    <w:lvl w:ilvl="4" w:tplc="0C0C0019" w:tentative="1">
      <w:start w:val="1"/>
      <w:numFmt w:val="lowerLetter"/>
      <w:lvlText w:val="%5."/>
      <w:lvlJc w:val="left"/>
      <w:pPr>
        <w:ind w:left="4454" w:hanging="360"/>
      </w:pPr>
    </w:lvl>
    <w:lvl w:ilvl="5" w:tplc="0C0C001B" w:tentative="1">
      <w:start w:val="1"/>
      <w:numFmt w:val="lowerRoman"/>
      <w:lvlText w:val="%6."/>
      <w:lvlJc w:val="right"/>
      <w:pPr>
        <w:ind w:left="5174" w:hanging="180"/>
      </w:pPr>
    </w:lvl>
    <w:lvl w:ilvl="6" w:tplc="0C0C000F" w:tentative="1">
      <w:start w:val="1"/>
      <w:numFmt w:val="decimal"/>
      <w:lvlText w:val="%7."/>
      <w:lvlJc w:val="left"/>
      <w:pPr>
        <w:ind w:left="5894" w:hanging="360"/>
      </w:pPr>
    </w:lvl>
    <w:lvl w:ilvl="7" w:tplc="0C0C0019" w:tentative="1">
      <w:start w:val="1"/>
      <w:numFmt w:val="lowerLetter"/>
      <w:lvlText w:val="%8."/>
      <w:lvlJc w:val="left"/>
      <w:pPr>
        <w:ind w:left="6614" w:hanging="360"/>
      </w:pPr>
    </w:lvl>
    <w:lvl w:ilvl="8" w:tplc="0C0C001B" w:tentative="1">
      <w:start w:val="1"/>
      <w:numFmt w:val="lowerRoman"/>
      <w:lvlText w:val="%9."/>
      <w:lvlJc w:val="right"/>
      <w:pPr>
        <w:ind w:left="7334" w:hanging="180"/>
      </w:pPr>
    </w:lvl>
  </w:abstractNum>
  <w:abstractNum w:abstractNumId="26" w15:restartNumberingAfterBreak="0">
    <w:nsid w:val="672A104F"/>
    <w:multiLevelType w:val="hybridMultilevel"/>
    <w:tmpl w:val="CC0ECB52"/>
    <w:lvl w:ilvl="0" w:tplc="B42A3446">
      <w:start w:val="1"/>
      <w:numFmt w:val="bullet"/>
      <w:lvlText w:val=""/>
      <w:lvlJc w:val="left"/>
      <w:pPr>
        <w:ind w:left="1451" w:hanging="360"/>
      </w:pPr>
      <w:rPr>
        <w:rFonts w:ascii="Wingdings" w:hAnsi="Wingdings" w:hint="default"/>
        <w:color w:val="1F3864" w:themeColor="accent1" w:themeShade="80"/>
      </w:rPr>
    </w:lvl>
    <w:lvl w:ilvl="1" w:tplc="0C0C0003" w:tentative="1">
      <w:start w:val="1"/>
      <w:numFmt w:val="bullet"/>
      <w:lvlText w:val="o"/>
      <w:lvlJc w:val="left"/>
      <w:pPr>
        <w:ind w:left="2171" w:hanging="360"/>
      </w:pPr>
      <w:rPr>
        <w:rFonts w:ascii="Courier New" w:hAnsi="Courier New" w:cs="Courier New" w:hint="default"/>
      </w:rPr>
    </w:lvl>
    <w:lvl w:ilvl="2" w:tplc="0C0C0005" w:tentative="1">
      <w:start w:val="1"/>
      <w:numFmt w:val="bullet"/>
      <w:lvlText w:val=""/>
      <w:lvlJc w:val="left"/>
      <w:pPr>
        <w:ind w:left="2891" w:hanging="360"/>
      </w:pPr>
      <w:rPr>
        <w:rFonts w:ascii="Wingdings" w:hAnsi="Wingdings" w:hint="default"/>
      </w:rPr>
    </w:lvl>
    <w:lvl w:ilvl="3" w:tplc="0C0C0001" w:tentative="1">
      <w:start w:val="1"/>
      <w:numFmt w:val="bullet"/>
      <w:lvlText w:val=""/>
      <w:lvlJc w:val="left"/>
      <w:pPr>
        <w:ind w:left="3611" w:hanging="360"/>
      </w:pPr>
      <w:rPr>
        <w:rFonts w:ascii="Symbol" w:hAnsi="Symbol" w:hint="default"/>
      </w:rPr>
    </w:lvl>
    <w:lvl w:ilvl="4" w:tplc="0C0C0003" w:tentative="1">
      <w:start w:val="1"/>
      <w:numFmt w:val="bullet"/>
      <w:lvlText w:val="o"/>
      <w:lvlJc w:val="left"/>
      <w:pPr>
        <w:ind w:left="4331" w:hanging="360"/>
      </w:pPr>
      <w:rPr>
        <w:rFonts w:ascii="Courier New" w:hAnsi="Courier New" w:cs="Courier New" w:hint="default"/>
      </w:rPr>
    </w:lvl>
    <w:lvl w:ilvl="5" w:tplc="0C0C0005" w:tentative="1">
      <w:start w:val="1"/>
      <w:numFmt w:val="bullet"/>
      <w:lvlText w:val=""/>
      <w:lvlJc w:val="left"/>
      <w:pPr>
        <w:ind w:left="5051" w:hanging="360"/>
      </w:pPr>
      <w:rPr>
        <w:rFonts w:ascii="Wingdings" w:hAnsi="Wingdings" w:hint="default"/>
      </w:rPr>
    </w:lvl>
    <w:lvl w:ilvl="6" w:tplc="0C0C0001" w:tentative="1">
      <w:start w:val="1"/>
      <w:numFmt w:val="bullet"/>
      <w:lvlText w:val=""/>
      <w:lvlJc w:val="left"/>
      <w:pPr>
        <w:ind w:left="5771" w:hanging="360"/>
      </w:pPr>
      <w:rPr>
        <w:rFonts w:ascii="Symbol" w:hAnsi="Symbol" w:hint="default"/>
      </w:rPr>
    </w:lvl>
    <w:lvl w:ilvl="7" w:tplc="0C0C0003" w:tentative="1">
      <w:start w:val="1"/>
      <w:numFmt w:val="bullet"/>
      <w:lvlText w:val="o"/>
      <w:lvlJc w:val="left"/>
      <w:pPr>
        <w:ind w:left="6491" w:hanging="360"/>
      </w:pPr>
      <w:rPr>
        <w:rFonts w:ascii="Courier New" w:hAnsi="Courier New" w:cs="Courier New" w:hint="default"/>
      </w:rPr>
    </w:lvl>
    <w:lvl w:ilvl="8" w:tplc="0C0C0005" w:tentative="1">
      <w:start w:val="1"/>
      <w:numFmt w:val="bullet"/>
      <w:lvlText w:val=""/>
      <w:lvlJc w:val="left"/>
      <w:pPr>
        <w:ind w:left="7211" w:hanging="360"/>
      </w:pPr>
      <w:rPr>
        <w:rFonts w:ascii="Wingdings" w:hAnsi="Wingdings" w:hint="default"/>
      </w:rPr>
    </w:lvl>
  </w:abstractNum>
  <w:abstractNum w:abstractNumId="27" w15:restartNumberingAfterBreak="0">
    <w:nsid w:val="6F7D511A"/>
    <w:multiLevelType w:val="hybridMultilevel"/>
    <w:tmpl w:val="D2E058D0"/>
    <w:lvl w:ilvl="0" w:tplc="8BFA98AE">
      <w:start w:val="1"/>
      <w:numFmt w:val="decimal"/>
      <w:lvlText w:val="%1-"/>
      <w:lvlJc w:val="right"/>
      <w:pPr>
        <w:ind w:left="720" w:hanging="360"/>
      </w:pPr>
      <w:rPr>
        <w:rFonts w:ascii="Arial MT" w:eastAsia="Arial MT" w:hAnsi="Arial MT" w:cs="Arial MT" w:hint="default"/>
        <w:b/>
        <w:bCs/>
        <w:color w:val="auto"/>
        <w:sz w:val="28"/>
        <w:szCs w:val="28"/>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15:restartNumberingAfterBreak="0">
    <w:nsid w:val="71A51F1E"/>
    <w:multiLevelType w:val="hybridMultilevel"/>
    <w:tmpl w:val="E040BD3C"/>
    <w:lvl w:ilvl="0" w:tplc="B42A3446">
      <w:start w:val="1"/>
      <w:numFmt w:val="bullet"/>
      <w:lvlText w:val=""/>
      <w:lvlJc w:val="left"/>
      <w:pPr>
        <w:ind w:left="720" w:hanging="360"/>
      </w:pPr>
      <w:rPr>
        <w:rFonts w:ascii="Wingdings" w:hAnsi="Wingdings" w:hint="default"/>
        <w:color w:val="1F3864" w:themeColor="accent1" w:themeShade="8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77D047E9"/>
    <w:multiLevelType w:val="hybridMultilevel"/>
    <w:tmpl w:val="F5126D82"/>
    <w:lvl w:ilvl="0" w:tplc="0C0C0005">
      <w:start w:val="1"/>
      <w:numFmt w:val="bullet"/>
      <w:lvlText w:val=""/>
      <w:lvlJc w:val="left"/>
      <w:pPr>
        <w:ind w:left="1080" w:hanging="360"/>
      </w:pPr>
      <w:rPr>
        <w:rFonts w:ascii="Wingdings" w:hAnsi="Wingdings"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0" w15:restartNumberingAfterBreak="0">
    <w:nsid w:val="7B180D3E"/>
    <w:multiLevelType w:val="hybridMultilevel"/>
    <w:tmpl w:val="6B286690"/>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7F287E46"/>
    <w:multiLevelType w:val="hybridMultilevel"/>
    <w:tmpl w:val="2D92AC54"/>
    <w:lvl w:ilvl="0" w:tplc="0C0C000F">
      <w:start w:val="1"/>
      <w:numFmt w:val="decimal"/>
      <w:lvlText w:val="%1."/>
      <w:lvlJc w:val="left"/>
      <w:pPr>
        <w:ind w:left="1600" w:hanging="360"/>
      </w:pPr>
    </w:lvl>
    <w:lvl w:ilvl="1" w:tplc="0C0C0019" w:tentative="1">
      <w:start w:val="1"/>
      <w:numFmt w:val="lowerLetter"/>
      <w:lvlText w:val="%2."/>
      <w:lvlJc w:val="left"/>
      <w:pPr>
        <w:ind w:left="2320" w:hanging="360"/>
      </w:pPr>
    </w:lvl>
    <w:lvl w:ilvl="2" w:tplc="0C0C001B" w:tentative="1">
      <w:start w:val="1"/>
      <w:numFmt w:val="lowerRoman"/>
      <w:lvlText w:val="%3."/>
      <w:lvlJc w:val="right"/>
      <w:pPr>
        <w:ind w:left="3040" w:hanging="180"/>
      </w:pPr>
    </w:lvl>
    <w:lvl w:ilvl="3" w:tplc="0C0C000F" w:tentative="1">
      <w:start w:val="1"/>
      <w:numFmt w:val="decimal"/>
      <w:lvlText w:val="%4."/>
      <w:lvlJc w:val="left"/>
      <w:pPr>
        <w:ind w:left="3760" w:hanging="360"/>
      </w:pPr>
    </w:lvl>
    <w:lvl w:ilvl="4" w:tplc="0C0C0019" w:tentative="1">
      <w:start w:val="1"/>
      <w:numFmt w:val="lowerLetter"/>
      <w:lvlText w:val="%5."/>
      <w:lvlJc w:val="left"/>
      <w:pPr>
        <w:ind w:left="4480" w:hanging="360"/>
      </w:pPr>
    </w:lvl>
    <w:lvl w:ilvl="5" w:tplc="0C0C001B" w:tentative="1">
      <w:start w:val="1"/>
      <w:numFmt w:val="lowerRoman"/>
      <w:lvlText w:val="%6."/>
      <w:lvlJc w:val="right"/>
      <w:pPr>
        <w:ind w:left="5200" w:hanging="180"/>
      </w:pPr>
    </w:lvl>
    <w:lvl w:ilvl="6" w:tplc="0C0C000F" w:tentative="1">
      <w:start w:val="1"/>
      <w:numFmt w:val="decimal"/>
      <w:lvlText w:val="%7."/>
      <w:lvlJc w:val="left"/>
      <w:pPr>
        <w:ind w:left="5920" w:hanging="360"/>
      </w:pPr>
    </w:lvl>
    <w:lvl w:ilvl="7" w:tplc="0C0C0019" w:tentative="1">
      <w:start w:val="1"/>
      <w:numFmt w:val="lowerLetter"/>
      <w:lvlText w:val="%8."/>
      <w:lvlJc w:val="left"/>
      <w:pPr>
        <w:ind w:left="6640" w:hanging="360"/>
      </w:pPr>
    </w:lvl>
    <w:lvl w:ilvl="8" w:tplc="0C0C001B" w:tentative="1">
      <w:start w:val="1"/>
      <w:numFmt w:val="lowerRoman"/>
      <w:lvlText w:val="%9."/>
      <w:lvlJc w:val="right"/>
      <w:pPr>
        <w:ind w:left="7360" w:hanging="180"/>
      </w:pPr>
    </w:lvl>
  </w:abstractNum>
  <w:abstractNum w:abstractNumId="32" w15:restartNumberingAfterBreak="0">
    <w:nsid w:val="7FE54028"/>
    <w:multiLevelType w:val="hybridMultilevel"/>
    <w:tmpl w:val="F98E5302"/>
    <w:lvl w:ilvl="0" w:tplc="F9D4F7AE">
      <w:start w:val="1"/>
      <w:numFmt w:val="decimal"/>
      <w:lvlText w:val="%1."/>
      <w:lvlJc w:val="left"/>
      <w:pPr>
        <w:ind w:left="880" w:hanging="284"/>
      </w:pPr>
      <w:rPr>
        <w:rFonts w:ascii="Arial" w:eastAsia="Arial" w:hAnsi="Arial" w:cs="Arial" w:hint="default"/>
        <w:b/>
        <w:bCs/>
        <w:color w:val="222A35" w:themeColor="text2" w:themeShade="80"/>
        <w:w w:val="100"/>
        <w:sz w:val="26"/>
        <w:szCs w:val="26"/>
        <w:lang w:val="fr-FR" w:eastAsia="en-US" w:bidi="ar-SA"/>
      </w:rPr>
    </w:lvl>
    <w:lvl w:ilvl="1" w:tplc="553C3B36">
      <w:numFmt w:val="bullet"/>
      <w:lvlText w:val="•"/>
      <w:lvlJc w:val="left"/>
      <w:pPr>
        <w:ind w:left="1802" w:hanging="284"/>
      </w:pPr>
      <w:rPr>
        <w:rFonts w:hint="default"/>
        <w:lang w:val="fr-FR" w:eastAsia="en-US" w:bidi="ar-SA"/>
      </w:rPr>
    </w:lvl>
    <w:lvl w:ilvl="2" w:tplc="D7C8B12A">
      <w:numFmt w:val="bullet"/>
      <w:lvlText w:val="•"/>
      <w:lvlJc w:val="left"/>
      <w:pPr>
        <w:ind w:left="2724" w:hanging="284"/>
      </w:pPr>
      <w:rPr>
        <w:rFonts w:hint="default"/>
        <w:lang w:val="fr-FR" w:eastAsia="en-US" w:bidi="ar-SA"/>
      </w:rPr>
    </w:lvl>
    <w:lvl w:ilvl="3" w:tplc="2990E234">
      <w:numFmt w:val="bullet"/>
      <w:lvlText w:val="•"/>
      <w:lvlJc w:val="left"/>
      <w:pPr>
        <w:ind w:left="3646" w:hanging="284"/>
      </w:pPr>
      <w:rPr>
        <w:rFonts w:hint="default"/>
        <w:lang w:val="fr-FR" w:eastAsia="en-US" w:bidi="ar-SA"/>
      </w:rPr>
    </w:lvl>
    <w:lvl w:ilvl="4" w:tplc="9D7ADC56">
      <w:numFmt w:val="bullet"/>
      <w:lvlText w:val="•"/>
      <w:lvlJc w:val="left"/>
      <w:pPr>
        <w:ind w:left="4568" w:hanging="284"/>
      </w:pPr>
      <w:rPr>
        <w:rFonts w:hint="default"/>
        <w:lang w:val="fr-FR" w:eastAsia="en-US" w:bidi="ar-SA"/>
      </w:rPr>
    </w:lvl>
    <w:lvl w:ilvl="5" w:tplc="6F24459E">
      <w:numFmt w:val="bullet"/>
      <w:lvlText w:val="•"/>
      <w:lvlJc w:val="left"/>
      <w:pPr>
        <w:ind w:left="5490" w:hanging="284"/>
      </w:pPr>
      <w:rPr>
        <w:rFonts w:hint="default"/>
        <w:lang w:val="fr-FR" w:eastAsia="en-US" w:bidi="ar-SA"/>
      </w:rPr>
    </w:lvl>
    <w:lvl w:ilvl="6" w:tplc="21F063E8">
      <w:numFmt w:val="bullet"/>
      <w:lvlText w:val="•"/>
      <w:lvlJc w:val="left"/>
      <w:pPr>
        <w:ind w:left="6412" w:hanging="284"/>
      </w:pPr>
      <w:rPr>
        <w:rFonts w:hint="default"/>
        <w:lang w:val="fr-FR" w:eastAsia="en-US" w:bidi="ar-SA"/>
      </w:rPr>
    </w:lvl>
    <w:lvl w:ilvl="7" w:tplc="42286E54">
      <w:numFmt w:val="bullet"/>
      <w:lvlText w:val="•"/>
      <w:lvlJc w:val="left"/>
      <w:pPr>
        <w:ind w:left="7334" w:hanging="284"/>
      </w:pPr>
      <w:rPr>
        <w:rFonts w:hint="default"/>
        <w:lang w:val="fr-FR" w:eastAsia="en-US" w:bidi="ar-SA"/>
      </w:rPr>
    </w:lvl>
    <w:lvl w:ilvl="8" w:tplc="0E845676">
      <w:numFmt w:val="bullet"/>
      <w:lvlText w:val="•"/>
      <w:lvlJc w:val="left"/>
      <w:pPr>
        <w:ind w:left="8256" w:hanging="284"/>
      </w:pPr>
      <w:rPr>
        <w:rFonts w:hint="default"/>
        <w:lang w:val="fr-FR" w:eastAsia="en-US" w:bidi="ar-SA"/>
      </w:rPr>
    </w:lvl>
  </w:abstractNum>
  <w:num w:numId="1">
    <w:abstractNumId w:val="20"/>
  </w:num>
  <w:num w:numId="2">
    <w:abstractNumId w:val="23"/>
  </w:num>
  <w:num w:numId="3">
    <w:abstractNumId w:val="14"/>
  </w:num>
  <w:num w:numId="4">
    <w:abstractNumId w:val="13"/>
  </w:num>
  <w:num w:numId="5">
    <w:abstractNumId w:val="8"/>
  </w:num>
  <w:num w:numId="6">
    <w:abstractNumId w:val="18"/>
  </w:num>
  <w:num w:numId="7">
    <w:abstractNumId w:val="29"/>
  </w:num>
  <w:num w:numId="8">
    <w:abstractNumId w:val="4"/>
  </w:num>
  <w:num w:numId="9">
    <w:abstractNumId w:val="0"/>
  </w:num>
  <w:num w:numId="10">
    <w:abstractNumId w:val="30"/>
  </w:num>
  <w:num w:numId="11">
    <w:abstractNumId w:val="15"/>
  </w:num>
  <w:num w:numId="12">
    <w:abstractNumId w:val="19"/>
  </w:num>
  <w:num w:numId="13">
    <w:abstractNumId w:val="3"/>
  </w:num>
  <w:num w:numId="14">
    <w:abstractNumId w:val="6"/>
  </w:num>
  <w:num w:numId="15">
    <w:abstractNumId w:val="1"/>
  </w:num>
  <w:num w:numId="16">
    <w:abstractNumId w:val="16"/>
  </w:num>
  <w:num w:numId="17">
    <w:abstractNumId w:val="10"/>
  </w:num>
  <w:num w:numId="18">
    <w:abstractNumId w:val="28"/>
  </w:num>
  <w:num w:numId="19">
    <w:abstractNumId w:val="12"/>
  </w:num>
  <w:num w:numId="20">
    <w:abstractNumId w:val="21"/>
  </w:num>
  <w:num w:numId="21">
    <w:abstractNumId w:val="7"/>
  </w:num>
  <w:num w:numId="22">
    <w:abstractNumId w:val="22"/>
  </w:num>
  <w:num w:numId="23">
    <w:abstractNumId w:val="26"/>
  </w:num>
  <w:num w:numId="24">
    <w:abstractNumId w:val="9"/>
  </w:num>
  <w:num w:numId="25">
    <w:abstractNumId w:val="24"/>
  </w:num>
  <w:num w:numId="26">
    <w:abstractNumId w:val="11"/>
  </w:num>
  <w:num w:numId="27">
    <w:abstractNumId w:val="32"/>
  </w:num>
  <w:num w:numId="28">
    <w:abstractNumId w:val="25"/>
  </w:num>
  <w:num w:numId="29">
    <w:abstractNumId w:val="5"/>
  </w:num>
  <w:num w:numId="30">
    <w:abstractNumId w:val="27"/>
  </w:num>
  <w:num w:numId="31">
    <w:abstractNumId w:val="17"/>
  </w:num>
  <w:num w:numId="32">
    <w:abstractNumId w:val="2"/>
  </w:num>
  <w:num w:numId="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hyphenationZone w:val="425"/>
  <w:characterSpacingControl w:val="doNotCompress"/>
  <w:hdrShapeDefaults>
    <o:shapedefaults v:ext="edit" spidmax="8193">
      <o:colormru v:ext="edit" colors="#8982bc,#7992c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23E"/>
    <w:rsid w:val="00007776"/>
    <w:rsid w:val="00010DC4"/>
    <w:rsid w:val="00015F93"/>
    <w:rsid w:val="00037C2F"/>
    <w:rsid w:val="00045D18"/>
    <w:rsid w:val="00073DCF"/>
    <w:rsid w:val="00087CFC"/>
    <w:rsid w:val="0009071D"/>
    <w:rsid w:val="0009551B"/>
    <w:rsid w:val="00095F1B"/>
    <w:rsid w:val="000A227A"/>
    <w:rsid w:val="000A46F0"/>
    <w:rsid w:val="000A6AC0"/>
    <w:rsid w:val="000C19E1"/>
    <w:rsid w:val="000F6531"/>
    <w:rsid w:val="000F67CC"/>
    <w:rsid w:val="001052C8"/>
    <w:rsid w:val="00110B4B"/>
    <w:rsid w:val="00112EF3"/>
    <w:rsid w:val="00133794"/>
    <w:rsid w:val="00140983"/>
    <w:rsid w:val="0015208D"/>
    <w:rsid w:val="00170DAD"/>
    <w:rsid w:val="001762D7"/>
    <w:rsid w:val="001B6832"/>
    <w:rsid w:val="001F47C1"/>
    <w:rsid w:val="001F6DA9"/>
    <w:rsid w:val="00201B65"/>
    <w:rsid w:val="002024C8"/>
    <w:rsid w:val="00204C53"/>
    <w:rsid w:val="00217679"/>
    <w:rsid w:val="00230AFC"/>
    <w:rsid w:val="00233DAD"/>
    <w:rsid w:val="00246828"/>
    <w:rsid w:val="00250DA6"/>
    <w:rsid w:val="00274668"/>
    <w:rsid w:val="00276B56"/>
    <w:rsid w:val="0028123E"/>
    <w:rsid w:val="00281A78"/>
    <w:rsid w:val="002A2391"/>
    <w:rsid w:val="002A2C9E"/>
    <w:rsid w:val="002B3DD0"/>
    <w:rsid w:val="002C3FDF"/>
    <w:rsid w:val="002F6DEE"/>
    <w:rsid w:val="00304759"/>
    <w:rsid w:val="00306A9B"/>
    <w:rsid w:val="00314ACD"/>
    <w:rsid w:val="00337492"/>
    <w:rsid w:val="00342875"/>
    <w:rsid w:val="003538ED"/>
    <w:rsid w:val="00355B37"/>
    <w:rsid w:val="00363F4E"/>
    <w:rsid w:val="00383F7E"/>
    <w:rsid w:val="003A719A"/>
    <w:rsid w:val="003E0129"/>
    <w:rsid w:val="003E1851"/>
    <w:rsid w:val="003E4264"/>
    <w:rsid w:val="003E7FFC"/>
    <w:rsid w:val="004269E4"/>
    <w:rsid w:val="00430837"/>
    <w:rsid w:val="004330B6"/>
    <w:rsid w:val="00466570"/>
    <w:rsid w:val="00467391"/>
    <w:rsid w:val="00473F5C"/>
    <w:rsid w:val="00475873"/>
    <w:rsid w:val="00483342"/>
    <w:rsid w:val="00491BED"/>
    <w:rsid w:val="004A7382"/>
    <w:rsid w:val="004B17E0"/>
    <w:rsid w:val="004D014D"/>
    <w:rsid w:val="004D17C4"/>
    <w:rsid w:val="004E6743"/>
    <w:rsid w:val="004F5743"/>
    <w:rsid w:val="00501A6B"/>
    <w:rsid w:val="00501CA7"/>
    <w:rsid w:val="00502CB4"/>
    <w:rsid w:val="00511D6D"/>
    <w:rsid w:val="005215FE"/>
    <w:rsid w:val="00530A15"/>
    <w:rsid w:val="005460A7"/>
    <w:rsid w:val="00547F28"/>
    <w:rsid w:val="00554519"/>
    <w:rsid w:val="0058074C"/>
    <w:rsid w:val="00582BCF"/>
    <w:rsid w:val="00594A96"/>
    <w:rsid w:val="005A04C9"/>
    <w:rsid w:val="005A2D72"/>
    <w:rsid w:val="005B2675"/>
    <w:rsid w:val="005D2D29"/>
    <w:rsid w:val="005E44EB"/>
    <w:rsid w:val="005F18A0"/>
    <w:rsid w:val="005F4B3E"/>
    <w:rsid w:val="006538DF"/>
    <w:rsid w:val="006539AE"/>
    <w:rsid w:val="0066301D"/>
    <w:rsid w:val="00666590"/>
    <w:rsid w:val="00667619"/>
    <w:rsid w:val="006770A1"/>
    <w:rsid w:val="006A329D"/>
    <w:rsid w:val="006A3909"/>
    <w:rsid w:val="006A3AED"/>
    <w:rsid w:val="006A671A"/>
    <w:rsid w:val="006C20AC"/>
    <w:rsid w:val="006C2DF7"/>
    <w:rsid w:val="006C2F46"/>
    <w:rsid w:val="006C72BD"/>
    <w:rsid w:val="006D0DE1"/>
    <w:rsid w:val="006D3CB2"/>
    <w:rsid w:val="006F590E"/>
    <w:rsid w:val="00704B60"/>
    <w:rsid w:val="007127EC"/>
    <w:rsid w:val="007166F0"/>
    <w:rsid w:val="00721DE0"/>
    <w:rsid w:val="0072552F"/>
    <w:rsid w:val="00725BBF"/>
    <w:rsid w:val="007369EB"/>
    <w:rsid w:val="00743DC0"/>
    <w:rsid w:val="0074750C"/>
    <w:rsid w:val="00793F37"/>
    <w:rsid w:val="007A6566"/>
    <w:rsid w:val="007B4D42"/>
    <w:rsid w:val="007B78C6"/>
    <w:rsid w:val="007C3446"/>
    <w:rsid w:val="007C6B4C"/>
    <w:rsid w:val="007F4672"/>
    <w:rsid w:val="008239BC"/>
    <w:rsid w:val="00823B8C"/>
    <w:rsid w:val="00824CAB"/>
    <w:rsid w:val="0084072C"/>
    <w:rsid w:val="00845301"/>
    <w:rsid w:val="00864AF6"/>
    <w:rsid w:val="00866114"/>
    <w:rsid w:val="008703C6"/>
    <w:rsid w:val="00875918"/>
    <w:rsid w:val="00897699"/>
    <w:rsid w:val="008A608B"/>
    <w:rsid w:val="008A6EE3"/>
    <w:rsid w:val="008B2509"/>
    <w:rsid w:val="008B5220"/>
    <w:rsid w:val="008C2E3A"/>
    <w:rsid w:val="008C6D18"/>
    <w:rsid w:val="008D019C"/>
    <w:rsid w:val="008D295A"/>
    <w:rsid w:val="008E5499"/>
    <w:rsid w:val="008F02B1"/>
    <w:rsid w:val="008F12A0"/>
    <w:rsid w:val="009306C9"/>
    <w:rsid w:val="009330B3"/>
    <w:rsid w:val="00942F5F"/>
    <w:rsid w:val="009447CC"/>
    <w:rsid w:val="00951B49"/>
    <w:rsid w:val="0095571C"/>
    <w:rsid w:val="009A36DB"/>
    <w:rsid w:val="009B59BC"/>
    <w:rsid w:val="009C1E99"/>
    <w:rsid w:val="009C440E"/>
    <w:rsid w:val="009D1CC2"/>
    <w:rsid w:val="009D5258"/>
    <w:rsid w:val="00A0034B"/>
    <w:rsid w:val="00A27DC0"/>
    <w:rsid w:val="00A31685"/>
    <w:rsid w:val="00A32849"/>
    <w:rsid w:val="00A3550F"/>
    <w:rsid w:val="00A4674C"/>
    <w:rsid w:val="00A753B7"/>
    <w:rsid w:val="00A85849"/>
    <w:rsid w:val="00A946B6"/>
    <w:rsid w:val="00AA3265"/>
    <w:rsid w:val="00AA73B1"/>
    <w:rsid w:val="00AB23CD"/>
    <w:rsid w:val="00AC7F06"/>
    <w:rsid w:val="00AD39E5"/>
    <w:rsid w:val="00AD7A5C"/>
    <w:rsid w:val="00AE2BC6"/>
    <w:rsid w:val="00AE7EB1"/>
    <w:rsid w:val="00B022F7"/>
    <w:rsid w:val="00B26CDD"/>
    <w:rsid w:val="00B27D6F"/>
    <w:rsid w:val="00B543D2"/>
    <w:rsid w:val="00B6055A"/>
    <w:rsid w:val="00B6189E"/>
    <w:rsid w:val="00B627C6"/>
    <w:rsid w:val="00B927FE"/>
    <w:rsid w:val="00BA0338"/>
    <w:rsid w:val="00BA051A"/>
    <w:rsid w:val="00BA70A2"/>
    <w:rsid w:val="00BC4732"/>
    <w:rsid w:val="00BC6023"/>
    <w:rsid w:val="00BD089F"/>
    <w:rsid w:val="00BE293C"/>
    <w:rsid w:val="00BE6097"/>
    <w:rsid w:val="00BF066A"/>
    <w:rsid w:val="00BF12CB"/>
    <w:rsid w:val="00BF5B3F"/>
    <w:rsid w:val="00BF66F4"/>
    <w:rsid w:val="00C11149"/>
    <w:rsid w:val="00C13881"/>
    <w:rsid w:val="00C15C4C"/>
    <w:rsid w:val="00C23F65"/>
    <w:rsid w:val="00C42DBF"/>
    <w:rsid w:val="00C620D7"/>
    <w:rsid w:val="00C70AFD"/>
    <w:rsid w:val="00C91808"/>
    <w:rsid w:val="00C95E10"/>
    <w:rsid w:val="00CA7395"/>
    <w:rsid w:val="00CB09D0"/>
    <w:rsid w:val="00CB2899"/>
    <w:rsid w:val="00CB32CC"/>
    <w:rsid w:val="00CC09F5"/>
    <w:rsid w:val="00CD0637"/>
    <w:rsid w:val="00CE135C"/>
    <w:rsid w:val="00CE6CDD"/>
    <w:rsid w:val="00CF4AF9"/>
    <w:rsid w:val="00CF53DA"/>
    <w:rsid w:val="00D147EC"/>
    <w:rsid w:val="00D14F65"/>
    <w:rsid w:val="00D246D0"/>
    <w:rsid w:val="00D258CE"/>
    <w:rsid w:val="00D2635A"/>
    <w:rsid w:val="00D300D7"/>
    <w:rsid w:val="00D33872"/>
    <w:rsid w:val="00D8204B"/>
    <w:rsid w:val="00D8706F"/>
    <w:rsid w:val="00D87AF3"/>
    <w:rsid w:val="00D91CFA"/>
    <w:rsid w:val="00D93A85"/>
    <w:rsid w:val="00D95EDC"/>
    <w:rsid w:val="00DA00E7"/>
    <w:rsid w:val="00DB537B"/>
    <w:rsid w:val="00DB5FE5"/>
    <w:rsid w:val="00DC288B"/>
    <w:rsid w:val="00DD22FC"/>
    <w:rsid w:val="00DE3A1D"/>
    <w:rsid w:val="00E06B26"/>
    <w:rsid w:val="00E30619"/>
    <w:rsid w:val="00E32E94"/>
    <w:rsid w:val="00E93796"/>
    <w:rsid w:val="00EA479F"/>
    <w:rsid w:val="00EA6D2B"/>
    <w:rsid w:val="00EC580A"/>
    <w:rsid w:val="00ED022B"/>
    <w:rsid w:val="00F1238C"/>
    <w:rsid w:val="00F16627"/>
    <w:rsid w:val="00F355AD"/>
    <w:rsid w:val="00F5400C"/>
    <w:rsid w:val="00F70875"/>
    <w:rsid w:val="00FA4BC3"/>
    <w:rsid w:val="00FB3C66"/>
    <w:rsid w:val="00FE12DF"/>
    <w:rsid w:val="00FE1D94"/>
    <w:rsid w:val="00FE58BF"/>
    <w:rsid w:val="00FE7EE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8193">
      <o:colormru v:ext="edit" colors="#8982bc,#7992c5"/>
    </o:shapedefaults>
    <o:shapelayout v:ext="edit">
      <o:idmap v:ext="edit" data="1"/>
    </o:shapelayout>
  </w:shapeDefaults>
  <w:decimalSymbol w:val=","/>
  <w:listSeparator w:val=";"/>
  <w14:docId w14:val="1D26A53E"/>
  <w15:chartTrackingRefBased/>
  <w15:docId w15:val="{5BA3AE4E-561F-4DF0-BC51-A20A221CE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123E"/>
    <w:pPr>
      <w:spacing w:after="200" w:line="276" w:lineRule="auto"/>
      <w:jc w:val="both"/>
    </w:pPr>
    <w:rPr>
      <w:color w:val="0D0D0D" w:themeColor="text1" w:themeTint="F2"/>
    </w:rPr>
  </w:style>
  <w:style w:type="paragraph" w:styleId="Titre1">
    <w:name w:val="heading 1"/>
    <w:basedOn w:val="Normal"/>
    <w:link w:val="Titre1Car"/>
    <w:uiPriority w:val="9"/>
    <w:qFormat/>
    <w:rsid w:val="008703C6"/>
    <w:pPr>
      <w:widowControl w:val="0"/>
      <w:autoSpaceDE w:val="0"/>
      <w:autoSpaceDN w:val="0"/>
      <w:spacing w:before="107" w:after="0" w:line="240" w:lineRule="auto"/>
      <w:ind w:left="596"/>
      <w:jc w:val="left"/>
      <w:outlineLvl w:val="0"/>
    </w:pPr>
    <w:rPr>
      <w:rFonts w:ascii="Arial" w:eastAsia="Arial" w:hAnsi="Arial" w:cs="Arial"/>
      <w:b/>
      <w:bCs/>
      <w:i/>
      <w:iCs/>
      <w:color w:val="auto"/>
      <w:sz w:val="28"/>
      <w:szCs w:val="28"/>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1"/>
    <w:qFormat/>
    <w:rsid w:val="00D95EDC"/>
    <w:pPr>
      <w:ind w:left="720"/>
      <w:contextualSpacing/>
    </w:pPr>
  </w:style>
  <w:style w:type="table" w:styleId="Grilledutableau">
    <w:name w:val="Table Grid"/>
    <w:basedOn w:val="TableauNormal"/>
    <w:uiPriority w:val="39"/>
    <w:rsid w:val="007A6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5215FE"/>
    <w:pPr>
      <w:tabs>
        <w:tab w:val="center" w:pos="4320"/>
        <w:tab w:val="right" w:pos="8640"/>
      </w:tabs>
      <w:spacing w:after="0" w:line="240" w:lineRule="auto"/>
    </w:pPr>
  </w:style>
  <w:style w:type="character" w:customStyle="1" w:styleId="En-tteCar">
    <w:name w:val="En-tête Car"/>
    <w:basedOn w:val="Policepardfaut"/>
    <w:link w:val="En-tte"/>
    <w:uiPriority w:val="99"/>
    <w:rsid w:val="005215FE"/>
    <w:rPr>
      <w:color w:val="0D0D0D" w:themeColor="text1" w:themeTint="F2"/>
    </w:rPr>
  </w:style>
  <w:style w:type="paragraph" w:styleId="Pieddepage">
    <w:name w:val="footer"/>
    <w:basedOn w:val="Normal"/>
    <w:link w:val="PieddepageCar"/>
    <w:uiPriority w:val="99"/>
    <w:unhideWhenUsed/>
    <w:rsid w:val="005215FE"/>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5215FE"/>
    <w:rPr>
      <w:color w:val="0D0D0D" w:themeColor="text1" w:themeTint="F2"/>
    </w:rPr>
  </w:style>
  <w:style w:type="character" w:styleId="Textedelespacerserv">
    <w:name w:val="Placeholder Text"/>
    <w:basedOn w:val="Policepardfaut"/>
    <w:uiPriority w:val="99"/>
    <w:semiHidden/>
    <w:rsid w:val="00AE2BC6"/>
    <w:rPr>
      <w:color w:val="808080"/>
    </w:rPr>
  </w:style>
  <w:style w:type="character" w:customStyle="1" w:styleId="Titre1Car">
    <w:name w:val="Titre 1 Car"/>
    <w:basedOn w:val="Policepardfaut"/>
    <w:link w:val="Titre1"/>
    <w:uiPriority w:val="9"/>
    <w:rsid w:val="008703C6"/>
    <w:rPr>
      <w:rFonts w:ascii="Arial" w:eastAsia="Arial" w:hAnsi="Arial" w:cs="Arial"/>
      <w:b/>
      <w:bCs/>
      <w:i/>
      <w:iCs/>
      <w:sz w:val="28"/>
      <w:szCs w:val="28"/>
      <w:lang w:val="fr-FR"/>
    </w:rPr>
  </w:style>
  <w:style w:type="paragraph" w:styleId="Corpsdetexte">
    <w:name w:val="Body Text"/>
    <w:basedOn w:val="Normal"/>
    <w:link w:val="CorpsdetexteCar"/>
    <w:uiPriority w:val="1"/>
    <w:qFormat/>
    <w:rsid w:val="008703C6"/>
    <w:pPr>
      <w:widowControl w:val="0"/>
      <w:autoSpaceDE w:val="0"/>
      <w:autoSpaceDN w:val="0"/>
      <w:spacing w:after="0" w:line="240" w:lineRule="auto"/>
      <w:jc w:val="left"/>
    </w:pPr>
    <w:rPr>
      <w:rFonts w:ascii="Arial MT" w:eastAsia="Arial MT" w:hAnsi="Arial MT" w:cs="Arial MT"/>
      <w:color w:val="auto"/>
      <w:lang w:val="fr-FR"/>
    </w:rPr>
  </w:style>
  <w:style w:type="character" w:customStyle="1" w:styleId="CorpsdetexteCar">
    <w:name w:val="Corps de texte Car"/>
    <w:basedOn w:val="Policepardfaut"/>
    <w:link w:val="Corpsdetexte"/>
    <w:uiPriority w:val="1"/>
    <w:rsid w:val="008703C6"/>
    <w:rPr>
      <w:rFonts w:ascii="Arial MT" w:eastAsia="Arial MT" w:hAnsi="Arial MT" w:cs="Arial MT"/>
      <w:lang w:val="fr-FR"/>
    </w:rPr>
  </w:style>
  <w:style w:type="character" w:styleId="Marquedecommentaire">
    <w:name w:val="annotation reference"/>
    <w:basedOn w:val="Policepardfaut"/>
    <w:uiPriority w:val="99"/>
    <w:semiHidden/>
    <w:unhideWhenUsed/>
    <w:rsid w:val="0009071D"/>
    <w:rPr>
      <w:sz w:val="16"/>
      <w:szCs w:val="16"/>
    </w:rPr>
  </w:style>
  <w:style w:type="paragraph" w:styleId="Commentaire">
    <w:name w:val="annotation text"/>
    <w:basedOn w:val="Normal"/>
    <w:link w:val="CommentaireCar"/>
    <w:uiPriority w:val="99"/>
    <w:semiHidden/>
    <w:unhideWhenUsed/>
    <w:rsid w:val="0009071D"/>
    <w:pPr>
      <w:spacing w:line="240" w:lineRule="auto"/>
    </w:pPr>
    <w:rPr>
      <w:sz w:val="20"/>
      <w:szCs w:val="20"/>
    </w:rPr>
  </w:style>
  <w:style w:type="character" w:customStyle="1" w:styleId="CommentaireCar">
    <w:name w:val="Commentaire Car"/>
    <w:basedOn w:val="Policepardfaut"/>
    <w:link w:val="Commentaire"/>
    <w:uiPriority w:val="99"/>
    <w:semiHidden/>
    <w:rsid w:val="0009071D"/>
    <w:rPr>
      <w:color w:val="0D0D0D" w:themeColor="text1" w:themeTint="F2"/>
      <w:sz w:val="20"/>
      <w:szCs w:val="20"/>
    </w:rPr>
  </w:style>
  <w:style w:type="paragraph" w:styleId="Objetducommentaire">
    <w:name w:val="annotation subject"/>
    <w:basedOn w:val="Commentaire"/>
    <w:next w:val="Commentaire"/>
    <w:link w:val="ObjetducommentaireCar"/>
    <w:uiPriority w:val="99"/>
    <w:semiHidden/>
    <w:unhideWhenUsed/>
    <w:rsid w:val="0009071D"/>
    <w:rPr>
      <w:b/>
      <w:bCs/>
    </w:rPr>
  </w:style>
  <w:style w:type="character" w:customStyle="1" w:styleId="ObjetducommentaireCar">
    <w:name w:val="Objet du commentaire Car"/>
    <w:basedOn w:val="CommentaireCar"/>
    <w:link w:val="Objetducommentaire"/>
    <w:uiPriority w:val="99"/>
    <w:semiHidden/>
    <w:rsid w:val="0009071D"/>
    <w:rPr>
      <w:b/>
      <w:bCs/>
      <w:color w:val="0D0D0D" w:themeColor="text1" w:themeTint="F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515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18" Type="http://schemas.openxmlformats.org/officeDocument/2006/relationships/image" Target="media/image11.jpe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28"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4EF05E319A34DD5AE8F148B2C5CF688"/>
        <w:category>
          <w:name w:val="Général"/>
          <w:gallery w:val="placeholder"/>
        </w:category>
        <w:types>
          <w:type w:val="bbPlcHdr"/>
        </w:types>
        <w:behaviors>
          <w:behavior w:val="content"/>
        </w:behaviors>
        <w:guid w:val="{2D209C41-A8C3-41C7-9B4E-6B7A78B1727C}"/>
      </w:docPartPr>
      <w:docPartBody>
        <w:p w:rsidR="00747199" w:rsidRDefault="00747199" w:rsidP="00747199">
          <w:pPr>
            <w:pStyle w:val="84EF05E319A34DD5AE8F148B2C5CF6883"/>
          </w:pPr>
          <w:r w:rsidRPr="00666590">
            <w:rPr>
              <w:rStyle w:val="Textedelespacerserv"/>
              <w:rFonts w:cstheme="minorHAnsi"/>
              <w:sz w:val="18"/>
              <w:szCs w:val="18"/>
            </w:rPr>
            <w:t>Cliquez ici pour entrer du texte.</w:t>
          </w:r>
        </w:p>
      </w:docPartBody>
    </w:docPart>
    <w:docPart>
      <w:docPartPr>
        <w:name w:val="D19A0CB343E244B988C5179218C49345"/>
        <w:category>
          <w:name w:val="Général"/>
          <w:gallery w:val="placeholder"/>
        </w:category>
        <w:types>
          <w:type w:val="bbPlcHdr"/>
        </w:types>
        <w:behaviors>
          <w:behavior w:val="content"/>
        </w:behaviors>
        <w:guid w:val="{912DE585-27C0-4179-8A56-BCB606180D2F}"/>
      </w:docPartPr>
      <w:docPartBody>
        <w:p w:rsidR="00747199" w:rsidRDefault="00747199" w:rsidP="00747199">
          <w:pPr>
            <w:pStyle w:val="D19A0CB343E244B988C5179218C493451"/>
          </w:pPr>
          <w:r w:rsidRPr="00666590">
            <w:rPr>
              <w:rStyle w:val="Textedelespacerserv"/>
              <w:rFonts w:cstheme="minorHAnsi"/>
              <w:sz w:val="18"/>
              <w:szCs w:val="18"/>
            </w:rPr>
            <w:t>Cliquez ici pour entrer du texte.</w:t>
          </w:r>
        </w:p>
      </w:docPartBody>
    </w:docPart>
    <w:docPart>
      <w:docPartPr>
        <w:name w:val="E1EA16DE06D84FFDB2B9DEDD19FAD829"/>
        <w:category>
          <w:name w:val="Général"/>
          <w:gallery w:val="placeholder"/>
        </w:category>
        <w:types>
          <w:type w:val="bbPlcHdr"/>
        </w:types>
        <w:behaviors>
          <w:behavior w:val="content"/>
        </w:behaviors>
        <w:guid w:val="{0F60AD4E-9085-440E-B13D-284B47F22CD3}"/>
      </w:docPartPr>
      <w:docPartBody>
        <w:p w:rsidR="00747199" w:rsidRDefault="00747199" w:rsidP="00747199">
          <w:pPr>
            <w:pStyle w:val="E1EA16DE06D84FFDB2B9DEDD19FAD8291"/>
          </w:pPr>
          <w:r w:rsidRPr="00666590">
            <w:rPr>
              <w:rStyle w:val="Textedelespacerserv"/>
              <w:rFonts w:cstheme="minorHAnsi"/>
              <w:sz w:val="18"/>
              <w:szCs w:val="18"/>
            </w:rPr>
            <w:t>Cliquez ici pour entrer du texte.</w:t>
          </w:r>
        </w:p>
      </w:docPartBody>
    </w:docPart>
    <w:docPart>
      <w:docPartPr>
        <w:name w:val="FFDB8660BB934D779CB8A8B15D07D302"/>
        <w:category>
          <w:name w:val="Général"/>
          <w:gallery w:val="placeholder"/>
        </w:category>
        <w:types>
          <w:type w:val="bbPlcHdr"/>
        </w:types>
        <w:behaviors>
          <w:behavior w:val="content"/>
        </w:behaviors>
        <w:guid w:val="{633A751D-DABB-4FA1-A860-08CBC552B8CF}"/>
      </w:docPartPr>
      <w:docPartBody>
        <w:p w:rsidR="00747199" w:rsidRDefault="00747199" w:rsidP="00747199">
          <w:pPr>
            <w:pStyle w:val="FFDB8660BB934D779CB8A8B15D07D3021"/>
          </w:pPr>
          <w:r w:rsidRPr="00666590">
            <w:rPr>
              <w:rStyle w:val="Textedelespacerserv"/>
              <w:rFonts w:cstheme="minorHAnsi"/>
              <w:sz w:val="18"/>
              <w:szCs w:val="18"/>
            </w:rPr>
            <w:t>Cliquez ici pour entrer du texte.</w:t>
          </w:r>
        </w:p>
      </w:docPartBody>
    </w:docPart>
    <w:docPart>
      <w:docPartPr>
        <w:name w:val="545182C98C8B423C87F2FD909E1C45DB"/>
        <w:category>
          <w:name w:val="Général"/>
          <w:gallery w:val="placeholder"/>
        </w:category>
        <w:types>
          <w:type w:val="bbPlcHdr"/>
        </w:types>
        <w:behaviors>
          <w:behavior w:val="content"/>
        </w:behaviors>
        <w:guid w:val="{6B09E494-28C7-4D93-93FF-7038D28890C9}"/>
      </w:docPartPr>
      <w:docPartBody>
        <w:p w:rsidR="00F76AED" w:rsidRDefault="008618E1" w:rsidP="008618E1">
          <w:pPr>
            <w:pStyle w:val="545182C98C8B423C87F2FD909E1C45DB"/>
          </w:pPr>
          <w:r w:rsidRPr="00666590">
            <w:rPr>
              <w:rStyle w:val="Textedelespacerserv"/>
              <w:rFonts w:cstheme="minorHAnsi"/>
              <w:sz w:val="18"/>
              <w:szCs w:val="18"/>
            </w:rPr>
            <w:t>Cliquez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badi Extra Light">
    <w:altName w:val="Abadi Extra Light"/>
    <w:charset w:val="00"/>
    <w:family w:val="swiss"/>
    <w:pitch w:val="variable"/>
    <w:sig w:usb0="8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1B3D"/>
    <w:rsid w:val="000E60D2"/>
    <w:rsid w:val="004C12A4"/>
    <w:rsid w:val="005A1B3D"/>
    <w:rsid w:val="005E3136"/>
    <w:rsid w:val="00636648"/>
    <w:rsid w:val="0073245D"/>
    <w:rsid w:val="00747199"/>
    <w:rsid w:val="00815E18"/>
    <w:rsid w:val="008618E1"/>
    <w:rsid w:val="00963175"/>
    <w:rsid w:val="00991DAA"/>
    <w:rsid w:val="009B2C26"/>
    <w:rsid w:val="00D2377C"/>
    <w:rsid w:val="00D51712"/>
    <w:rsid w:val="00D65899"/>
    <w:rsid w:val="00F436AF"/>
    <w:rsid w:val="00F76AED"/>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8618E1"/>
    <w:rPr>
      <w:color w:val="808080"/>
    </w:rPr>
  </w:style>
  <w:style w:type="paragraph" w:customStyle="1" w:styleId="84EF05E319A34DD5AE8F148B2C5CF6883">
    <w:name w:val="84EF05E319A34DD5AE8F148B2C5CF6883"/>
    <w:rsid w:val="00747199"/>
    <w:pPr>
      <w:spacing w:after="200" w:line="276" w:lineRule="auto"/>
      <w:jc w:val="both"/>
    </w:pPr>
    <w:rPr>
      <w:rFonts w:eastAsiaTheme="minorHAnsi"/>
      <w:color w:val="0D0D0D" w:themeColor="text1" w:themeTint="F2"/>
      <w:lang w:eastAsia="en-US"/>
    </w:rPr>
  </w:style>
  <w:style w:type="paragraph" w:customStyle="1" w:styleId="545182C98C8B423C87F2FD909E1C45DB">
    <w:name w:val="545182C98C8B423C87F2FD909E1C45DB"/>
    <w:rsid w:val="008618E1"/>
  </w:style>
  <w:style w:type="paragraph" w:customStyle="1" w:styleId="D19A0CB343E244B988C5179218C493451">
    <w:name w:val="D19A0CB343E244B988C5179218C493451"/>
    <w:rsid w:val="00747199"/>
    <w:pPr>
      <w:spacing w:after="200" w:line="276" w:lineRule="auto"/>
      <w:jc w:val="both"/>
    </w:pPr>
    <w:rPr>
      <w:rFonts w:eastAsiaTheme="minorHAnsi"/>
      <w:color w:val="0D0D0D" w:themeColor="text1" w:themeTint="F2"/>
      <w:lang w:eastAsia="en-US"/>
    </w:rPr>
  </w:style>
  <w:style w:type="paragraph" w:customStyle="1" w:styleId="E1EA16DE06D84FFDB2B9DEDD19FAD8291">
    <w:name w:val="E1EA16DE06D84FFDB2B9DEDD19FAD8291"/>
    <w:rsid w:val="00747199"/>
    <w:pPr>
      <w:spacing w:after="200" w:line="276" w:lineRule="auto"/>
      <w:jc w:val="both"/>
    </w:pPr>
    <w:rPr>
      <w:rFonts w:eastAsiaTheme="minorHAnsi"/>
      <w:color w:val="0D0D0D" w:themeColor="text1" w:themeTint="F2"/>
      <w:lang w:eastAsia="en-US"/>
    </w:rPr>
  </w:style>
  <w:style w:type="paragraph" w:customStyle="1" w:styleId="FFDB8660BB934D779CB8A8B15D07D3021">
    <w:name w:val="FFDB8660BB934D779CB8A8B15D07D3021"/>
    <w:rsid w:val="00747199"/>
    <w:pPr>
      <w:spacing w:after="200" w:line="276" w:lineRule="auto"/>
      <w:jc w:val="both"/>
    </w:pPr>
    <w:rPr>
      <w:rFonts w:eastAsiaTheme="minorHAnsi"/>
      <w:color w:val="0D0D0D" w:themeColor="text1" w:themeTint="F2"/>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4B54E8-2583-4CFA-B4E2-5C2BA0223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786</Words>
  <Characters>4328</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Marlène Laforest Boulanger</dc:creator>
  <cp:keywords/>
  <dc:description/>
  <cp:lastModifiedBy>Marie-Pierre Vezina</cp:lastModifiedBy>
  <cp:revision>2</cp:revision>
  <cp:lastPrinted>2021-03-01T21:09:00Z</cp:lastPrinted>
  <dcterms:created xsi:type="dcterms:W3CDTF">2021-09-15T19:02:00Z</dcterms:created>
  <dcterms:modified xsi:type="dcterms:W3CDTF">2021-09-15T19:02:00Z</dcterms:modified>
</cp:coreProperties>
</file>