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57AFE" w14:textId="1A1D8555" w:rsidR="000D0470" w:rsidRPr="00B14646" w:rsidRDefault="00D34F06">
      <w:pPr>
        <w:rPr>
          <w:rFonts w:ascii="Arial" w:hAnsi="Arial" w:cs="Arial"/>
        </w:rPr>
      </w:pPr>
      <w:r>
        <w:rPr>
          <w:rFonts w:ascii="Arial" w:hAnsi="Arial" w:cs="Arial"/>
        </w:rPr>
        <mc:AlternateContent>
          <mc:Choice Requires="wps">
            <w:drawing>
              <wp:anchor distT="0" distB="0" distL="114300" distR="114300" simplePos="0" relativeHeight="251659264" behindDoc="0" locked="0" layoutInCell="1" allowOverlap="1" wp14:anchorId="31776544" wp14:editId="44C62A28">
                <wp:simplePos x="0" y="0"/>
                <wp:positionH relativeFrom="margin">
                  <wp:align>right</wp:align>
                </wp:positionH>
                <wp:positionV relativeFrom="paragraph">
                  <wp:posOffset>-28575</wp:posOffset>
                </wp:positionV>
                <wp:extent cx="7791450" cy="257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791450" cy="2571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C379" id="Rectangle 2" o:spid="_x0000_s1026" style="position:absolute;margin-left:562.3pt;margin-top:-2.25pt;width:613.5pt;height:2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" fillcolor="#a5a5a5 [3206]" strokecolor="#525252 [1606]" strokeweight="1pt">
                <w10:wrap anchorx="margin"/>
              </v:rect>
            </w:pict>
          </mc:Fallback>
        </mc:AlternateContent>
      </w:r>
    </w:p>
    <w:p w14:paraId="124E1B65" w14:textId="1973156F" w:rsidR="00BB7A4E" w:rsidRPr="00B14646" w:rsidRDefault="007F6D4E" w:rsidP="00BB7A4E">
      <w:pPr>
        <w:rPr>
          <w:rFonts w:ascii="Arial" w:hAnsi="Arial" w:cs="Arial"/>
        </w:rPr>
      </w:pPr>
      <w:r>
        <w:rPr>
          <w:rFonts w:ascii="Arial" w:hAnsi="Arial" w:cs="Arial"/>
        </w:rPr>
        <w:drawing>
          <wp:anchor distT="0" distB="0" distL="114300" distR="114300" simplePos="0" relativeHeight="251664384" behindDoc="0" locked="0" layoutInCell="1" allowOverlap="1" wp14:anchorId="24F758A9" wp14:editId="231D5316">
            <wp:simplePos x="0" y="0"/>
            <wp:positionH relativeFrom="margin">
              <wp:align>left</wp:align>
            </wp:positionH>
            <wp:positionV relativeFrom="paragraph">
              <wp:posOffset>29210</wp:posOffset>
            </wp:positionV>
            <wp:extent cx="2933700" cy="50513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505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F4A22" w14:textId="42F70477" w:rsidR="00BB7A4E" w:rsidRPr="00B14646" w:rsidRDefault="00BB7A4E" w:rsidP="00BB7A4E">
      <w:pPr>
        <w:rPr>
          <w:rFonts w:ascii="Arial" w:hAnsi="Arial" w:cs="Arial"/>
        </w:rPr>
      </w:pPr>
    </w:p>
    <w:p w14:paraId="184A2F8B" w14:textId="0EC108EF" w:rsidR="00BB7A4E" w:rsidRPr="00B14646" w:rsidRDefault="00BB7A4E" w:rsidP="003F70FC">
      <w:pPr>
        <w:ind w:right="333" w:firstLine="5812"/>
        <w:rPr>
          <w:rFonts w:ascii="Arial" w:hAnsi="Arial" w:cs="Arial"/>
        </w:rPr>
      </w:pPr>
    </w:p>
    <w:p w14:paraId="5C6CA550" w14:textId="61CF4442" w:rsidR="00BB7A4E" w:rsidRDefault="00BB7A4E" w:rsidP="003F70FC">
      <w:pPr>
        <w:tabs>
          <w:tab w:val="left" w:pos="5520"/>
        </w:tabs>
        <w:ind w:left="5812"/>
        <w:jc w:val="center"/>
        <w:rPr>
          <w:rFonts w:ascii="Arial" w:hAnsi="Arial" w:cs="Arial"/>
          <w:b/>
          <w:bCs/>
          <w:sz w:val="36"/>
          <w:szCs w:val="36"/>
        </w:rPr>
      </w:pPr>
      <w:r w:rsidRPr="003F70FC">
        <w:rPr>
          <w:rFonts w:ascii="Arial" w:hAnsi="Arial" w:cs="Arial"/>
          <w:b/>
          <w:bCs/>
          <w:sz w:val="36"/>
          <w:szCs w:val="36"/>
        </w:rPr>
        <w:t xml:space="preserve">GUIDE </w:t>
      </w:r>
      <w:r w:rsidR="00373812" w:rsidRPr="003F70FC">
        <w:rPr>
          <w:rFonts w:ascii="Arial" w:hAnsi="Arial" w:cs="Arial"/>
          <w:b/>
          <w:bCs/>
          <w:sz w:val="36"/>
          <w:szCs w:val="36"/>
        </w:rPr>
        <w:t>D'</w:t>
      </w:r>
      <w:r w:rsidRPr="003F70FC">
        <w:rPr>
          <w:rFonts w:ascii="Arial" w:hAnsi="Arial" w:cs="Arial"/>
          <w:b/>
          <w:bCs/>
          <w:sz w:val="36"/>
          <w:szCs w:val="36"/>
        </w:rPr>
        <w:t>IMPLANTATION</w:t>
      </w:r>
      <w:r w:rsidR="003F70FC" w:rsidRPr="003F70FC">
        <w:rPr>
          <w:rFonts w:ascii="Arial" w:hAnsi="Arial" w:cs="Arial"/>
          <w:b/>
          <w:bCs/>
          <w:sz w:val="36"/>
          <w:szCs w:val="36"/>
        </w:rPr>
        <w:t xml:space="preserve"> </w:t>
      </w:r>
      <w:r w:rsidRPr="003F70FC">
        <w:rPr>
          <w:rFonts w:ascii="Arial" w:hAnsi="Arial" w:cs="Arial"/>
          <w:b/>
          <w:bCs/>
          <w:sz w:val="36"/>
          <w:szCs w:val="36"/>
        </w:rPr>
        <w:t>DU CADENASS</w:t>
      </w:r>
      <w:r w:rsidR="00C738D7" w:rsidRPr="003F70FC">
        <w:rPr>
          <w:rFonts w:ascii="Arial" w:hAnsi="Arial" w:cs="Arial"/>
          <w:b/>
          <w:bCs/>
          <w:sz w:val="36"/>
          <w:szCs w:val="36"/>
        </w:rPr>
        <w:t>A</w:t>
      </w:r>
      <w:r w:rsidRPr="003F70FC">
        <w:rPr>
          <w:rFonts w:ascii="Arial" w:hAnsi="Arial" w:cs="Arial"/>
          <w:b/>
          <w:bCs/>
          <w:sz w:val="36"/>
          <w:szCs w:val="36"/>
        </w:rPr>
        <w:t>GE</w:t>
      </w:r>
    </w:p>
    <w:p w14:paraId="677A76E9" w14:textId="6030A7CD" w:rsidR="00D42FB2" w:rsidRDefault="00D42FB2" w:rsidP="003F70FC">
      <w:pPr>
        <w:tabs>
          <w:tab w:val="left" w:pos="5520"/>
        </w:tabs>
        <w:ind w:left="5812"/>
        <w:jc w:val="center"/>
        <w:rPr>
          <w:rFonts w:ascii="Arial" w:hAnsi="Arial" w:cs="Arial"/>
          <w:b/>
          <w:bCs/>
          <w:sz w:val="36"/>
          <w:szCs w:val="36"/>
        </w:rPr>
      </w:pPr>
    </w:p>
    <w:p w14:paraId="45A25789" w14:textId="3D849522" w:rsidR="00D42FB2" w:rsidRDefault="00D42FB2" w:rsidP="003F70FC">
      <w:pPr>
        <w:tabs>
          <w:tab w:val="left" w:pos="5520"/>
        </w:tabs>
        <w:ind w:left="5812"/>
        <w:jc w:val="center"/>
        <w:rPr>
          <w:rFonts w:ascii="Arial" w:hAnsi="Arial" w:cs="Arial"/>
          <w:b/>
          <w:bCs/>
          <w:sz w:val="36"/>
          <w:szCs w:val="36"/>
        </w:rPr>
      </w:pPr>
    </w:p>
    <w:p w14:paraId="225A0E06" w14:textId="77777777" w:rsidR="00D42FB2" w:rsidRDefault="00D42FB2" w:rsidP="003F70FC">
      <w:pPr>
        <w:tabs>
          <w:tab w:val="left" w:pos="5520"/>
        </w:tabs>
        <w:ind w:left="5812"/>
        <w:jc w:val="center"/>
        <w:rPr>
          <w:rFonts w:ascii="Arial" w:hAnsi="Arial" w:cs="Arial"/>
          <w:b/>
          <w:bCs/>
          <w:sz w:val="36"/>
          <w:szCs w:val="36"/>
        </w:rPr>
      </w:pPr>
    </w:p>
    <w:p w14:paraId="5C6F866B" w14:textId="77777777" w:rsidR="00D42FB2" w:rsidRPr="003F70FC" w:rsidRDefault="00D42FB2" w:rsidP="003F70FC">
      <w:pPr>
        <w:tabs>
          <w:tab w:val="left" w:pos="5520"/>
        </w:tabs>
        <w:ind w:left="5812"/>
        <w:jc w:val="center"/>
        <w:rPr>
          <w:rFonts w:ascii="Arial" w:hAnsi="Arial" w:cs="Arial"/>
          <w:b/>
          <w:bCs/>
          <w:sz w:val="36"/>
          <w:szCs w:val="36"/>
        </w:rPr>
      </w:pPr>
    </w:p>
    <w:p w14:paraId="55E81407" w14:textId="770C1F01" w:rsidR="00B14646" w:rsidRPr="00A41AE9" w:rsidRDefault="00A41AE9" w:rsidP="003F70FC">
      <w:pPr>
        <w:pStyle w:val="Titredocument"/>
        <w:spacing w:before="240"/>
        <w:ind w:firstLine="5812"/>
        <w:rPr>
          <w:rFonts w:ascii="Arial" w:hAnsi="Arial" w:cs="Arial"/>
          <w:b w:val="0"/>
          <w:color w:val="000000"/>
          <w:sz w:val="24"/>
          <w:szCs w:val="24"/>
          <w:lang w:val="fr-CA"/>
        </w:rPr>
      </w:pPr>
      <w:r>
        <w:rPr>
          <w:rFonts w:ascii="Arial" w:hAnsi="Arial" w:cs="Arial"/>
          <w:b w:val="0"/>
          <w:noProof/>
          <w:color w:val="000000"/>
          <w:sz w:val="24"/>
          <w:szCs w:val="24"/>
          <w:lang w:val="fr-CA"/>
        </w:rPr>
        <w:drawing>
          <wp:inline distT="0" distB="0" distL="0" distR="0" wp14:anchorId="270E6D2A" wp14:editId="37070735">
            <wp:extent cx="2543530" cy="1009791"/>
            <wp:effectExtent l="0" t="0" r="9525"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543530" cy="1009791"/>
                    </a:xfrm>
                    <a:prstGeom prst="rect">
                      <a:avLst/>
                    </a:prstGeom>
                  </pic:spPr>
                </pic:pic>
              </a:graphicData>
            </a:graphic>
          </wp:inline>
        </w:drawing>
      </w:r>
    </w:p>
    <w:p w14:paraId="397D8F44" w14:textId="37094138" w:rsidR="00E14CFF" w:rsidRDefault="00E14CFF" w:rsidP="003F70FC">
      <w:pPr>
        <w:pStyle w:val="Titredocument"/>
        <w:spacing w:before="240"/>
        <w:ind w:firstLine="5812"/>
        <w:jc w:val="left"/>
        <w:rPr>
          <w:rFonts w:ascii="Arial" w:hAnsi="Arial" w:cs="Arial"/>
          <w:b w:val="0"/>
          <w:color w:val="000000"/>
          <w:sz w:val="24"/>
          <w:szCs w:val="24"/>
          <w:lang w:val="fr-CA"/>
        </w:rPr>
      </w:pPr>
    </w:p>
    <w:p w14:paraId="7917CD18" w14:textId="77777777" w:rsidR="00A41AE9" w:rsidRDefault="00A41AE9" w:rsidP="003F70FC">
      <w:pPr>
        <w:pStyle w:val="Titredocument"/>
        <w:spacing w:before="240"/>
        <w:ind w:firstLine="5812"/>
        <w:jc w:val="left"/>
        <w:rPr>
          <w:rFonts w:ascii="Arial" w:hAnsi="Arial" w:cs="Arial"/>
          <w:b w:val="0"/>
          <w:color w:val="000000"/>
          <w:sz w:val="24"/>
          <w:szCs w:val="24"/>
          <w:lang w:val="fr-CA"/>
        </w:rPr>
      </w:pPr>
    </w:p>
    <w:p w14:paraId="1FDCE56E" w14:textId="785A6587" w:rsidR="002A5A03" w:rsidRDefault="002A5A03" w:rsidP="003F70FC">
      <w:pPr>
        <w:pStyle w:val="Titredocument"/>
        <w:spacing w:before="240"/>
        <w:ind w:firstLine="5812"/>
        <w:jc w:val="left"/>
        <w:rPr>
          <w:rFonts w:ascii="Arial" w:hAnsi="Arial" w:cs="Arial"/>
          <w:b w:val="0"/>
          <w:color w:val="000000"/>
          <w:sz w:val="24"/>
          <w:szCs w:val="24"/>
          <w:lang w:val="fr-CA"/>
        </w:rPr>
      </w:pPr>
    </w:p>
    <w:p w14:paraId="29FD9A38" w14:textId="53A033DC" w:rsidR="007F6D4E" w:rsidRDefault="002A5A03" w:rsidP="007F6D4E">
      <w:pPr>
        <w:jc w:val="center"/>
        <w:rPr>
          <w:rFonts w:ascii="Arial" w:eastAsia="Times New Roman" w:hAnsi="Arial" w:cs="Arial"/>
          <w:b/>
          <w:bCs/>
          <w:color w:val="000000"/>
          <w:sz w:val="24"/>
          <w:szCs w:val="24"/>
          <w:lang w:eastAsia="fr-FR"/>
        </w:rPr>
      </w:pPr>
      <w:r>
        <w:rPr>
          <w:rFonts w:ascii="Arial" w:hAnsi="Arial" w:cs="Arial"/>
        </w:rPr>
        <mc:AlternateContent>
          <mc:Choice Requires="wps">
            <w:drawing>
              <wp:anchor distT="0" distB="0" distL="114300" distR="114300" simplePos="0" relativeHeight="251661312" behindDoc="0" locked="0" layoutInCell="1" allowOverlap="1" wp14:anchorId="28D041BD" wp14:editId="1AD59313">
                <wp:simplePos x="0" y="0"/>
                <wp:positionH relativeFrom="margin">
                  <wp:posOffset>-57150</wp:posOffset>
                </wp:positionH>
                <wp:positionV relativeFrom="paragraph">
                  <wp:posOffset>398145</wp:posOffset>
                </wp:positionV>
                <wp:extent cx="7915275" cy="2571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7915275" cy="25717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EF43" id="Rectangle 3" o:spid="_x0000_s1026" style="position:absolute;margin-left:-4.5pt;margin-top:31.35pt;width:623.25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" fillcolor="#a5a5a5" strokecolor="#787878" strokeweight="1pt">
                <w10:wrap anchorx="margin"/>
              </v:rect>
            </w:pict>
          </mc:Fallback>
        </mc:AlternateContent>
      </w:r>
      <w:r w:rsidR="00E14CFF">
        <w:rPr>
          <w:rFonts w:ascii="Arial" w:hAnsi="Arial" w:cs="Arial"/>
          <w:color w:val="000000"/>
          <w:sz w:val="24"/>
          <w:szCs w:val="24"/>
        </w:rPr>
        <w:br w:type="page"/>
      </w:r>
    </w:p>
    <w:sdt>
      <w:sdtPr>
        <w:rPr>
          <w:rFonts w:asciiTheme="minorHAnsi" w:eastAsiaTheme="minorHAnsi" w:hAnsiTheme="minorHAnsi" w:cstheme="minorBidi"/>
          <w:noProof/>
          <w:color w:val="auto"/>
          <w:sz w:val="22"/>
          <w:szCs w:val="22"/>
          <w:lang w:val="fr-FR" w:eastAsia="en-US"/>
        </w:rPr>
        <w:id w:val="696126568"/>
        <w:docPartObj>
          <w:docPartGallery w:val="Table of Contents"/>
          <w:docPartUnique/>
        </w:docPartObj>
      </w:sdtPr>
      <w:sdtEndPr>
        <w:rPr>
          <w:b/>
          <w:bCs/>
        </w:rPr>
      </w:sdtEndPr>
      <w:sdtContent>
        <w:p w14:paraId="2A1C6262" w14:textId="43F25264" w:rsidR="00A120AB" w:rsidRPr="00D30B02" w:rsidRDefault="00A120AB">
          <w:pPr>
            <w:pStyle w:val="En-ttedetabledesmatires"/>
            <w:rPr>
              <w:b/>
              <w:bCs/>
              <w:color w:val="auto"/>
              <w:lang w:val="fr-FR"/>
            </w:rPr>
          </w:pPr>
          <w:r w:rsidRPr="00D30B02">
            <w:rPr>
              <w:b/>
              <w:bCs/>
              <w:color w:val="auto"/>
              <w:lang w:val="fr-FR"/>
            </w:rPr>
            <w:t>Table des matières</w:t>
          </w:r>
        </w:p>
        <w:p w14:paraId="424FAD81" w14:textId="77777777" w:rsidR="00D30B02" w:rsidRPr="00D30B02" w:rsidRDefault="00D30B02" w:rsidP="00D30B02">
          <w:pPr>
            <w:rPr>
              <w:lang w:val="fr-FR" w:eastAsia="fr-CA"/>
            </w:rPr>
          </w:pPr>
        </w:p>
        <w:p w14:paraId="16640FDD" w14:textId="1B092D54" w:rsidR="00D30B02" w:rsidRDefault="00A120AB">
          <w:pPr>
            <w:pStyle w:val="TM1"/>
            <w:tabs>
              <w:tab w:val="right" w:leader="dot" w:pos="12236"/>
            </w:tabs>
            <w:rPr>
              <w:rFonts w:eastAsiaTheme="minorEastAsia"/>
              <w:lang w:eastAsia="fr-CA"/>
            </w:rPr>
          </w:pPr>
          <w:r>
            <w:fldChar w:fldCharType="begin"/>
          </w:r>
          <w:r>
            <w:instrText xml:space="preserve"> TOC \o "1-3" \h \z \u </w:instrText>
          </w:r>
          <w:r>
            <w:fldChar w:fldCharType="separate"/>
          </w:r>
          <w:hyperlink w:anchor="_Toc62824218" w:history="1">
            <w:r w:rsidR="00D30B02" w:rsidRPr="000A42C3">
              <w:rPr>
                <w:rStyle w:val="Lienhypertexte"/>
                <w:rFonts w:eastAsia="Times New Roman"/>
                <w:lang w:eastAsia="fr-FR"/>
              </w:rPr>
              <w:t>INTRODUCTION</w:t>
            </w:r>
            <w:r w:rsidR="00D30B02">
              <w:rPr>
                <w:webHidden/>
              </w:rPr>
              <w:tab/>
            </w:r>
            <w:r w:rsidR="00D30B02">
              <w:rPr>
                <w:webHidden/>
              </w:rPr>
              <w:fldChar w:fldCharType="begin"/>
            </w:r>
            <w:r w:rsidR="00D30B02">
              <w:rPr>
                <w:webHidden/>
              </w:rPr>
              <w:instrText xml:space="preserve"> PAGEREF _Toc62824218 \h </w:instrText>
            </w:r>
            <w:r w:rsidR="00D30B02">
              <w:rPr>
                <w:webHidden/>
              </w:rPr>
            </w:r>
            <w:r w:rsidR="00D30B02">
              <w:rPr>
                <w:webHidden/>
              </w:rPr>
              <w:fldChar w:fldCharType="separate"/>
            </w:r>
            <w:r w:rsidR="00D30B02">
              <w:rPr>
                <w:webHidden/>
              </w:rPr>
              <w:t>3</w:t>
            </w:r>
            <w:r w:rsidR="00D30B02">
              <w:rPr>
                <w:webHidden/>
              </w:rPr>
              <w:fldChar w:fldCharType="end"/>
            </w:r>
          </w:hyperlink>
        </w:p>
        <w:p w14:paraId="17C1509A" w14:textId="54DB24E1" w:rsidR="00D30B02" w:rsidRDefault="00CC4D49">
          <w:pPr>
            <w:pStyle w:val="TM1"/>
            <w:tabs>
              <w:tab w:val="right" w:leader="dot" w:pos="12236"/>
            </w:tabs>
            <w:rPr>
              <w:rFonts w:eastAsiaTheme="minorEastAsia"/>
              <w:lang w:eastAsia="fr-CA"/>
            </w:rPr>
          </w:pPr>
          <w:hyperlink w:anchor="_Toc62824219" w:history="1">
            <w:r w:rsidR="00D30B02" w:rsidRPr="000A42C3">
              <w:rPr>
                <w:rStyle w:val="Lienhypertexte"/>
                <w:rFonts w:eastAsia="Times New Roman"/>
                <w:lang w:eastAsia="fr-FR"/>
              </w:rPr>
              <w:t>EXEMPLE DE STRATÉGIE</w:t>
            </w:r>
            <w:r w:rsidR="00D30B02">
              <w:rPr>
                <w:webHidden/>
              </w:rPr>
              <w:tab/>
            </w:r>
            <w:r w:rsidR="00D30B02">
              <w:rPr>
                <w:webHidden/>
              </w:rPr>
              <w:fldChar w:fldCharType="begin"/>
            </w:r>
            <w:r w:rsidR="00D30B02">
              <w:rPr>
                <w:webHidden/>
              </w:rPr>
              <w:instrText xml:space="preserve"> PAGEREF _Toc62824219 \h </w:instrText>
            </w:r>
            <w:r w:rsidR="00D30B02">
              <w:rPr>
                <w:webHidden/>
              </w:rPr>
            </w:r>
            <w:r w:rsidR="00D30B02">
              <w:rPr>
                <w:webHidden/>
              </w:rPr>
              <w:fldChar w:fldCharType="separate"/>
            </w:r>
            <w:r w:rsidR="00D30B02">
              <w:rPr>
                <w:webHidden/>
              </w:rPr>
              <w:t>4</w:t>
            </w:r>
            <w:r w:rsidR="00D30B02">
              <w:rPr>
                <w:webHidden/>
              </w:rPr>
              <w:fldChar w:fldCharType="end"/>
            </w:r>
          </w:hyperlink>
        </w:p>
        <w:p w14:paraId="6E3DEA13" w14:textId="15338EE2" w:rsidR="00D30B02" w:rsidRDefault="00CC4D49">
          <w:pPr>
            <w:pStyle w:val="TM1"/>
            <w:tabs>
              <w:tab w:val="right" w:leader="dot" w:pos="12236"/>
            </w:tabs>
            <w:rPr>
              <w:rFonts w:eastAsiaTheme="minorEastAsia"/>
              <w:lang w:eastAsia="fr-CA"/>
            </w:rPr>
          </w:pPr>
          <w:hyperlink w:anchor="_Toc62824220" w:history="1">
            <w:r w:rsidR="00D30B02" w:rsidRPr="000A42C3">
              <w:rPr>
                <w:rStyle w:val="Lienhypertexte"/>
                <w:rFonts w:eastAsia="Times New Roman"/>
                <w:lang w:eastAsia="fr-FR"/>
              </w:rPr>
              <w:t>GUIDE</w:t>
            </w:r>
            <w:r w:rsidR="00D30B02">
              <w:rPr>
                <w:webHidden/>
              </w:rPr>
              <w:tab/>
            </w:r>
            <w:r w:rsidR="00D30B02">
              <w:rPr>
                <w:webHidden/>
              </w:rPr>
              <w:fldChar w:fldCharType="begin"/>
            </w:r>
            <w:r w:rsidR="00D30B02">
              <w:rPr>
                <w:webHidden/>
              </w:rPr>
              <w:instrText xml:space="preserve"> PAGEREF _Toc62824220 \h </w:instrText>
            </w:r>
            <w:r w:rsidR="00D30B02">
              <w:rPr>
                <w:webHidden/>
              </w:rPr>
            </w:r>
            <w:r w:rsidR="00D30B02">
              <w:rPr>
                <w:webHidden/>
              </w:rPr>
              <w:fldChar w:fldCharType="separate"/>
            </w:r>
            <w:r w:rsidR="00D30B02">
              <w:rPr>
                <w:webHidden/>
              </w:rPr>
              <w:t>5</w:t>
            </w:r>
            <w:r w:rsidR="00D30B02">
              <w:rPr>
                <w:webHidden/>
              </w:rPr>
              <w:fldChar w:fldCharType="end"/>
            </w:r>
          </w:hyperlink>
        </w:p>
        <w:p w14:paraId="5849DBB4" w14:textId="75009CB0" w:rsidR="00D30B02" w:rsidRDefault="00CC4D49">
          <w:pPr>
            <w:pStyle w:val="TM2"/>
            <w:tabs>
              <w:tab w:val="left" w:pos="660"/>
              <w:tab w:val="right" w:leader="dot" w:pos="12236"/>
            </w:tabs>
            <w:rPr>
              <w:rFonts w:eastAsiaTheme="minorEastAsia"/>
              <w:lang w:eastAsia="fr-CA"/>
            </w:rPr>
          </w:pPr>
          <w:hyperlink w:anchor="_Toc62824221" w:history="1">
            <w:r w:rsidR="00D30B02" w:rsidRPr="000A42C3">
              <w:rPr>
                <w:rStyle w:val="Lienhypertexte"/>
              </w:rPr>
              <w:t>1.</w:t>
            </w:r>
            <w:r w:rsidR="00D30B02">
              <w:rPr>
                <w:rFonts w:eastAsiaTheme="minorEastAsia"/>
                <w:lang w:eastAsia="fr-CA"/>
              </w:rPr>
              <w:tab/>
            </w:r>
            <w:r w:rsidR="00D30B02" w:rsidRPr="000A42C3">
              <w:rPr>
                <w:rStyle w:val="Lienhypertexte"/>
              </w:rPr>
              <w:t>PRÉPARATION:</w:t>
            </w:r>
            <w:r w:rsidR="00D30B02">
              <w:rPr>
                <w:webHidden/>
              </w:rPr>
              <w:tab/>
            </w:r>
            <w:r w:rsidR="00D30B02">
              <w:rPr>
                <w:webHidden/>
              </w:rPr>
              <w:fldChar w:fldCharType="begin"/>
            </w:r>
            <w:r w:rsidR="00D30B02">
              <w:rPr>
                <w:webHidden/>
              </w:rPr>
              <w:instrText xml:space="preserve"> PAGEREF _Toc62824221 \h </w:instrText>
            </w:r>
            <w:r w:rsidR="00D30B02">
              <w:rPr>
                <w:webHidden/>
              </w:rPr>
            </w:r>
            <w:r w:rsidR="00D30B02">
              <w:rPr>
                <w:webHidden/>
              </w:rPr>
              <w:fldChar w:fldCharType="separate"/>
            </w:r>
            <w:r w:rsidR="00D30B02">
              <w:rPr>
                <w:webHidden/>
              </w:rPr>
              <w:t>5</w:t>
            </w:r>
            <w:r w:rsidR="00D30B02">
              <w:rPr>
                <w:webHidden/>
              </w:rPr>
              <w:fldChar w:fldCharType="end"/>
            </w:r>
          </w:hyperlink>
        </w:p>
        <w:p w14:paraId="247E6B86" w14:textId="20E97C05" w:rsidR="00D30B02" w:rsidRDefault="00CC4D49">
          <w:pPr>
            <w:pStyle w:val="TM2"/>
            <w:tabs>
              <w:tab w:val="left" w:pos="660"/>
              <w:tab w:val="right" w:leader="dot" w:pos="12236"/>
            </w:tabs>
            <w:rPr>
              <w:rFonts w:eastAsiaTheme="minorEastAsia"/>
              <w:lang w:eastAsia="fr-CA"/>
            </w:rPr>
          </w:pPr>
          <w:hyperlink w:anchor="_Toc62824222" w:history="1">
            <w:r w:rsidR="00D30B02" w:rsidRPr="000A42C3">
              <w:rPr>
                <w:rStyle w:val="Lienhypertexte"/>
              </w:rPr>
              <w:t>2.</w:t>
            </w:r>
            <w:r w:rsidR="00D30B02">
              <w:rPr>
                <w:rFonts w:eastAsiaTheme="minorEastAsia"/>
                <w:lang w:eastAsia="fr-CA"/>
              </w:rPr>
              <w:tab/>
            </w:r>
            <w:r w:rsidR="00D30B02" w:rsidRPr="000A42C3">
              <w:rPr>
                <w:rStyle w:val="Lienhypertexte"/>
              </w:rPr>
              <w:t>PROGRAMME DE CADENASSAGE</w:t>
            </w:r>
            <w:r w:rsidR="00D30B02">
              <w:rPr>
                <w:webHidden/>
              </w:rPr>
              <w:tab/>
            </w:r>
            <w:r w:rsidR="00D30B02">
              <w:rPr>
                <w:webHidden/>
              </w:rPr>
              <w:fldChar w:fldCharType="begin"/>
            </w:r>
            <w:r w:rsidR="00D30B02">
              <w:rPr>
                <w:webHidden/>
              </w:rPr>
              <w:instrText xml:space="preserve"> PAGEREF _Toc62824222 \h </w:instrText>
            </w:r>
            <w:r w:rsidR="00D30B02">
              <w:rPr>
                <w:webHidden/>
              </w:rPr>
            </w:r>
            <w:r w:rsidR="00D30B02">
              <w:rPr>
                <w:webHidden/>
              </w:rPr>
              <w:fldChar w:fldCharType="separate"/>
            </w:r>
            <w:r w:rsidR="00D30B02">
              <w:rPr>
                <w:webHidden/>
              </w:rPr>
              <w:t>6</w:t>
            </w:r>
            <w:r w:rsidR="00D30B02">
              <w:rPr>
                <w:webHidden/>
              </w:rPr>
              <w:fldChar w:fldCharType="end"/>
            </w:r>
          </w:hyperlink>
        </w:p>
        <w:p w14:paraId="20EFB312" w14:textId="1B25D359" w:rsidR="00D30B02" w:rsidRDefault="00CC4D49">
          <w:pPr>
            <w:pStyle w:val="TM2"/>
            <w:tabs>
              <w:tab w:val="left" w:pos="660"/>
              <w:tab w:val="right" w:leader="dot" w:pos="12236"/>
            </w:tabs>
            <w:rPr>
              <w:rFonts w:eastAsiaTheme="minorEastAsia"/>
              <w:lang w:eastAsia="fr-CA"/>
            </w:rPr>
          </w:pPr>
          <w:hyperlink w:anchor="_Toc62824223" w:history="1">
            <w:r w:rsidR="00D30B02" w:rsidRPr="000A42C3">
              <w:rPr>
                <w:rStyle w:val="Lienhypertexte"/>
              </w:rPr>
              <w:t>3.</w:t>
            </w:r>
            <w:r w:rsidR="00D30B02">
              <w:rPr>
                <w:rFonts w:eastAsiaTheme="minorEastAsia"/>
                <w:lang w:eastAsia="fr-CA"/>
              </w:rPr>
              <w:tab/>
            </w:r>
            <w:r w:rsidR="00D30B02" w:rsidRPr="000A42C3">
              <w:rPr>
                <w:rStyle w:val="Lienhypertexte"/>
              </w:rPr>
              <w:t>GESTION DOCUMENTAIRE</w:t>
            </w:r>
            <w:r w:rsidR="00D30B02">
              <w:rPr>
                <w:webHidden/>
              </w:rPr>
              <w:tab/>
            </w:r>
            <w:r w:rsidR="00D30B02">
              <w:rPr>
                <w:webHidden/>
              </w:rPr>
              <w:fldChar w:fldCharType="begin"/>
            </w:r>
            <w:r w:rsidR="00D30B02">
              <w:rPr>
                <w:webHidden/>
              </w:rPr>
              <w:instrText xml:space="preserve"> PAGEREF _Toc62824223 \h </w:instrText>
            </w:r>
            <w:r w:rsidR="00D30B02">
              <w:rPr>
                <w:webHidden/>
              </w:rPr>
            </w:r>
            <w:r w:rsidR="00D30B02">
              <w:rPr>
                <w:webHidden/>
              </w:rPr>
              <w:fldChar w:fldCharType="separate"/>
            </w:r>
            <w:r w:rsidR="00D30B02">
              <w:rPr>
                <w:webHidden/>
              </w:rPr>
              <w:t>7</w:t>
            </w:r>
            <w:r w:rsidR="00D30B02">
              <w:rPr>
                <w:webHidden/>
              </w:rPr>
              <w:fldChar w:fldCharType="end"/>
            </w:r>
          </w:hyperlink>
        </w:p>
        <w:p w14:paraId="26B586A4" w14:textId="6C511EA6" w:rsidR="00D30B02" w:rsidRDefault="00CC4D49">
          <w:pPr>
            <w:pStyle w:val="TM2"/>
            <w:tabs>
              <w:tab w:val="left" w:pos="660"/>
              <w:tab w:val="right" w:leader="dot" w:pos="12236"/>
            </w:tabs>
            <w:rPr>
              <w:rFonts w:eastAsiaTheme="minorEastAsia"/>
              <w:lang w:eastAsia="fr-CA"/>
            </w:rPr>
          </w:pPr>
          <w:hyperlink w:anchor="_Toc62824224" w:history="1">
            <w:r w:rsidR="00D30B02" w:rsidRPr="000A42C3">
              <w:rPr>
                <w:rStyle w:val="Lienhypertexte"/>
              </w:rPr>
              <w:t>4.</w:t>
            </w:r>
            <w:r w:rsidR="00D30B02">
              <w:rPr>
                <w:rFonts w:eastAsiaTheme="minorEastAsia"/>
                <w:lang w:eastAsia="fr-CA"/>
              </w:rPr>
              <w:tab/>
            </w:r>
            <w:r w:rsidR="00D30B02" w:rsidRPr="000A42C3">
              <w:rPr>
                <w:rStyle w:val="Lienhypertexte"/>
              </w:rPr>
              <w:t>RÉDACTION DES FICHES DE CADENASSAGE</w:t>
            </w:r>
            <w:r w:rsidR="00D30B02">
              <w:rPr>
                <w:webHidden/>
              </w:rPr>
              <w:tab/>
            </w:r>
            <w:r w:rsidR="00D30B02">
              <w:rPr>
                <w:webHidden/>
              </w:rPr>
              <w:fldChar w:fldCharType="begin"/>
            </w:r>
            <w:r w:rsidR="00D30B02">
              <w:rPr>
                <w:webHidden/>
              </w:rPr>
              <w:instrText xml:space="preserve"> PAGEREF _Toc62824224 \h </w:instrText>
            </w:r>
            <w:r w:rsidR="00D30B02">
              <w:rPr>
                <w:webHidden/>
              </w:rPr>
            </w:r>
            <w:r w:rsidR="00D30B02">
              <w:rPr>
                <w:webHidden/>
              </w:rPr>
              <w:fldChar w:fldCharType="separate"/>
            </w:r>
            <w:r w:rsidR="00D30B02">
              <w:rPr>
                <w:webHidden/>
              </w:rPr>
              <w:t>8</w:t>
            </w:r>
            <w:r w:rsidR="00D30B02">
              <w:rPr>
                <w:webHidden/>
              </w:rPr>
              <w:fldChar w:fldCharType="end"/>
            </w:r>
          </w:hyperlink>
        </w:p>
        <w:p w14:paraId="1CFB17E6" w14:textId="22D22932" w:rsidR="00D30B02" w:rsidRDefault="00CC4D49">
          <w:pPr>
            <w:pStyle w:val="TM2"/>
            <w:tabs>
              <w:tab w:val="left" w:pos="660"/>
              <w:tab w:val="right" w:leader="dot" w:pos="12236"/>
            </w:tabs>
            <w:rPr>
              <w:rFonts w:eastAsiaTheme="minorEastAsia"/>
              <w:lang w:eastAsia="fr-CA"/>
            </w:rPr>
          </w:pPr>
          <w:hyperlink w:anchor="_Toc62824225" w:history="1">
            <w:r w:rsidR="00D30B02" w:rsidRPr="000A42C3">
              <w:rPr>
                <w:rStyle w:val="Lienhypertexte"/>
              </w:rPr>
              <w:t>5.</w:t>
            </w:r>
            <w:r w:rsidR="00D30B02">
              <w:rPr>
                <w:rFonts w:eastAsiaTheme="minorEastAsia"/>
                <w:lang w:eastAsia="fr-CA"/>
              </w:rPr>
              <w:tab/>
            </w:r>
            <w:r w:rsidR="00D30B02" w:rsidRPr="000A42C3">
              <w:rPr>
                <w:rStyle w:val="Lienhypertexte"/>
              </w:rPr>
              <w:t>IDENTIFICATION PHYSIQUE</w:t>
            </w:r>
            <w:r w:rsidR="00D30B02">
              <w:rPr>
                <w:webHidden/>
              </w:rPr>
              <w:tab/>
            </w:r>
            <w:r w:rsidR="00D30B02">
              <w:rPr>
                <w:webHidden/>
              </w:rPr>
              <w:fldChar w:fldCharType="begin"/>
            </w:r>
            <w:r w:rsidR="00D30B02">
              <w:rPr>
                <w:webHidden/>
              </w:rPr>
              <w:instrText xml:space="preserve"> PAGEREF _Toc62824225 \h </w:instrText>
            </w:r>
            <w:r w:rsidR="00D30B02">
              <w:rPr>
                <w:webHidden/>
              </w:rPr>
            </w:r>
            <w:r w:rsidR="00D30B02">
              <w:rPr>
                <w:webHidden/>
              </w:rPr>
              <w:fldChar w:fldCharType="separate"/>
            </w:r>
            <w:r w:rsidR="00D30B02">
              <w:rPr>
                <w:webHidden/>
              </w:rPr>
              <w:t>9</w:t>
            </w:r>
            <w:r w:rsidR="00D30B02">
              <w:rPr>
                <w:webHidden/>
              </w:rPr>
              <w:fldChar w:fldCharType="end"/>
            </w:r>
          </w:hyperlink>
        </w:p>
        <w:p w14:paraId="67D08F9F" w14:textId="04A8CF05" w:rsidR="00D30B02" w:rsidRDefault="00CC4D49">
          <w:pPr>
            <w:pStyle w:val="TM2"/>
            <w:tabs>
              <w:tab w:val="left" w:pos="660"/>
              <w:tab w:val="right" w:leader="dot" w:pos="12236"/>
            </w:tabs>
            <w:rPr>
              <w:rFonts w:eastAsiaTheme="minorEastAsia"/>
              <w:lang w:eastAsia="fr-CA"/>
            </w:rPr>
          </w:pPr>
          <w:hyperlink w:anchor="_Toc62824226" w:history="1">
            <w:r w:rsidR="00D30B02" w:rsidRPr="000A42C3">
              <w:rPr>
                <w:rStyle w:val="Lienhypertexte"/>
              </w:rPr>
              <w:t>6.</w:t>
            </w:r>
            <w:r w:rsidR="00D30B02">
              <w:rPr>
                <w:rFonts w:eastAsiaTheme="minorEastAsia"/>
                <w:lang w:eastAsia="fr-CA"/>
              </w:rPr>
              <w:tab/>
            </w:r>
            <w:r w:rsidR="00D30B02" w:rsidRPr="000A42C3">
              <w:rPr>
                <w:rStyle w:val="Lienhypertexte"/>
              </w:rPr>
              <w:t>MATÉRIEL ET ACCESSOIRE DE CADENASSAGE</w:t>
            </w:r>
            <w:r w:rsidR="00D30B02">
              <w:rPr>
                <w:webHidden/>
              </w:rPr>
              <w:tab/>
            </w:r>
            <w:r w:rsidR="00D30B02">
              <w:rPr>
                <w:webHidden/>
              </w:rPr>
              <w:fldChar w:fldCharType="begin"/>
            </w:r>
            <w:r w:rsidR="00D30B02">
              <w:rPr>
                <w:webHidden/>
              </w:rPr>
              <w:instrText xml:space="preserve"> PAGEREF _Toc62824226 \h </w:instrText>
            </w:r>
            <w:r w:rsidR="00D30B02">
              <w:rPr>
                <w:webHidden/>
              </w:rPr>
            </w:r>
            <w:r w:rsidR="00D30B02">
              <w:rPr>
                <w:webHidden/>
              </w:rPr>
              <w:fldChar w:fldCharType="separate"/>
            </w:r>
            <w:r w:rsidR="00D30B02">
              <w:rPr>
                <w:webHidden/>
              </w:rPr>
              <w:t>10</w:t>
            </w:r>
            <w:r w:rsidR="00D30B02">
              <w:rPr>
                <w:webHidden/>
              </w:rPr>
              <w:fldChar w:fldCharType="end"/>
            </w:r>
          </w:hyperlink>
        </w:p>
        <w:p w14:paraId="4722A206" w14:textId="478E6ACF" w:rsidR="00D30B02" w:rsidRDefault="00CC4D49">
          <w:pPr>
            <w:pStyle w:val="TM2"/>
            <w:tabs>
              <w:tab w:val="left" w:pos="660"/>
              <w:tab w:val="right" w:leader="dot" w:pos="12236"/>
            </w:tabs>
            <w:rPr>
              <w:rFonts w:eastAsiaTheme="minorEastAsia"/>
              <w:lang w:eastAsia="fr-CA"/>
            </w:rPr>
          </w:pPr>
          <w:hyperlink w:anchor="_Toc62824227" w:history="1">
            <w:r w:rsidR="00D30B02" w:rsidRPr="000A42C3">
              <w:rPr>
                <w:rStyle w:val="Lienhypertexte"/>
              </w:rPr>
              <w:t>7.</w:t>
            </w:r>
            <w:r w:rsidR="00D30B02">
              <w:rPr>
                <w:rFonts w:eastAsiaTheme="minorEastAsia"/>
                <w:lang w:eastAsia="fr-CA"/>
              </w:rPr>
              <w:tab/>
            </w:r>
            <w:r w:rsidR="00D30B02" w:rsidRPr="000A42C3">
              <w:rPr>
                <w:rStyle w:val="Lienhypertexte"/>
              </w:rPr>
              <w:t>FORMATION</w:t>
            </w:r>
            <w:r w:rsidR="00D30B02">
              <w:rPr>
                <w:webHidden/>
              </w:rPr>
              <w:tab/>
            </w:r>
            <w:r w:rsidR="00D30B02">
              <w:rPr>
                <w:webHidden/>
              </w:rPr>
              <w:fldChar w:fldCharType="begin"/>
            </w:r>
            <w:r w:rsidR="00D30B02">
              <w:rPr>
                <w:webHidden/>
              </w:rPr>
              <w:instrText xml:space="preserve"> PAGEREF _Toc62824227 \h </w:instrText>
            </w:r>
            <w:r w:rsidR="00D30B02">
              <w:rPr>
                <w:webHidden/>
              </w:rPr>
            </w:r>
            <w:r w:rsidR="00D30B02">
              <w:rPr>
                <w:webHidden/>
              </w:rPr>
              <w:fldChar w:fldCharType="separate"/>
            </w:r>
            <w:r w:rsidR="00D30B02">
              <w:rPr>
                <w:webHidden/>
              </w:rPr>
              <w:t>11</w:t>
            </w:r>
            <w:r w:rsidR="00D30B02">
              <w:rPr>
                <w:webHidden/>
              </w:rPr>
              <w:fldChar w:fldCharType="end"/>
            </w:r>
          </w:hyperlink>
        </w:p>
        <w:p w14:paraId="16AEA32A" w14:textId="46E52016" w:rsidR="00D30B02" w:rsidRDefault="00CC4D49">
          <w:pPr>
            <w:pStyle w:val="TM2"/>
            <w:tabs>
              <w:tab w:val="left" w:pos="660"/>
              <w:tab w:val="right" w:leader="dot" w:pos="12236"/>
            </w:tabs>
            <w:rPr>
              <w:rFonts w:eastAsiaTheme="minorEastAsia"/>
              <w:lang w:eastAsia="fr-CA"/>
            </w:rPr>
          </w:pPr>
          <w:hyperlink w:anchor="_Toc62824228" w:history="1">
            <w:r w:rsidR="00D30B02" w:rsidRPr="000A42C3">
              <w:rPr>
                <w:rStyle w:val="Lienhypertexte"/>
              </w:rPr>
              <w:t>8.</w:t>
            </w:r>
            <w:r w:rsidR="00D30B02">
              <w:rPr>
                <w:rFonts w:eastAsiaTheme="minorEastAsia"/>
                <w:lang w:eastAsia="fr-CA"/>
              </w:rPr>
              <w:tab/>
            </w:r>
            <w:r w:rsidR="00D30B02" w:rsidRPr="000A42C3">
              <w:rPr>
                <w:rStyle w:val="Lienhypertexte"/>
              </w:rPr>
              <w:t>AUDIT</w:t>
            </w:r>
            <w:r w:rsidR="00D30B02">
              <w:rPr>
                <w:webHidden/>
              </w:rPr>
              <w:tab/>
            </w:r>
            <w:r w:rsidR="00D30B02">
              <w:rPr>
                <w:webHidden/>
              </w:rPr>
              <w:fldChar w:fldCharType="begin"/>
            </w:r>
            <w:r w:rsidR="00D30B02">
              <w:rPr>
                <w:webHidden/>
              </w:rPr>
              <w:instrText xml:space="preserve"> PAGEREF _Toc62824228 \h </w:instrText>
            </w:r>
            <w:r w:rsidR="00D30B02">
              <w:rPr>
                <w:webHidden/>
              </w:rPr>
            </w:r>
            <w:r w:rsidR="00D30B02">
              <w:rPr>
                <w:webHidden/>
              </w:rPr>
              <w:fldChar w:fldCharType="separate"/>
            </w:r>
            <w:r w:rsidR="00D30B02">
              <w:rPr>
                <w:webHidden/>
              </w:rPr>
              <w:t>12</w:t>
            </w:r>
            <w:r w:rsidR="00D30B02">
              <w:rPr>
                <w:webHidden/>
              </w:rPr>
              <w:fldChar w:fldCharType="end"/>
            </w:r>
          </w:hyperlink>
        </w:p>
        <w:p w14:paraId="44B633B6" w14:textId="0E5D0AC7" w:rsidR="00D30B02" w:rsidRDefault="00CC4D49">
          <w:pPr>
            <w:pStyle w:val="TM1"/>
            <w:tabs>
              <w:tab w:val="right" w:leader="dot" w:pos="12236"/>
            </w:tabs>
            <w:rPr>
              <w:rFonts w:eastAsiaTheme="minorEastAsia"/>
              <w:lang w:eastAsia="fr-CA"/>
            </w:rPr>
          </w:pPr>
          <w:hyperlink w:anchor="_Toc62824229" w:history="1">
            <w:r w:rsidR="00D30B02" w:rsidRPr="000A42C3">
              <w:rPr>
                <w:rStyle w:val="Lienhypertexte"/>
                <w:rFonts w:eastAsia="Times New Roman"/>
                <w:lang w:eastAsia="fr-FR"/>
              </w:rPr>
              <w:t>PROJET TYPIQUE DE CADENASSAGE</w:t>
            </w:r>
            <w:r w:rsidR="00D30B02">
              <w:rPr>
                <w:webHidden/>
              </w:rPr>
              <w:tab/>
            </w:r>
            <w:r w:rsidR="00D30B02">
              <w:rPr>
                <w:webHidden/>
              </w:rPr>
              <w:fldChar w:fldCharType="begin"/>
            </w:r>
            <w:r w:rsidR="00D30B02">
              <w:rPr>
                <w:webHidden/>
              </w:rPr>
              <w:instrText xml:space="preserve"> PAGEREF _Toc62824229 \h </w:instrText>
            </w:r>
            <w:r w:rsidR="00D30B02">
              <w:rPr>
                <w:webHidden/>
              </w:rPr>
            </w:r>
            <w:r w:rsidR="00D30B02">
              <w:rPr>
                <w:webHidden/>
              </w:rPr>
              <w:fldChar w:fldCharType="separate"/>
            </w:r>
            <w:r w:rsidR="00D30B02">
              <w:rPr>
                <w:webHidden/>
              </w:rPr>
              <w:t>13</w:t>
            </w:r>
            <w:r w:rsidR="00D30B02">
              <w:rPr>
                <w:webHidden/>
              </w:rPr>
              <w:fldChar w:fldCharType="end"/>
            </w:r>
          </w:hyperlink>
        </w:p>
        <w:p w14:paraId="1DF70B3E" w14:textId="1CEAA277" w:rsidR="00A120AB" w:rsidRDefault="00A120AB">
          <w:r>
            <w:rPr>
              <w:b/>
              <w:bCs/>
              <w:lang w:val="fr-FR"/>
            </w:rPr>
            <w:fldChar w:fldCharType="end"/>
          </w:r>
        </w:p>
      </w:sdtContent>
    </w:sdt>
    <w:p w14:paraId="06F547E3" w14:textId="77777777" w:rsidR="00A120AB" w:rsidRDefault="00A120AB">
      <w:pPr>
        <w:rPr>
          <w:rFonts w:ascii="Arial" w:hAnsi="Arial" w:cs="Arial"/>
          <w:b/>
          <w:color w:val="000000"/>
          <w:sz w:val="24"/>
          <w:szCs w:val="24"/>
        </w:rPr>
      </w:pPr>
    </w:p>
    <w:p w14:paraId="57F520E1" w14:textId="27190C30" w:rsidR="007F6D4E" w:rsidRDefault="007F6D4E">
      <w:pPr>
        <w:rPr>
          <w:rFonts w:ascii="Arial" w:eastAsia="Times New Roman" w:hAnsi="Arial" w:cs="Arial"/>
          <w:bCs/>
          <w:noProof w:val="0"/>
          <w:color w:val="000000"/>
          <w:sz w:val="24"/>
          <w:szCs w:val="24"/>
          <w:lang w:eastAsia="fr-FR"/>
        </w:rPr>
      </w:pPr>
      <w:r>
        <w:rPr>
          <w:rFonts w:ascii="Arial" w:hAnsi="Arial" w:cs="Arial"/>
          <w:b/>
          <w:color w:val="000000"/>
          <w:sz w:val="24"/>
          <w:szCs w:val="24"/>
        </w:rPr>
        <w:br w:type="page"/>
      </w:r>
    </w:p>
    <w:p w14:paraId="63D61265" w14:textId="5995DFAC" w:rsidR="00130B06" w:rsidRDefault="00F96651" w:rsidP="00A120AB">
      <w:pPr>
        <w:pStyle w:val="Titre1"/>
        <w:rPr>
          <w:rFonts w:eastAsia="Times New Roman"/>
          <w:b w:val="0"/>
          <w:lang w:eastAsia="fr-FR"/>
        </w:rPr>
      </w:pPr>
      <w:bookmarkStart w:id="0" w:name="_Toc62824218"/>
      <w:r>
        <w:rPr>
          <w:rFonts w:eastAsia="Times New Roman"/>
          <w:lang w:eastAsia="fr-FR"/>
        </w:rPr>
        <w:t>INTRO</w:t>
      </w:r>
      <w:r w:rsidR="007F6D4E">
        <w:rPr>
          <w:rFonts w:eastAsia="Times New Roman"/>
          <w:b w:val="0"/>
          <w:lang w:eastAsia="fr-FR"/>
        </w:rPr>
        <w:fldChar w:fldCharType="begin"/>
      </w:r>
      <w:r w:rsidR="007F6D4E">
        <w:rPr>
          <w:rFonts w:eastAsia="Times New Roman"/>
          <w:lang w:eastAsia="fr-FR"/>
        </w:rPr>
        <w:instrText xml:space="preserve"> TOC \o "1-3" \h \z \u </w:instrText>
      </w:r>
      <w:r w:rsidR="007F6D4E">
        <w:rPr>
          <w:rFonts w:eastAsia="Times New Roman"/>
          <w:b w:val="0"/>
          <w:lang w:eastAsia="fr-FR"/>
        </w:rPr>
        <w:fldChar w:fldCharType="end"/>
      </w:r>
      <w:r>
        <w:rPr>
          <w:rFonts w:eastAsia="Times New Roman"/>
          <w:lang w:eastAsia="fr-FR"/>
        </w:rPr>
        <w:t>DUCTION</w:t>
      </w:r>
      <w:bookmarkEnd w:id="0"/>
    </w:p>
    <w:p w14:paraId="6F4483E8" w14:textId="32855959" w:rsidR="003C0B1D" w:rsidRPr="003C0B1D" w:rsidRDefault="003C0B1D">
      <w:pPr>
        <w:rPr>
          <w:rFonts w:ascii="Arial" w:eastAsia="Times New Roman" w:hAnsi="Arial" w:cs="Arial"/>
          <w:color w:val="000000"/>
          <w:sz w:val="24"/>
          <w:szCs w:val="24"/>
          <w:lang w:eastAsia="fr-FR"/>
        </w:rPr>
      </w:pPr>
    </w:p>
    <w:p w14:paraId="40C18984" w14:textId="2620EEA0" w:rsidR="003C0B1D" w:rsidRDefault="003C0B1D" w:rsidP="00AD65F2">
      <w:pPr>
        <w:jc w:val="both"/>
        <w:rPr>
          <w:rFonts w:ascii="Arial" w:eastAsia="Times New Roman" w:hAnsi="Arial" w:cs="Arial"/>
          <w:color w:val="000000"/>
          <w:sz w:val="24"/>
          <w:szCs w:val="24"/>
          <w:lang w:eastAsia="fr-FR"/>
        </w:rPr>
      </w:pPr>
      <w:r w:rsidRPr="141DAF3F">
        <w:rPr>
          <w:rFonts w:ascii="Arial" w:eastAsia="Times New Roman" w:hAnsi="Arial" w:cs="Arial"/>
          <w:color w:val="000000" w:themeColor="text1"/>
          <w:sz w:val="24"/>
          <w:szCs w:val="24"/>
          <w:lang w:eastAsia="fr-FR"/>
        </w:rPr>
        <w:t xml:space="preserve">Ce guide d'implantation </w:t>
      </w:r>
      <w:r w:rsidR="00514E7F" w:rsidRPr="141DAF3F">
        <w:rPr>
          <w:rFonts w:ascii="Arial" w:eastAsia="Times New Roman" w:hAnsi="Arial" w:cs="Arial"/>
          <w:color w:val="000000" w:themeColor="text1"/>
          <w:sz w:val="24"/>
          <w:szCs w:val="24"/>
          <w:lang w:eastAsia="fr-FR"/>
        </w:rPr>
        <w:t>met en relief toutes les étapes à faire pour implanter le cadenassage dans les différents établissements</w:t>
      </w:r>
      <w:r w:rsidR="008C3090" w:rsidRPr="141DAF3F">
        <w:rPr>
          <w:rFonts w:ascii="Arial" w:eastAsia="Times New Roman" w:hAnsi="Arial" w:cs="Arial"/>
          <w:color w:val="000000" w:themeColor="text1"/>
          <w:sz w:val="24"/>
          <w:szCs w:val="24"/>
          <w:lang w:eastAsia="fr-FR"/>
        </w:rPr>
        <w:t xml:space="preserve"> des centres de service scolaires.</w:t>
      </w:r>
      <w:r w:rsidR="00883DA2" w:rsidRPr="141DAF3F">
        <w:rPr>
          <w:rFonts w:ascii="Arial" w:eastAsia="Times New Roman" w:hAnsi="Arial" w:cs="Arial"/>
          <w:color w:val="000000" w:themeColor="text1"/>
          <w:sz w:val="24"/>
          <w:szCs w:val="24"/>
          <w:lang w:eastAsia="fr-FR"/>
        </w:rPr>
        <w:t xml:space="preserve"> Il contient </w:t>
      </w:r>
      <w:r w:rsidR="009215F7" w:rsidRPr="141DAF3F">
        <w:rPr>
          <w:rFonts w:ascii="Arial" w:eastAsia="Times New Roman" w:hAnsi="Arial" w:cs="Arial"/>
          <w:color w:val="000000" w:themeColor="text1"/>
          <w:sz w:val="24"/>
          <w:szCs w:val="24"/>
          <w:lang w:eastAsia="fr-FR"/>
        </w:rPr>
        <w:t>les principaux</w:t>
      </w:r>
      <w:r w:rsidR="00883DA2" w:rsidRPr="141DAF3F">
        <w:rPr>
          <w:rFonts w:ascii="Arial" w:eastAsia="Times New Roman" w:hAnsi="Arial" w:cs="Arial"/>
          <w:color w:val="000000" w:themeColor="text1"/>
          <w:sz w:val="24"/>
          <w:szCs w:val="24"/>
          <w:lang w:eastAsia="fr-FR"/>
        </w:rPr>
        <w:t xml:space="preserve"> </w:t>
      </w:r>
      <w:r w:rsidR="00434A4A" w:rsidRPr="141DAF3F">
        <w:rPr>
          <w:rFonts w:ascii="Arial" w:eastAsia="Times New Roman" w:hAnsi="Arial" w:cs="Arial"/>
          <w:color w:val="000000" w:themeColor="text1"/>
          <w:sz w:val="24"/>
          <w:szCs w:val="24"/>
          <w:lang w:eastAsia="fr-FR"/>
        </w:rPr>
        <w:t>éléments</w:t>
      </w:r>
      <w:r w:rsidR="00883DA2" w:rsidRPr="141DAF3F">
        <w:rPr>
          <w:rFonts w:ascii="Arial" w:eastAsia="Times New Roman" w:hAnsi="Arial" w:cs="Arial"/>
          <w:color w:val="000000" w:themeColor="text1"/>
          <w:sz w:val="24"/>
          <w:szCs w:val="24"/>
          <w:lang w:eastAsia="fr-FR"/>
        </w:rPr>
        <w:t xml:space="preserve"> à tenir en compte pour permettre une évaluation de</w:t>
      </w:r>
      <w:r w:rsidR="00067B06" w:rsidRPr="141DAF3F">
        <w:rPr>
          <w:rFonts w:ascii="Arial" w:eastAsia="Times New Roman" w:hAnsi="Arial" w:cs="Arial"/>
          <w:color w:val="000000" w:themeColor="text1"/>
          <w:sz w:val="24"/>
          <w:szCs w:val="24"/>
          <w:lang w:eastAsia="fr-FR"/>
        </w:rPr>
        <w:t>s ressources humaines</w:t>
      </w:r>
      <w:r w:rsidR="00EF6D1C" w:rsidRPr="141DAF3F">
        <w:rPr>
          <w:rFonts w:ascii="Arial" w:eastAsia="Times New Roman" w:hAnsi="Arial" w:cs="Arial"/>
          <w:color w:val="000000" w:themeColor="text1"/>
          <w:sz w:val="24"/>
          <w:szCs w:val="24"/>
          <w:lang w:eastAsia="fr-FR"/>
        </w:rPr>
        <w:t xml:space="preserve">, </w:t>
      </w:r>
      <w:r w:rsidR="00067B06" w:rsidRPr="141DAF3F">
        <w:rPr>
          <w:rFonts w:ascii="Arial" w:eastAsia="Times New Roman" w:hAnsi="Arial" w:cs="Arial"/>
          <w:color w:val="000000" w:themeColor="text1"/>
          <w:sz w:val="24"/>
          <w:szCs w:val="24"/>
          <w:lang w:eastAsia="fr-FR"/>
        </w:rPr>
        <w:t>matérie</w:t>
      </w:r>
      <w:r w:rsidR="00187B00" w:rsidRPr="141DAF3F">
        <w:rPr>
          <w:rFonts w:ascii="Arial" w:eastAsia="Times New Roman" w:hAnsi="Arial" w:cs="Arial"/>
          <w:color w:val="000000" w:themeColor="text1"/>
          <w:sz w:val="24"/>
          <w:szCs w:val="24"/>
          <w:lang w:eastAsia="fr-FR"/>
        </w:rPr>
        <w:t>l</w:t>
      </w:r>
      <w:r w:rsidR="00067B06" w:rsidRPr="141DAF3F">
        <w:rPr>
          <w:rFonts w:ascii="Arial" w:eastAsia="Times New Roman" w:hAnsi="Arial" w:cs="Arial"/>
          <w:color w:val="000000" w:themeColor="text1"/>
          <w:sz w:val="24"/>
          <w:szCs w:val="24"/>
          <w:lang w:eastAsia="fr-FR"/>
        </w:rPr>
        <w:t>l</w:t>
      </w:r>
      <w:r w:rsidR="00EF6D1C" w:rsidRPr="141DAF3F">
        <w:rPr>
          <w:rFonts w:ascii="Arial" w:eastAsia="Times New Roman" w:hAnsi="Arial" w:cs="Arial"/>
          <w:color w:val="000000" w:themeColor="text1"/>
          <w:sz w:val="24"/>
          <w:szCs w:val="24"/>
          <w:lang w:eastAsia="fr-FR"/>
        </w:rPr>
        <w:t>es et financières</w:t>
      </w:r>
      <w:r w:rsidR="00A211F7" w:rsidRPr="141DAF3F">
        <w:rPr>
          <w:rFonts w:ascii="Arial" w:eastAsia="Times New Roman" w:hAnsi="Arial" w:cs="Arial"/>
          <w:color w:val="000000" w:themeColor="text1"/>
          <w:sz w:val="24"/>
          <w:szCs w:val="24"/>
          <w:lang w:eastAsia="fr-FR"/>
        </w:rPr>
        <w:t xml:space="preserve"> pour l'exécution du projet et d'établir </w:t>
      </w:r>
      <w:r w:rsidR="00A10D78" w:rsidRPr="141DAF3F">
        <w:rPr>
          <w:rFonts w:ascii="Arial" w:eastAsia="Times New Roman" w:hAnsi="Arial" w:cs="Arial"/>
          <w:color w:val="000000" w:themeColor="text1"/>
          <w:sz w:val="24"/>
          <w:szCs w:val="24"/>
          <w:lang w:eastAsia="fr-FR"/>
        </w:rPr>
        <w:t>un plan d'action</w:t>
      </w:r>
      <w:r w:rsidR="00A211F7" w:rsidRPr="141DAF3F">
        <w:rPr>
          <w:rFonts w:ascii="Arial" w:eastAsia="Times New Roman" w:hAnsi="Arial" w:cs="Arial"/>
          <w:color w:val="000000" w:themeColor="text1"/>
          <w:sz w:val="24"/>
          <w:szCs w:val="24"/>
          <w:lang w:eastAsia="fr-FR"/>
        </w:rPr>
        <w:t xml:space="preserve"> </w:t>
      </w:r>
      <w:r w:rsidR="00E31912" w:rsidRPr="141DAF3F">
        <w:rPr>
          <w:rFonts w:ascii="Arial" w:eastAsia="Times New Roman" w:hAnsi="Arial" w:cs="Arial"/>
          <w:color w:val="000000" w:themeColor="text1"/>
          <w:sz w:val="24"/>
          <w:szCs w:val="24"/>
          <w:lang w:eastAsia="fr-FR"/>
        </w:rPr>
        <w:t>dans un é</w:t>
      </w:r>
      <w:r w:rsidR="00ED7366" w:rsidRPr="141DAF3F">
        <w:rPr>
          <w:rFonts w:ascii="Arial" w:eastAsia="Times New Roman" w:hAnsi="Arial" w:cs="Arial"/>
          <w:color w:val="000000" w:themeColor="text1"/>
          <w:sz w:val="24"/>
          <w:szCs w:val="24"/>
          <w:lang w:eastAsia="fr-FR"/>
        </w:rPr>
        <w:t>c</w:t>
      </w:r>
      <w:r w:rsidR="00E31912" w:rsidRPr="141DAF3F">
        <w:rPr>
          <w:rFonts w:ascii="Arial" w:eastAsia="Times New Roman" w:hAnsi="Arial" w:cs="Arial"/>
          <w:color w:val="000000" w:themeColor="text1"/>
          <w:sz w:val="24"/>
          <w:szCs w:val="24"/>
          <w:lang w:eastAsia="fr-FR"/>
        </w:rPr>
        <w:t>héancier réaliste.</w:t>
      </w:r>
    </w:p>
    <w:p w14:paraId="7A923D8D" w14:textId="7A943B21" w:rsidR="008C3090" w:rsidRDefault="008764A3" w:rsidP="00AD65F2">
      <w:pPr>
        <w:jc w:val="both"/>
        <w:rPr>
          <w:rFonts w:ascii="Arial" w:eastAsia="Times New Roman" w:hAnsi="Arial" w:cs="Arial"/>
          <w:color w:val="000000"/>
          <w:sz w:val="24"/>
          <w:szCs w:val="24"/>
          <w:lang w:eastAsia="fr-FR"/>
        </w:rPr>
      </w:pPr>
      <w:r w:rsidRPr="141DAF3F">
        <w:rPr>
          <w:rFonts w:ascii="Arial" w:eastAsia="Times New Roman" w:hAnsi="Arial" w:cs="Arial"/>
          <w:color w:val="000000" w:themeColor="text1"/>
          <w:sz w:val="24"/>
          <w:szCs w:val="24"/>
          <w:lang w:eastAsia="fr-FR"/>
        </w:rPr>
        <w:t xml:space="preserve">Les critères d'estimation </w:t>
      </w:r>
      <w:r w:rsidR="00E31912" w:rsidRPr="141DAF3F">
        <w:rPr>
          <w:rFonts w:ascii="Arial" w:eastAsia="Times New Roman" w:hAnsi="Arial" w:cs="Arial"/>
          <w:color w:val="000000" w:themeColor="text1"/>
          <w:sz w:val="24"/>
          <w:szCs w:val="24"/>
          <w:lang w:eastAsia="fr-FR"/>
        </w:rPr>
        <w:t xml:space="preserve">sont à titre indicatif </w:t>
      </w:r>
      <w:r w:rsidR="00ED7366" w:rsidRPr="141DAF3F">
        <w:rPr>
          <w:rFonts w:ascii="Arial" w:eastAsia="Times New Roman" w:hAnsi="Arial" w:cs="Arial"/>
          <w:color w:val="000000" w:themeColor="text1"/>
          <w:sz w:val="24"/>
          <w:szCs w:val="24"/>
          <w:lang w:eastAsia="fr-FR"/>
        </w:rPr>
        <w:t xml:space="preserve">seulement et sont </w:t>
      </w:r>
      <w:r w:rsidR="003803F7" w:rsidRPr="141DAF3F">
        <w:rPr>
          <w:rFonts w:ascii="Arial" w:eastAsia="Times New Roman" w:hAnsi="Arial" w:cs="Arial"/>
          <w:color w:val="000000" w:themeColor="text1"/>
          <w:sz w:val="24"/>
          <w:szCs w:val="24"/>
          <w:lang w:eastAsia="fr-FR"/>
        </w:rPr>
        <w:t xml:space="preserve">basés sur </w:t>
      </w:r>
      <w:r w:rsidR="00392C05" w:rsidRPr="141DAF3F">
        <w:rPr>
          <w:rFonts w:ascii="Arial" w:eastAsia="Times New Roman" w:hAnsi="Arial" w:cs="Arial"/>
          <w:color w:val="000000" w:themeColor="text1"/>
          <w:sz w:val="24"/>
          <w:szCs w:val="24"/>
          <w:lang w:eastAsia="fr-FR"/>
        </w:rPr>
        <w:t xml:space="preserve">des moyennes obtenues dans l'exécution de plusieurs projets d'implantation de cadenassage. </w:t>
      </w:r>
      <w:r w:rsidR="00812FE6" w:rsidRPr="141DAF3F">
        <w:rPr>
          <w:rFonts w:ascii="Arial" w:eastAsia="Times New Roman" w:hAnsi="Arial" w:cs="Arial"/>
          <w:color w:val="000000" w:themeColor="text1"/>
          <w:sz w:val="24"/>
          <w:szCs w:val="24"/>
          <w:lang w:eastAsia="fr-FR"/>
        </w:rPr>
        <w:t>Le niveau de complexité des équip</w:t>
      </w:r>
      <w:r w:rsidR="00594496" w:rsidRPr="141DAF3F">
        <w:rPr>
          <w:rFonts w:ascii="Arial" w:eastAsia="Times New Roman" w:hAnsi="Arial" w:cs="Arial"/>
          <w:color w:val="000000" w:themeColor="text1"/>
          <w:sz w:val="24"/>
          <w:szCs w:val="24"/>
          <w:lang w:eastAsia="fr-FR"/>
        </w:rPr>
        <w:t xml:space="preserve">ements </w:t>
      </w:r>
      <w:r w:rsidR="00C94193" w:rsidRPr="141DAF3F">
        <w:rPr>
          <w:rFonts w:ascii="Arial" w:eastAsia="Times New Roman" w:hAnsi="Arial" w:cs="Arial"/>
          <w:color w:val="000000" w:themeColor="text1"/>
          <w:sz w:val="24"/>
          <w:szCs w:val="24"/>
          <w:lang w:eastAsia="fr-FR"/>
        </w:rPr>
        <w:t>pouvant se retrouver</w:t>
      </w:r>
      <w:r w:rsidR="007E0CE1" w:rsidRPr="141DAF3F">
        <w:rPr>
          <w:rFonts w:ascii="Arial" w:eastAsia="Times New Roman" w:hAnsi="Arial" w:cs="Arial"/>
          <w:color w:val="000000" w:themeColor="text1"/>
          <w:sz w:val="24"/>
          <w:szCs w:val="24"/>
          <w:lang w:eastAsia="fr-FR"/>
        </w:rPr>
        <w:t xml:space="preserve"> dans les établissements a </w:t>
      </w:r>
      <w:r w:rsidR="5CCC8C37" w:rsidRPr="141DAF3F">
        <w:rPr>
          <w:rFonts w:ascii="Arial" w:eastAsia="Times New Roman" w:hAnsi="Arial" w:cs="Arial"/>
          <w:color w:val="000000" w:themeColor="text1"/>
          <w:sz w:val="24"/>
          <w:szCs w:val="24"/>
          <w:lang w:eastAsia="fr-FR"/>
        </w:rPr>
        <w:t xml:space="preserve">également </w:t>
      </w:r>
      <w:r w:rsidR="007E0CE1" w:rsidRPr="141DAF3F">
        <w:rPr>
          <w:rFonts w:ascii="Arial" w:eastAsia="Times New Roman" w:hAnsi="Arial" w:cs="Arial"/>
          <w:color w:val="000000" w:themeColor="text1"/>
          <w:sz w:val="24"/>
          <w:szCs w:val="24"/>
          <w:lang w:eastAsia="fr-FR"/>
        </w:rPr>
        <w:t>été considér</w:t>
      </w:r>
      <w:r w:rsidR="424E311E" w:rsidRPr="141DAF3F">
        <w:rPr>
          <w:rFonts w:ascii="Arial" w:eastAsia="Times New Roman" w:hAnsi="Arial" w:cs="Arial"/>
          <w:color w:val="000000" w:themeColor="text1"/>
          <w:sz w:val="24"/>
          <w:szCs w:val="24"/>
          <w:lang w:eastAsia="fr-FR"/>
        </w:rPr>
        <w:t>é</w:t>
      </w:r>
      <w:r w:rsidR="007E0CE1" w:rsidRPr="141DAF3F">
        <w:rPr>
          <w:rFonts w:ascii="Arial" w:eastAsia="Times New Roman" w:hAnsi="Arial" w:cs="Arial"/>
          <w:color w:val="000000" w:themeColor="text1"/>
          <w:sz w:val="24"/>
          <w:szCs w:val="24"/>
          <w:lang w:eastAsia="fr-FR"/>
        </w:rPr>
        <w:t>.</w:t>
      </w:r>
      <w:r w:rsidR="000547EF" w:rsidRPr="141DAF3F">
        <w:rPr>
          <w:rFonts w:ascii="Arial" w:eastAsia="Times New Roman" w:hAnsi="Arial" w:cs="Arial"/>
          <w:color w:val="000000" w:themeColor="text1"/>
          <w:sz w:val="24"/>
          <w:szCs w:val="24"/>
          <w:lang w:eastAsia="fr-FR"/>
        </w:rPr>
        <w:t xml:space="preserve"> Plusieurs facteurs </w:t>
      </w:r>
      <w:r w:rsidR="007E51E3" w:rsidRPr="141DAF3F">
        <w:rPr>
          <w:rFonts w:ascii="Arial" w:eastAsia="Times New Roman" w:hAnsi="Arial" w:cs="Arial"/>
          <w:color w:val="000000" w:themeColor="text1"/>
          <w:sz w:val="24"/>
          <w:szCs w:val="24"/>
          <w:lang w:eastAsia="fr-FR"/>
        </w:rPr>
        <w:t xml:space="preserve">propres à chaque centre de services </w:t>
      </w:r>
      <w:r w:rsidR="000547EF" w:rsidRPr="141DAF3F">
        <w:rPr>
          <w:rFonts w:ascii="Arial" w:eastAsia="Times New Roman" w:hAnsi="Arial" w:cs="Arial"/>
          <w:color w:val="000000" w:themeColor="text1"/>
          <w:sz w:val="24"/>
          <w:szCs w:val="24"/>
          <w:lang w:eastAsia="fr-FR"/>
        </w:rPr>
        <w:t>peuvent influ</w:t>
      </w:r>
      <w:r w:rsidR="00693554" w:rsidRPr="141DAF3F">
        <w:rPr>
          <w:rFonts w:ascii="Arial" w:eastAsia="Times New Roman" w:hAnsi="Arial" w:cs="Arial"/>
          <w:color w:val="000000" w:themeColor="text1"/>
          <w:sz w:val="24"/>
          <w:szCs w:val="24"/>
          <w:lang w:eastAsia="fr-FR"/>
        </w:rPr>
        <w:t>e</w:t>
      </w:r>
      <w:r w:rsidR="000547EF" w:rsidRPr="141DAF3F">
        <w:rPr>
          <w:rFonts w:ascii="Arial" w:eastAsia="Times New Roman" w:hAnsi="Arial" w:cs="Arial"/>
          <w:color w:val="000000" w:themeColor="text1"/>
          <w:sz w:val="24"/>
          <w:szCs w:val="24"/>
          <w:lang w:eastAsia="fr-FR"/>
        </w:rPr>
        <w:t>ncer l'</w:t>
      </w:r>
      <w:r w:rsidR="00354EF6" w:rsidRPr="141DAF3F">
        <w:rPr>
          <w:rFonts w:ascii="Arial" w:eastAsia="Times New Roman" w:hAnsi="Arial" w:cs="Arial"/>
          <w:color w:val="000000" w:themeColor="text1"/>
          <w:sz w:val="24"/>
          <w:szCs w:val="24"/>
          <w:lang w:eastAsia="fr-FR"/>
        </w:rPr>
        <w:t>exécution d'un projet de cadenassage</w:t>
      </w:r>
      <w:r w:rsidR="05344354" w:rsidRPr="141DAF3F">
        <w:rPr>
          <w:rFonts w:ascii="Arial" w:eastAsia="Times New Roman" w:hAnsi="Arial" w:cs="Arial"/>
          <w:color w:val="000000" w:themeColor="text1"/>
          <w:sz w:val="24"/>
          <w:szCs w:val="24"/>
          <w:lang w:eastAsia="fr-FR"/>
        </w:rPr>
        <w:t>.</w:t>
      </w:r>
      <w:r w:rsidR="00693554" w:rsidRPr="141DAF3F">
        <w:rPr>
          <w:rFonts w:ascii="Arial" w:eastAsia="Times New Roman" w:hAnsi="Arial" w:cs="Arial"/>
          <w:color w:val="000000" w:themeColor="text1"/>
          <w:sz w:val="24"/>
          <w:szCs w:val="24"/>
          <w:lang w:eastAsia="fr-FR"/>
        </w:rPr>
        <w:t xml:space="preserve"> </w:t>
      </w:r>
      <w:r w:rsidR="1B13F530" w:rsidRPr="141DAF3F">
        <w:rPr>
          <w:rFonts w:ascii="Arial" w:eastAsia="Times New Roman" w:hAnsi="Arial" w:cs="Arial"/>
          <w:color w:val="000000" w:themeColor="text1"/>
          <w:sz w:val="24"/>
          <w:szCs w:val="24"/>
          <w:lang w:eastAsia="fr-FR"/>
        </w:rPr>
        <w:t>I</w:t>
      </w:r>
      <w:r w:rsidR="00693554" w:rsidRPr="141DAF3F">
        <w:rPr>
          <w:rFonts w:ascii="Arial" w:eastAsia="Times New Roman" w:hAnsi="Arial" w:cs="Arial"/>
          <w:color w:val="000000" w:themeColor="text1"/>
          <w:sz w:val="24"/>
          <w:szCs w:val="24"/>
          <w:lang w:eastAsia="fr-FR"/>
        </w:rPr>
        <w:t>l est important</w:t>
      </w:r>
      <w:r w:rsidR="00BB5E4C" w:rsidRPr="141DAF3F">
        <w:rPr>
          <w:rFonts w:ascii="Arial" w:eastAsia="Times New Roman" w:hAnsi="Arial" w:cs="Arial"/>
          <w:color w:val="000000" w:themeColor="text1"/>
          <w:sz w:val="24"/>
          <w:szCs w:val="24"/>
          <w:lang w:eastAsia="fr-FR"/>
        </w:rPr>
        <w:t xml:space="preserve"> d'en dresser la liste et</w:t>
      </w:r>
      <w:r w:rsidR="00693554" w:rsidRPr="141DAF3F">
        <w:rPr>
          <w:rFonts w:ascii="Arial" w:eastAsia="Times New Roman" w:hAnsi="Arial" w:cs="Arial"/>
          <w:color w:val="000000" w:themeColor="text1"/>
          <w:sz w:val="24"/>
          <w:szCs w:val="24"/>
          <w:lang w:eastAsia="fr-FR"/>
        </w:rPr>
        <w:t xml:space="preserve"> d'en évaluer l'impact</w:t>
      </w:r>
      <w:r w:rsidR="00BB5E4C" w:rsidRPr="141DAF3F">
        <w:rPr>
          <w:rFonts w:ascii="Arial" w:eastAsia="Times New Roman" w:hAnsi="Arial" w:cs="Arial"/>
          <w:color w:val="000000" w:themeColor="text1"/>
          <w:sz w:val="24"/>
          <w:szCs w:val="24"/>
          <w:lang w:eastAsia="fr-FR"/>
        </w:rPr>
        <w:t>.</w:t>
      </w:r>
    </w:p>
    <w:p w14:paraId="52B1F234" w14:textId="202BFAC6" w:rsidR="00B061A2" w:rsidRDefault="00BB5E4C" w:rsidP="00AD65F2">
      <w:pPr>
        <w:jc w:val="both"/>
        <w:rPr>
          <w:rFonts w:ascii="Arial" w:eastAsia="Times New Roman" w:hAnsi="Arial" w:cs="Arial"/>
          <w:color w:val="000000"/>
          <w:sz w:val="24"/>
          <w:szCs w:val="24"/>
          <w:lang w:eastAsia="fr-FR"/>
        </w:rPr>
      </w:pPr>
      <w:r w:rsidRPr="141DAF3F">
        <w:rPr>
          <w:rFonts w:ascii="Arial" w:eastAsia="Times New Roman" w:hAnsi="Arial" w:cs="Arial"/>
          <w:color w:val="000000" w:themeColor="text1"/>
          <w:sz w:val="24"/>
          <w:szCs w:val="24"/>
          <w:lang w:eastAsia="fr-FR"/>
        </w:rPr>
        <w:t>L</w:t>
      </w:r>
      <w:r w:rsidR="00705772" w:rsidRPr="141DAF3F">
        <w:rPr>
          <w:rFonts w:ascii="Arial" w:eastAsia="Times New Roman" w:hAnsi="Arial" w:cs="Arial"/>
          <w:color w:val="000000" w:themeColor="text1"/>
          <w:sz w:val="24"/>
          <w:szCs w:val="24"/>
          <w:lang w:eastAsia="fr-FR"/>
        </w:rPr>
        <w:t xml:space="preserve">a </w:t>
      </w:r>
      <w:r w:rsidR="002F173E" w:rsidRPr="141DAF3F">
        <w:rPr>
          <w:rFonts w:ascii="Arial" w:eastAsia="Times New Roman" w:hAnsi="Arial" w:cs="Arial"/>
          <w:color w:val="000000" w:themeColor="text1"/>
          <w:sz w:val="24"/>
          <w:szCs w:val="24"/>
          <w:lang w:eastAsia="fr-FR"/>
        </w:rPr>
        <w:t>stratégie d'</w:t>
      </w:r>
      <w:r w:rsidR="54FDC228" w:rsidRPr="141DAF3F">
        <w:rPr>
          <w:rFonts w:ascii="Arial" w:eastAsia="Times New Roman" w:hAnsi="Arial" w:cs="Arial"/>
          <w:color w:val="000000" w:themeColor="text1"/>
          <w:sz w:val="24"/>
          <w:szCs w:val="24"/>
          <w:lang w:eastAsia="fr-FR"/>
        </w:rPr>
        <w:t>e</w:t>
      </w:r>
      <w:r w:rsidR="002F173E" w:rsidRPr="141DAF3F">
        <w:rPr>
          <w:rFonts w:ascii="Arial" w:eastAsia="Times New Roman" w:hAnsi="Arial" w:cs="Arial"/>
          <w:color w:val="000000" w:themeColor="text1"/>
          <w:sz w:val="24"/>
          <w:szCs w:val="24"/>
          <w:lang w:eastAsia="fr-FR"/>
        </w:rPr>
        <w:t xml:space="preserve">xécution </w:t>
      </w:r>
      <w:r w:rsidR="00705772" w:rsidRPr="141DAF3F">
        <w:rPr>
          <w:rFonts w:ascii="Arial" w:eastAsia="Times New Roman" w:hAnsi="Arial" w:cs="Arial"/>
          <w:color w:val="000000" w:themeColor="text1"/>
          <w:sz w:val="24"/>
          <w:szCs w:val="24"/>
          <w:lang w:eastAsia="fr-FR"/>
        </w:rPr>
        <w:t>choisie</w:t>
      </w:r>
      <w:r w:rsidRPr="141DAF3F">
        <w:rPr>
          <w:rFonts w:ascii="Arial" w:eastAsia="Times New Roman" w:hAnsi="Arial" w:cs="Arial"/>
          <w:color w:val="000000" w:themeColor="text1"/>
          <w:sz w:val="24"/>
          <w:szCs w:val="24"/>
          <w:lang w:eastAsia="fr-FR"/>
        </w:rPr>
        <w:t xml:space="preserve"> </w:t>
      </w:r>
      <w:r w:rsidR="00A47C84" w:rsidRPr="141DAF3F">
        <w:rPr>
          <w:rFonts w:ascii="Arial" w:eastAsia="Times New Roman" w:hAnsi="Arial" w:cs="Arial"/>
          <w:color w:val="000000" w:themeColor="text1"/>
          <w:sz w:val="24"/>
          <w:szCs w:val="24"/>
          <w:lang w:eastAsia="fr-FR"/>
        </w:rPr>
        <w:t xml:space="preserve">a aussi </w:t>
      </w:r>
      <w:r w:rsidR="00DA4854" w:rsidRPr="141DAF3F">
        <w:rPr>
          <w:rFonts w:ascii="Arial" w:eastAsia="Times New Roman" w:hAnsi="Arial" w:cs="Arial"/>
          <w:color w:val="000000" w:themeColor="text1"/>
          <w:sz w:val="24"/>
          <w:szCs w:val="24"/>
          <w:lang w:eastAsia="fr-FR"/>
        </w:rPr>
        <w:t>un aspect important</w:t>
      </w:r>
      <w:r w:rsidR="7D69B61C" w:rsidRPr="141DAF3F">
        <w:rPr>
          <w:rFonts w:ascii="Arial" w:eastAsia="Times New Roman" w:hAnsi="Arial" w:cs="Arial"/>
          <w:color w:val="000000" w:themeColor="text1"/>
          <w:sz w:val="24"/>
          <w:szCs w:val="24"/>
          <w:lang w:eastAsia="fr-FR"/>
        </w:rPr>
        <w:t>.</w:t>
      </w:r>
      <w:r w:rsidR="004720C1" w:rsidRPr="141DAF3F">
        <w:rPr>
          <w:rFonts w:ascii="Arial" w:eastAsia="Times New Roman" w:hAnsi="Arial" w:cs="Arial"/>
          <w:color w:val="000000" w:themeColor="text1"/>
          <w:sz w:val="24"/>
          <w:szCs w:val="24"/>
          <w:lang w:eastAsia="fr-FR"/>
        </w:rPr>
        <w:t xml:space="preserve"> </w:t>
      </w:r>
      <w:r w:rsidR="58C8ED2F" w:rsidRPr="141DAF3F">
        <w:rPr>
          <w:rFonts w:ascii="Arial" w:eastAsia="Times New Roman" w:hAnsi="Arial" w:cs="Arial"/>
          <w:color w:val="000000" w:themeColor="text1"/>
          <w:sz w:val="24"/>
          <w:szCs w:val="24"/>
          <w:lang w:eastAsia="fr-FR"/>
        </w:rPr>
        <w:t>C</w:t>
      </w:r>
      <w:r w:rsidR="004720C1" w:rsidRPr="141DAF3F">
        <w:rPr>
          <w:rFonts w:ascii="Arial" w:eastAsia="Times New Roman" w:hAnsi="Arial" w:cs="Arial"/>
          <w:color w:val="000000" w:themeColor="text1"/>
          <w:sz w:val="24"/>
          <w:szCs w:val="24"/>
          <w:lang w:eastAsia="fr-FR"/>
        </w:rPr>
        <w:t>elle-ci peut</w:t>
      </w:r>
      <w:r w:rsidR="00DA4854" w:rsidRPr="141DAF3F">
        <w:rPr>
          <w:rFonts w:ascii="Arial" w:eastAsia="Times New Roman" w:hAnsi="Arial" w:cs="Arial"/>
          <w:color w:val="000000" w:themeColor="text1"/>
          <w:sz w:val="24"/>
          <w:szCs w:val="24"/>
          <w:lang w:eastAsia="fr-FR"/>
        </w:rPr>
        <w:t xml:space="preserve"> grandement</w:t>
      </w:r>
      <w:r w:rsidR="004720C1" w:rsidRPr="141DAF3F">
        <w:rPr>
          <w:rFonts w:ascii="Arial" w:eastAsia="Times New Roman" w:hAnsi="Arial" w:cs="Arial"/>
          <w:color w:val="000000" w:themeColor="text1"/>
          <w:sz w:val="24"/>
          <w:szCs w:val="24"/>
          <w:lang w:eastAsia="fr-FR"/>
        </w:rPr>
        <w:t xml:space="preserve"> </w:t>
      </w:r>
      <w:r w:rsidR="00274E9C" w:rsidRPr="141DAF3F">
        <w:rPr>
          <w:rFonts w:ascii="Arial" w:eastAsia="Times New Roman" w:hAnsi="Arial" w:cs="Arial"/>
          <w:color w:val="000000" w:themeColor="text1"/>
          <w:sz w:val="24"/>
          <w:szCs w:val="24"/>
          <w:lang w:eastAsia="fr-FR"/>
        </w:rPr>
        <w:t xml:space="preserve">influencer </w:t>
      </w:r>
      <w:r w:rsidR="00511EAE" w:rsidRPr="141DAF3F">
        <w:rPr>
          <w:rFonts w:ascii="Arial" w:eastAsia="Times New Roman" w:hAnsi="Arial" w:cs="Arial"/>
          <w:color w:val="000000" w:themeColor="text1"/>
          <w:sz w:val="24"/>
          <w:szCs w:val="24"/>
          <w:lang w:eastAsia="fr-FR"/>
        </w:rPr>
        <w:t>les coûts, l'échéancier</w:t>
      </w:r>
      <w:r w:rsidR="006C5C5F" w:rsidRPr="141DAF3F">
        <w:rPr>
          <w:rFonts w:ascii="Arial" w:eastAsia="Times New Roman" w:hAnsi="Arial" w:cs="Arial"/>
          <w:color w:val="000000" w:themeColor="text1"/>
          <w:sz w:val="24"/>
          <w:szCs w:val="24"/>
          <w:lang w:eastAsia="fr-FR"/>
        </w:rPr>
        <w:t xml:space="preserve"> et les ressources internes requises </w:t>
      </w:r>
      <w:r w:rsidR="00274E9C" w:rsidRPr="141DAF3F">
        <w:rPr>
          <w:rFonts w:ascii="Arial" w:eastAsia="Times New Roman" w:hAnsi="Arial" w:cs="Arial"/>
          <w:color w:val="000000" w:themeColor="text1"/>
          <w:sz w:val="24"/>
          <w:szCs w:val="24"/>
          <w:lang w:eastAsia="fr-FR"/>
        </w:rPr>
        <w:t xml:space="preserve">pour </w:t>
      </w:r>
      <w:r w:rsidR="006534E0" w:rsidRPr="141DAF3F">
        <w:rPr>
          <w:rFonts w:ascii="Arial" w:eastAsia="Times New Roman" w:hAnsi="Arial" w:cs="Arial"/>
          <w:color w:val="000000" w:themeColor="text1"/>
          <w:sz w:val="24"/>
          <w:szCs w:val="24"/>
          <w:lang w:eastAsia="fr-FR"/>
        </w:rPr>
        <w:t xml:space="preserve">la mise en place </w:t>
      </w:r>
      <w:r w:rsidR="00B55B9F" w:rsidRPr="141DAF3F">
        <w:rPr>
          <w:rFonts w:ascii="Arial" w:eastAsia="Times New Roman" w:hAnsi="Arial" w:cs="Arial"/>
          <w:color w:val="000000" w:themeColor="text1"/>
          <w:sz w:val="24"/>
          <w:szCs w:val="24"/>
          <w:lang w:eastAsia="fr-FR"/>
        </w:rPr>
        <w:t>des exigences du programme de cadenassage.</w:t>
      </w:r>
    </w:p>
    <w:p w14:paraId="44C30DDC" w14:textId="09F78AB1" w:rsidR="00FE005E" w:rsidRDefault="00FE005E">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br w:type="page"/>
      </w:r>
    </w:p>
    <w:p w14:paraId="628D310B" w14:textId="538326BB" w:rsidR="00FE005E" w:rsidRDefault="00D62634" w:rsidP="00A120AB">
      <w:pPr>
        <w:pStyle w:val="Titre1"/>
        <w:rPr>
          <w:rFonts w:eastAsia="Times New Roman"/>
          <w:lang w:eastAsia="fr-FR"/>
        </w:rPr>
      </w:pPr>
      <w:bookmarkStart w:id="1" w:name="_Toc62824219"/>
      <w:r>
        <w:rPr>
          <w:rFonts w:eastAsia="Times New Roman"/>
          <w:lang w:eastAsia="fr-FR"/>
        </w:rPr>
        <w:t xml:space="preserve">EXEMPLE DE </w:t>
      </w:r>
      <w:r w:rsidR="00FE005E" w:rsidRPr="00FE005E">
        <w:rPr>
          <w:rFonts w:eastAsia="Times New Roman"/>
          <w:lang w:eastAsia="fr-FR"/>
        </w:rPr>
        <w:t>STRATÉGIE</w:t>
      </w:r>
      <w:bookmarkEnd w:id="1"/>
    </w:p>
    <w:p w14:paraId="6971C8BF" w14:textId="77777777" w:rsidR="00A120AB" w:rsidRPr="00A120AB" w:rsidRDefault="00A120AB" w:rsidP="00A120AB">
      <w:pPr>
        <w:rPr>
          <w:lang w:eastAsia="fr-FR"/>
        </w:rPr>
      </w:pPr>
    </w:p>
    <w:p w14:paraId="6C925CC6" w14:textId="669664BC" w:rsidR="00FE005E" w:rsidRDefault="00D62634" w:rsidP="00AD65F2">
      <w:pPr>
        <w:jc w:val="both"/>
        <w:rPr>
          <w:rFonts w:ascii="Arial" w:eastAsia="Times New Roman" w:hAnsi="Arial" w:cs="Arial"/>
          <w:color w:val="000000"/>
          <w:sz w:val="24"/>
          <w:szCs w:val="24"/>
          <w:lang w:eastAsia="fr-FR"/>
        </w:rPr>
      </w:pPr>
      <w:r w:rsidRPr="141DAF3F">
        <w:rPr>
          <w:rFonts w:ascii="Arial" w:eastAsia="Times New Roman" w:hAnsi="Arial" w:cs="Arial"/>
          <w:color w:val="000000" w:themeColor="text1"/>
          <w:sz w:val="24"/>
          <w:szCs w:val="24"/>
          <w:lang w:eastAsia="fr-FR"/>
        </w:rPr>
        <w:t>Afin de</w:t>
      </w:r>
      <w:r w:rsidR="00D4577D" w:rsidRPr="141DAF3F">
        <w:rPr>
          <w:rFonts w:ascii="Arial" w:eastAsia="Times New Roman" w:hAnsi="Arial" w:cs="Arial"/>
          <w:color w:val="000000" w:themeColor="text1"/>
          <w:sz w:val="24"/>
          <w:szCs w:val="24"/>
          <w:lang w:eastAsia="fr-FR"/>
        </w:rPr>
        <w:t xml:space="preserve"> choisir la bonne stratégie à adopter</w:t>
      </w:r>
      <w:r w:rsidR="00EC50C1" w:rsidRPr="141DAF3F">
        <w:rPr>
          <w:rFonts w:ascii="Arial" w:eastAsia="Times New Roman" w:hAnsi="Arial" w:cs="Arial"/>
          <w:color w:val="000000" w:themeColor="text1"/>
          <w:sz w:val="24"/>
          <w:szCs w:val="24"/>
          <w:lang w:eastAsia="fr-FR"/>
        </w:rPr>
        <w:t xml:space="preserve">, </w:t>
      </w:r>
      <w:r w:rsidR="00304A0E" w:rsidRPr="141DAF3F">
        <w:rPr>
          <w:rFonts w:ascii="Arial" w:eastAsia="Times New Roman" w:hAnsi="Arial" w:cs="Arial"/>
          <w:color w:val="000000" w:themeColor="text1"/>
          <w:sz w:val="24"/>
          <w:szCs w:val="24"/>
          <w:lang w:eastAsia="fr-FR"/>
        </w:rPr>
        <w:t xml:space="preserve">une analyse </w:t>
      </w:r>
      <w:r w:rsidR="00CA75BB" w:rsidRPr="141DAF3F">
        <w:rPr>
          <w:rFonts w:ascii="Arial" w:eastAsia="Times New Roman" w:hAnsi="Arial" w:cs="Arial"/>
          <w:color w:val="000000" w:themeColor="text1"/>
          <w:sz w:val="24"/>
          <w:szCs w:val="24"/>
          <w:lang w:eastAsia="fr-FR"/>
        </w:rPr>
        <w:t>de votre situation actuelle</w:t>
      </w:r>
      <w:r w:rsidR="0AB60F11" w:rsidRPr="141DAF3F">
        <w:rPr>
          <w:rFonts w:ascii="Arial" w:eastAsia="Times New Roman" w:hAnsi="Arial" w:cs="Arial"/>
          <w:color w:val="000000" w:themeColor="text1"/>
          <w:sz w:val="24"/>
          <w:szCs w:val="24"/>
          <w:lang w:eastAsia="fr-FR"/>
        </w:rPr>
        <w:t xml:space="preserve">, </w:t>
      </w:r>
      <w:r w:rsidR="00EC50C1" w:rsidRPr="141DAF3F">
        <w:rPr>
          <w:rFonts w:ascii="Arial" w:eastAsia="Times New Roman" w:hAnsi="Arial" w:cs="Arial"/>
          <w:color w:val="000000" w:themeColor="text1"/>
          <w:sz w:val="24"/>
          <w:szCs w:val="24"/>
          <w:lang w:eastAsia="fr-FR"/>
        </w:rPr>
        <w:t xml:space="preserve">de </w:t>
      </w:r>
      <w:r w:rsidR="00CA75BB" w:rsidRPr="141DAF3F">
        <w:rPr>
          <w:rFonts w:ascii="Arial" w:eastAsia="Times New Roman" w:hAnsi="Arial" w:cs="Arial"/>
          <w:color w:val="000000" w:themeColor="text1"/>
          <w:sz w:val="24"/>
          <w:szCs w:val="24"/>
          <w:lang w:eastAsia="fr-FR"/>
        </w:rPr>
        <w:t>vos acquis</w:t>
      </w:r>
      <w:r w:rsidR="653403CA" w:rsidRPr="141DAF3F">
        <w:rPr>
          <w:rFonts w:ascii="Arial" w:eastAsia="Times New Roman" w:hAnsi="Arial" w:cs="Arial"/>
          <w:color w:val="000000" w:themeColor="text1"/>
          <w:sz w:val="24"/>
          <w:szCs w:val="24"/>
          <w:lang w:eastAsia="fr-FR"/>
        </w:rPr>
        <w:t xml:space="preserve"> et</w:t>
      </w:r>
      <w:r w:rsidR="00EC50C1" w:rsidRPr="141DAF3F">
        <w:rPr>
          <w:rFonts w:ascii="Arial" w:eastAsia="Times New Roman" w:hAnsi="Arial" w:cs="Arial"/>
          <w:color w:val="000000" w:themeColor="text1"/>
          <w:sz w:val="24"/>
          <w:szCs w:val="24"/>
          <w:lang w:eastAsia="fr-FR"/>
        </w:rPr>
        <w:t xml:space="preserve"> les re</w:t>
      </w:r>
      <w:r w:rsidR="30B63D86" w:rsidRPr="141DAF3F">
        <w:rPr>
          <w:rFonts w:ascii="Arial" w:eastAsia="Times New Roman" w:hAnsi="Arial" w:cs="Arial"/>
          <w:color w:val="000000" w:themeColor="text1"/>
          <w:sz w:val="24"/>
          <w:szCs w:val="24"/>
          <w:lang w:eastAsia="fr-FR"/>
        </w:rPr>
        <w:t>s</w:t>
      </w:r>
      <w:r w:rsidR="00EC50C1" w:rsidRPr="141DAF3F">
        <w:rPr>
          <w:rFonts w:ascii="Arial" w:eastAsia="Times New Roman" w:hAnsi="Arial" w:cs="Arial"/>
          <w:color w:val="000000" w:themeColor="text1"/>
          <w:sz w:val="24"/>
          <w:szCs w:val="24"/>
          <w:lang w:eastAsia="fr-FR"/>
        </w:rPr>
        <w:t>sources disponibles ayant les connaissances r</w:t>
      </w:r>
      <w:r w:rsidR="00490A11" w:rsidRPr="141DAF3F">
        <w:rPr>
          <w:rFonts w:ascii="Arial" w:eastAsia="Times New Roman" w:hAnsi="Arial" w:cs="Arial"/>
          <w:color w:val="000000" w:themeColor="text1"/>
          <w:sz w:val="24"/>
          <w:szCs w:val="24"/>
          <w:lang w:eastAsia="fr-FR"/>
        </w:rPr>
        <w:t>equise</w:t>
      </w:r>
      <w:r w:rsidR="515491BF" w:rsidRPr="141DAF3F">
        <w:rPr>
          <w:rFonts w:ascii="Arial" w:eastAsia="Times New Roman" w:hAnsi="Arial" w:cs="Arial"/>
          <w:color w:val="000000" w:themeColor="text1"/>
          <w:sz w:val="24"/>
          <w:szCs w:val="24"/>
          <w:lang w:eastAsia="fr-FR"/>
        </w:rPr>
        <w:t>s</w:t>
      </w:r>
      <w:r w:rsidR="00CA75BB" w:rsidRPr="141DAF3F">
        <w:rPr>
          <w:rFonts w:ascii="Arial" w:eastAsia="Times New Roman" w:hAnsi="Arial" w:cs="Arial"/>
          <w:color w:val="000000" w:themeColor="text1"/>
          <w:sz w:val="24"/>
          <w:szCs w:val="24"/>
          <w:lang w:eastAsia="fr-FR"/>
        </w:rPr>
        <w:t xml:space="preserve"> </w:t>
      </w:r>
      <w:r w:rsidR="00C5505F" w:rsidRPr="141DAF3F">
        <w:rPr>
          <w:rFonts w:ascii="Arial" w:eastAsia="Times New Roman" w:hAnsi="Arial" w:cs="Arial"/>
          <w:color w:val="000000" w:themeColor="text1"/>
          <w:sz w:val="24"/>
          <w:szCs w:val="24"/>
          <w:lang w:eastAsia="fr-FR"/>
        </w:rPr>
        <w:t xml:space="preserve">pour mettre en place votre </w:t>
      </w:r>
      <w:r w:rsidR="001626F3">
        <w:rPr>
          <w:rFonts w:ascii="Arial" w:eastAsia="Times New Roman" w:hAnsi="Arial" w:cs="Arial"/>
          <w:color w:val="000000" w:themeColor="text1"/>
          <w:sz w:val="24"/>
          <w:szCs w:val="24"/>
          <w:lang w:eastAsia="fr-FR"/>
        </w:rPr>
        <w:t>programme</w:t>
      </w:r>
      <w:r w:rsidR="00C5505F" w:rsidRPr="141DAF3F">
        <w:rPr>
          <w:rFonts w:ascii="Arial" w:eastAsia="Times New Roman" w:hAnsi="Arial" w:cs="Arial"/>
          <w:color w:val="000000" w:themeColor="text1"/>
          <w:sz w:val="24"/>
          <w:szCs w:val="24"/>
          <w:lang w:eastAsia="fr-FR"/>
        </w:rPr>
        <w:t xml:space="preserve"> de cadenassage</w:t>
      </w:r>
      <w:r w:rsidR="00175505" w:rsidRPr="141DAF3F">
        <w:rPr>
          <w:rFonts w:ascii="Arial" w:eastAsia="Times New Roman" w:hAnsi="Arial" w:cs="Arial"/>
          <w:color w:val="000000" w:themeColor="text1"/>
          <w:sz w:val="24"/>
          <w:szCs w:val="24"/>
          <w:lang w:eastAsia="fr-FR"/>
        </w:rPr>
        <w:t xml:space="preserve"> doi</w:t>
      </w:r>
      <w:r w:rsidR="5A6324A6" w:rsidRPr="141DAF3F">
        <w:rPr>
          <w:rFonts w:ascii="Arial" w:eastAsia="Times New Roman" w:hAnsi="Arial" w:cs="Arial"/>
          <w:color w:val="000000" w:themeColor="text1"/>
          <w:sz w:val="24"/>
          <w:szCs w:val="24"/>
          <w:lang w:eastAsia="fr-FR"/>
        </w:rPr>
        <w:t>vent</w:t>
      </w:r>
      <w:r w:rsidR="00175505" w:rsidRPr="141DAF3F">
        <w:rPr>
          <w:rFonts w:ascii="Arial" w:eastAsia="Times New Roman" w:hAnsi="Arial" w:cs="Arial"/>
          <w:color w:val="000000" w:themeColor="text1"/>
          <w:sz w:val="24"/>
          <w:szCs w:val="24"/>
          <w:lang w:eastAsia="fr-FR"/>
        </w:rPr>
        <w:t xml:space="preserve"> être faite</w:t>
      </w:r>
      <w:r w:rsidR="4D13B0FF" w:rsidRPr="141DAF3F">
        <w:rPr>
          <w:rFonts w:ascii="Arial" w:eastAsia="Times New Roman" w:hAnsi="Arial" w:cs="Arial"/>
          <w:color w:val="000000" w:themeColor="text1"/>
          <w:sz w:val="24"/>
          <w:szCs w:val="24"/>
          <w:lang w:eastAsia="fr-FR"/>
        </w:rPr>
        <w:t>s</w:t>
      </w:r>
      <w:r w:rsidR="00175505" w:rsidRPr="141DAF3F">
        <w:rPr>
          <w:rFonts w:ascii="Arial" w:eastAsia="Times New Roman" w:hAnsi="Arial" w:cs="Arial"/>
          <w:color w:val="000000" w:themeColor="text1"/>
          <w:sz w:val="24"/>
          <w:szCs w:val="24"/>
          <w:lang w:eastAsia="fr-FR"/>
        </w:rPr>
        <w:t>. Cette analyse</w:t>
      </w:r>
      <w:r w:rsidR="00C5505F" w:rsidRPr="141DAF3F">
        <w:rPr>
          <w:rFonts w:ascii="Arial" w:eastAsia="Times New Roman" w:hAnsi="Arial" w:cs="Arial"/>
          <w:color w:val="000000" w:themeColor="text1"/>
          <w:sz w:val="24"/>
          <w:szCs w:val="24"/>
          <w:lang w:eastAsia="fr-FR"/>
        </w:rPr>
        <w:t xml:space="preserve"> </w:t>
      </w:r>
      <w:r w:rsidR="00DE4A46" w:rsidRPr="141DAF3F">
        <w:rPr>
          <w:rFonts w:ascii="Arial" w:eastAsia="Times New Roman" w:hAnsi="Arial" w:cs="Arial"/>
          <w:color w:val="000000" w:themeColor="text1"/>
          <w:sz w:val="24"/>
          <w:szCs w:val="24"/>
          <w:lang w:eastAsia="fr-FR"/>
        </w:rPr>
        <w:t>vous permettra d'élaborer votre propre stratégie d'</w:t>
      </w:r>
      <w:r w:rsidR="00182F5F" w:rsidRPr="141DAF3F">
        <w:rPr>
          <w:rFonts w:ascii="Arial" w:eastAsia="Times New Roman" w:hAnsi="Arial" w:cs="Arial"/>
          <w:color w:val="000000" w:themeColor="text1"/>
          <w:sz w:val="24"/>
          <w:szCs w:val="24"/>
          <w:lang w:eastAsia="fr-FR"/>
        </w:rPr>
        <w:t>exécution.</w:t>
      </w:r>
    </w:p>
    <w:p w14:paraId="13452CF8" w14:textId="3E81883D" w:rsidR="0094740A" w:rsidRDefault="000366F5">
      <w:pPr>
        <w:rPr>
          <w:rFonts w:ascii="Arial" w:eastAsia="Times New Roman" w:hAnsi="Arial" w:cs="Arial"/>
          <w:color w:val="000000"/>
          <w:sz w:val="24"/>
          <w:szCs w:val="24"/>
          <w:lang w:eastAsia="fr-FR"/>
        </w:rPr>
      </w:pPr>
      <w:r w:rsidRPr="141DAF3F">
        <w:rPr>
          <w:rFonts w:ascii="Arial" w:eastAsia="Times New Roman" w:hAnsi="Arial" w:cs="Arial"/>
          <w:color w:val="000000" w:themeColor="text1"/>
          <w:sz w:val="24"/>
          <w:szCs w:val="24"/>
          <w:lang w:eastAsia="fr-FR"/>
        </w:rPr>
        <w:t>Ce tableau présente</w:t>
      </w:r>
      <w:r w:rsidR="00CA368C" w:rsidRPr="141DAF3F">
        <w:rPr>
          <w:rFonts w:ascii="Arial" w:eastAsia="Times New Roman" w:hAnsi="Arial" w:cs="Arial"/>
          <w:color w:val="000000" w:themeColor="text1"/>
          <w:sz w:val="24"/>
          <w:szCs w:val="24"/>
          <w:lang w:eastAsia="fr-FR"/>
        </w:rPr>
        <w:t xml:space="preserve"> quelques</w:t>
      </w:r>
      <w:r w:rsidR="00182F5F" w:rsidRPr="141DAF3F">
        <w:rPr>
          <w:rFonts w:ascii="Arial" w:eastAsia="Times New Roman" w:hAnsi="Arial" w:cs="Arial"/>
          <w:color w:val="000000" w:themeColor="text1"/>
          <w:sz w:val="24"/>
          <w:szCs w:val="24"/>
          <w:lang w:eastAsia="fr-FR"/>
        </w:rPr>
        <w:t xml:space="preserve"> </w:t>
      </w:r>
      <w:r w:rsidRPr="141DAF3F">
        <w:rPr>
          <w:rFonts w:ascii="Arial" w:eastAsia="Times New Roman" w:hAnsi="Arial" w:cs="Arial"/>
          <w:color w:val="000000" w:themeColor="text1"/>
          <w:sz w:val="24"/>
          <w:szCs w:val="24"/>
          <w:lang w:eastAsia="fr-FR"/>
        </w:rPr>
        <w:t>stratégies</w:t>
      </w:r>
      <w:r w:rsidR="00CA368C" w:rsidRPr="141DAF3F">
        <w:rPr>
          <w:rFonts w:ascii="Arial" w:eastAsia="Times New Roman" w:hAnsi="Arial" w:cs="Arial"/>
          <w:color w:val="000000" w:themeColor="text1"/>
          <w:sz w:val="24"/>
          <w:szCs w:val="24"/>
          <w:lang w:eastAsia="fr-FR"/>
        </w:rPr>
        <w:t xml:space="preserve"> </w:t>
      </w:r>
      <w:r w:rsidR="00891DBD" w:rsidRPr="141DAF3F">
        <w:rPr>
          <w:rFonts w:ascii="Arial" w:eastAsia="Times New Roman" w:hAnsi="Arial" w:cs="Arial"/>
          <w:color w:val="000000" w:themeColor="text1"/>
          <w:sz w:val="24"/>
          <w:szCs w:val="24"/>
          <w:lang w:eastAsia="fr-FR"/>
        </w:rPr>
        <w:t>possibles et les enjeu</w:t>
      </w:r>
      <w:r w:rsidR="245E09B2" w:rsidRPr="141DAF3F">
        <w:rPr>
          <w:rFonts w:ascii="Arial" w:eastAsia="Times New Roman" w:hAnsi="Arial" w:cs="Arial"/>
          <w:color w:val="000000" w:themeColor="text1"/>
          <w:sz w:val="24"/>
          <w:szCs w:val="24"/>
          <w:lang w:eastAsia="fr-FR"/>
        </w:rPr>
        <w:t>x</w:t>
      </w:r>
      <w:r w:rsidR="00891DBD" w:rsidRPr="141DAF3F">
        <w:rPr>
          <w:rFonts w:ascii="Arial" w:eastAsia="Times New Roman" w:hAnsi="Arial" w:cs="Arial"/>
          <w:color w:val="000000" w:themeColor="text1"/>
          <w:sz w:val="24"/>
          <w:szCs w:val="24"/>
          <w:lang w:eastAsia="fr-FR"/>
        </w:rPr>
        <w:t xml:space="preserve"> </w:t>
      </w:r>
      <w:r w:rsidR="00F27A3B" w:rsidRPr="141DAF3F">
        <w:rPr>
          <w:rFonts w:ascii="Arial" w:eastAsia="Times New Roman" w:hAnsi="Arial" w:cs="Arial"/>
          <w:color w:val="000000" w:themeColor="text1"/>
          <w:sz w:val="24"/>
          <w:szCs w:val="24"/>
          <w:lang w:eastAsia="fr-FR"/>
        </w:rPr>
        <w:t>à tenir en compte.</w:t>
      </w:r>
    </w:p>
    <w:tbl>
      <w:tblPr>
        <w:tblW w:w="12039" w:type="dxa"/>
        <w:tblCellMar>
          <w:left w:w="0" w:type="dxa"/>
          <w:right w:w="0" w:type="dxa"/>
        </w:tblCellMar>
        <w:tblLook w:val="0600" w:firstRow="0" w:lastRow="0" w:firstColumn="0" w:lastColumn="0" w:noHBand="1" w:noVBand="1"/>
      </w:tblPr>
      <w:tblGrid>
        <w:gridCol w:w="3132"/>
        <w:gridCol w:w="2103"/>
        <w:gridCol w:w="2552"/>
        <w:gridCol w:w="1701"/>
        <w:gridCol w:w="2551"/>
      </w:tblGrid>
      <w:tr w:rsidR="00C63560" w:rsidRPr="0080389F" w14:paraId="739616FE" w14:textId="77777777" w:rsidTr="0035348D">
        <w:trPr>
          <w:trHeight w:val="800"/>
        </w:trPr>
        <w:tc>
          <w:tcPr>
            <w:tcW w:w="31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3" w:type="dxa"/>
              <w:left w:w="13" w:type="dxa"/>
              <w:bottom w:w="0" w:type="dxa"/>
              <w:right w:w="13" w:type="dxa"/>
            </w:tcMar>
            <w:vAlign w:val="center"/>
            <w:hideMark/>
          </w:tcPr>
          <w:p w14:paraId="560C4AEB" w14:textId="57A38C6F" w:rsidR="00C63560" w:rsidRPr="00A87A5B" w:rsidRDefault="00C63560" w:rsidP="00A87A5B">
            <w:pPr>
              <w:spacing w:after="0" w:line="240" w:lineRule="auto"/>
              <w:jc w:val="center"/>
              <w:textAlignment w:val="center"/>
              <w:rPr>
                <w:rFonts w:ascii="Arial" w:eastAsia="ヒラギノ角ゴ ProN W3" w:hAnsi="Arial" w:cs="Arial"/>
                <w:noProof w:val="0"/>
                <w:color w:val="000000"/>
                <w:kern w:val="24"/>
                <w:sz w:val="28"/>
                <w:szCs w:val="28"/>
                <w:lang w:eastAsia="fr-CA"/>
              </w:rPr>
            </w:pPr>
            <w:r w:rsidRPr="00E27EA8">
              <w:rPr>
                <w:rFonts w:ascii="Arial" w:eastAsia="ヒラギノ角ゴ ProN W3" w:hAnsi="Arial" w:cs="Arial"/>
                <w:b/>
                <w:bCs/>
                <w:noProof w:val="0"/>
                <w:color w:val="000000"/>
                <w:kern w:val="24"/>
                <w:sz w:val="20"/>
                <w:szCs w:val="20"/>
                <w:lang w:eastAsia="fr-CA"/>
              </w:rPr>
              <w:t>Stratégie de projet</w:t>
            </w:r>
          </w:p>
        </w:tc>
        <w:tc>
          <w:tcPr>
            <w:tcW w:w="210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cMar>
              <w:top w:w="13" w:type="dxa"/>
              <w:left w:w="13" w:type="dxa"/>
              <w:bottom w:w="0" w:type="dxa"/>
              <w:right w:w="13" w:type="dxa"/>
            </w:tcMar>
            <w:vAlign w:val="center"/>
            <w:hideMark/>
          </w:tcPr>
          <w:p w14:paraId="30A301E6" w14:textId="0E2FD5C4" w:rsidR="00C63560" w:rsidRPr="00F62B55" w:rsidRDefault="00C63560" w:rsidP="00F62B55">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b/>
                <w:bCs/>
                <w:noProof w:val="0"/>
                <w:color w:val="000000"/>
                <w:kern w:val="24"/>
                <w:sz w:val="20"/>
                <w:szCs w:val="20"/>
                <w:lang w:eastAsia="fr-CA"/>
              </w:rPr>
              <w:t>Sous-traitant</w:t>
            </w:r>
            <w:r w:rsidRPr="00F62B55">
              <w:rPr>
                <w:rFonts w:ascii="Arial" w:eastAsia="ヒラギノ角ゴ ProN W3" w:hAnsi="Arial" w:cs="Arial"/>
                <w:b/>
                <w:bCs/>
                <w:noProof w:val="0"/>
                <w:color w:val="000000"/>
                <w:kern w:val="24"/>
                <w:sz w:val="20"/>
                <w:szCs w:val="20"/>
                <w:lang w:eastAsia="fr-CA"/>
              </w:rPr>
              <w:t xml:space="preserve"> externe</w:t>
            </w:r>
          </w:p>
        </w:tc>
        <w:tc>
          <w:tcPr>
            <w:tcW w:w="255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auto"/>
            <w:tcMar>
              <w:top w:w="13" w:type="dxa"/>
              <w:left w:w="13" w:type="dxa"/>
              <w:bottom w:w="0" w:type="dxa"/>
              <w:right w:w="13" w:type="dxa"/>
            </w:tcMar>
            <w:vAlign w:val="center"/>
            <w:hideMark/>
          </w:tcPr>
          <w:p w14:paraId="788C96F0" w14:textId="0BC34EE0" w:rsidR="00C63560" w:rsidRPr="00F62B55" w:rsidRDefault="00C63560" w:rsidP="00F62B55">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b/>
                <w:bCs/>
                <w:noProof w:val="0"/>
                <w:color w:val="000000"/>
                <w:kern w:val="24"/>
                <w:sz w:val="20"/>
                <w:szCs w:val="20"/>
                <w:lang w:eastAsia="fr-CA"/>
              </w:rPr>
              <w:t>Personnel à</w:t>
            </w:r>
            <w:r w:rsidRPr="00F62B55">
              <w:rPr>
                <w:rFonts w:ascii="Arial" w:eastAsia="ヒラギノ角ゴ ProN W3" w:hAnsi="Arial" w:cs="Arial"/>
                <w:b/>
                <w:bCs/>
                <w:noProof w:val="0"/>
                <w:color w:val="000000"/>
                <w:kern w:val="24"/>
                <w:sz w:val="20"/>
                <w:szCs w:val="20"/>
                <w:lang w:eastAsia="fr-CA"/>
              </w:rPr>
              <w:t xml:space="preserve"> </w:t>
            </w:r>
            <w:r w:rsidRPr="0080389F">
              <w:rPr>
                <w:rFonts w:ascii="Arial" w:eastAsia="ヒラギノ角ゴ ProN W3" w:hAnsi="Arial" w:cs="Arial"/>
                <w:b/>
                <w:bCs/>
                <w:noProof w:val="0"/>
                <w:color w:val="000000"/>
                <w:kern w:val="24"/>
                <w:sz w:val="20"/>
                <w:szCs w:val="20"/>
                <w:lang w:eastAsia="fr-CA"/>
              </w:rPr>
              <w:t>l'interne</w:t>
            </w:r>
          </w:p>
        </w:tc>
        <w:tc>
          <w:tcPr>
            <w:tcW w:w="1701"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auto"/>
            <w:tcMar>
              <w:top w:w="13" w:type="dxa"/>
              <w:left w:w="13" w:type="dxa"/>
              <w:bottom w:w="0" w:type="dxa"/>
              <w:right w:w="13" w:type="dxa"/>
            </w:tcMar>
            <w:vAlign w:val="center"/>
            <w:hideMark/>
          </w:tcPr>
          <w:p w14:paraId="448772D8" w14:textId="23506A18" w:rsidR="00C63560" w:rsidRPr="00F62B55" w:rsidRDefault="00C63560" w:rsidP="00F62B55">
            <w:pPr>
              <w:spacing w:after="0" w:line="240" w:lineRule="auto"/>
              <w:jc w:val="center"/>
              <w:textAlignment w:val="center"/>
              <w:rPr>
                <w:rFonts w:ascii="Arial" w:eastAsia="Times New Roman" w:hAnsi="Arial" w:cs="Arial"/>
                <w:noProof w:val="0"/>
                <w:sz w:val="36"/>
                <w:szCs w:val="36"/>
                <w:lang w:eastAsia="fr-CA"/>
              </w:rPr>
            </w:pPr>
            <w:r w:rsidRPr="00F62B55">
              <w:rPr>
                <w:rFonts w:ascii="Arial" w:eastAsia="ヒラギノ角ゴ ProN W3" w:hAnsi="Arial" w:cs="Arial"/>
                <w:b/>
                <w:bCs/>
                <w:noProof w:val="0"/>
                <w:color w:val="000000"/>
                <w:kern w:val="24"/>
                <w:sz w:val="20"/>
                <w:szCs w:val="20"/>
                <w:lang w:eastAsia="fr-CA"/>
              </w:rPr>
              <w:t>Échéancier</w:t>
            </w:r>
          </w:p>
        </w:tc>
        <w:tc>
          <w:tcPr>
            <w:tcW w:w="2551"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auto"/>
            <w:tcMar>
              <w:top w:w="13" w:type="dxa"/>
              <w:left w:w="13" w:type="dxa"/>
              <w:bottom w:w="0" w:type="dxa"/>
              <w:right w:w="13" w:type="dxa"/>
            </w:tcMar>
            <w:vAlign w:val="center"/>
            <w:hideMark/>
          </w:tcPr>
          <w:p w14:paraId="0A1F5BFB" w14:textId="47AA0FF0" w:rsidR="00C63560" w:rsidRPr="00F62B55" w:rsidRDefault="00C63560" w:rsidP="00F62B55">
            <w:pPr>
              <w:spacing w:after="0" w:line="240" w:lineRule="auto"/>
              <w:jc w:val="center"/>
              <w:textAlignment w:val="center"/>
              <w:rPr>
                <w:rFonts w:ascii="Arial" w:eastAsia="Times New Roman" w:hAnsi="Arial" w:cs="Arial"/>
                <w:noProof w:val="0"/>
                <w:sz w:val="36"/>
                <w:szCs w:val="36"/>
                <w:lang w:eastAsia="fr-CA"/>
              </w:rPr>
            </w:pPr>
            <w:r w:rsidRPr="00F62B55">
              <w:rPr>
                <w:rFonts w:ascii="Arial" w:eastAsia="ヒラギノ角ゴ ProN W3" w:hAnsi="Arial" w:cs="Arial"/>
                <w:b/>
                <w:bCs/>
                <w:noProof w:val="0"/>
                <w:color w:val="000000"/>
                <w:kern w:val="24"/>
                <w:sz w:val="20"/>
                <w:szCs w:val="20"/>
                <w:lang w:eastAsia="fr-CA"/>
              </w:rPr>
              <w:t>Autonomie</w:t>
            </w:r>
          </w:p>
        </w:tc>
      </w:tr>
      <w:tr w:rsidR="00C63560" w:rsidRPr="00A87A5B" w14:paraId="0F2AC1A4" w14:textId="77777777" w:rsidTr="0035348D">
        <w:trPr>
          <w:trHeight w:val="276"/>
        </w:trPr>
        <w:tc>
          <w:tcPr>
            <w:tcW w:w="3132" w:type="dxa"/>
            <w:tcBorders>
              <w:top w:val="single" w:sz="8" w:space="0" w:color="000000" w:themeColor="text1"/>
              <w:left w:val="single" w:sz="8" w:space="0" w:color="000000" w:themeColor="text1"/>
              <w:bottom w:val="nil"/>
              <w:right w:val="single" w:sz="4" w:space="0" w:color="000000" w:themeColor="text1"/>
            </w:tcBorders>
            <w:shd w:val="clear" w:color="auto" w:fill="auto"/>
            <w:tcMar>
              <w:top w:w="13" w:type="dxa"/>
              <w:left w:w="13" w:type="dxa"/>
              <w:bottom w:w="0" w:type="dxa"/>
              <w:right w:w="13" w:type="dxa"/>
            </w:tcMar>
            <w:vAlign w:val="center"/>
          </w:tcPr>
          <w:p w14:paraId="6486E124" w14:textId="0659C108" w:rsidR="00C63560" w:rsidRPr="00A87A5B" w:rsidRDefault="00C63560" w:rsidP="00E27EA8">
            <w:pPr>
              <w:spacing w:after="0" w:line="240" w:lineRule="auto"/>
              <w:jc w:val="center"/>
              <w:textAlignment w:val="center"/>
              <w:rPr>
                <w:rFonts w:ascii="Arial" w:eastAsia="ヒラギノ角ゴ ProN W3" w:hAnsi="Arial" w:cs="Arial"/>
                <w:b/>
                <w:bCs/>
                <w:noProof w:val="0"/>
                <w:color w:val="000000"/>
                <w:kern w:val="24"/>
                <w:sz w:val="20"/>
                <w:szCs w:val="20"/>
                <w:lang w:eastAsia="fr-CA"/>
              </w:rPr>
            </w:pPr>
            <w:r w:rsidRPr="00A87A5B">
              <w:rPr>
                <w:rFonts w:ascii="Arial" w:eastAsia="ヒラギノ角ゴ ProN W3" w:hAnsi="Arial" w:cs="Arial"/>
                <w:b/>
                <w:bCs/>
                <w:noProof w:val="0"/>
                <w:color w:val="000000"/>
                <w:kern w:val="24"/>
                <w:sz w:val="20"/>
                <w:szCs w:val="20"/>
                <w:lang w:eastAsia="fr-CA"/>
              </w:rPr>
              <w:t>Prise en charge à l'interne</w:t>
            </w:r>
          </w:p>
        </w:tc>
        <w:tc>
          <w:tcPr>
            <w:tcW w:w="2103"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3" w:type="dxa"/>
              <w:left w:w="13" w:type="dxa"/>
              <w:bottom w:w="0" w:type="dxa"/>
              <w:right w:w="13" w:type="dxa"/>
            </w:tcMar>
            <w:vAlign w:val="center"/>
          </w:tcPr>
          <w:p w14:paraId="2577FBEB" w14:textId="6EDB69B8" w:rsidR="00C63560" w:rsidRPr="00A87A5B" w:rsidRDefault="0A1712AF" w:rsidP="00E27EA8">
            <w:pPr>
              <w:spacing w:after="0" w:line="240" w:lineRule="auto"/>
              <w:jc w:val="center"/>
              <w:textAlignment w:val="center"/>
              <w:rPr>
                <w:rFonts w:ascii="Arial" w:eastAsia="ヒラギノ角ゴ ProN W3" w:hAnsi="Arial" w:cs="Arial"/>
                <w:noProof w:val="0"/>
                <w:color w:val="000000"/>
                <w:kern w:val="24"/>
                <w:sz w:val="20"/>
                <w:szCs w:val="20"/>
                <w:lang w:eastAsia="fr-CA"/>
              </w:rPr>
            </w:pPr>
            <w:r w:rsidRPr="00A87A5B">
              <w:rPr>
                <w:rFonts w:ascii="Arial" w:eastAsia="ヒラギノ角ゴ ProN W3" w:hAnsi="Arial" w:cs="Arial"/>
                <w:noProof w:val="0"/>
                <w:color w:val="000000"/>
                <w:kern w:val="24"/>
                <w:sz w:val="20"/>
                <w:szCs w:val="20"/>
                <w:lang w:eastAsia="fr-CA"/>
              </w:rPr>
              <w:t>Au besoin sur des éléments critiques</w:t>
            </w:r>
            <w:r w:rsidR="282934B9" w:rsidRPr="00A87A5B">
              <w:rPr>
                <w:rFonts w:ascii="Arial" w:eastAsia="ヒラギノ角ゴ ProN W3" w:hAnsi="Arial" w:cs="Arial"/>
                <w:noProof w:val="0"/>
                <w:color w:val="000000"/>
                <w:kern w:val="24"/>
                <w:sz w:val="20"/>
                <w:szCs w:val="20"/>
                <w:lang w:eastAsia="fr-CA"/>
              </w:rPr>
              <w:t>.</w:t>
            </w:r>
          </w:p>
        </w:tc>
        <w:tc>
          <w:tcPr>
            <w:tcW w:w="2552"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3" w:type="dxa"/>
              <w:left w:w="13" w:type="dxa"/>
              <w:bottom w:w="0" w:type="dxa"/>
              <w:right w:w="13" w:type="dxa"/>
            </w:tcMar>
            <w:vAlign w:val="center"/>
          </w:tcPr>
          <w:p w14:paraId="0708380C" w14:textId="2BE5CBCA" w:rsidR="00C63560" w:rsidRPr="00A87A5B" w:rsidRDefault="0A1712AF" w:rsidP="00E27EA8">
            <w:pPr>
              <w:spacing w:after="0" w:line="240" w:lineRule="auto"/>
              <w:jc w:val="center"/>
              <w:textAlignment w:val="center"/>
              <w:rPr>
                <w:rFonts w:ascii="Arial" w:eastAsia="ヒラギノ角ゴ ProN W3" w:hAnsi="Arial" w:cs="Arial"/>
                <w:noProof w:val="0"/>
                <w:color w:val="000000"/>
                <w:kern w:val="24"/>
                <w:sz w:val="20"/>
                <w:szCs w:val="20"/>
                <w:lang w:eastAsia="fr-CA"/>
              </w:rPr>
            </w:pPr>
            <w:r w:rsidRPr="00A87A5B">
              <w:rPr>
                <w:rFonts w:ascii="Arial" w:eastAsia="ヒラギノ角ゴ ProN W3" w:hAnsi="Arial" w:cs="Arial"/>
                <w:noProof w:val="0"/>
                <w:color w:val="000000"/>
                <w:kern w:val="24"/>
                <w:sz w:val="20"/>
                <w:szCs w:val="20"/>
                <w:lang w:eastAsia="fr-CA"/>
              </w:rPr>
              <w:t xml:space="preserve">Plusieurs personnes </w:t>
            </w:r>
            <w:r w:rsidR="00DC1096">
              <w:rPr>
                <w:rFonts w:ascii="Arial" w:eastAsia="ヒラギノ角ゴ ProN W3" w:hAnsi="Arial" w:cs="Arial"/>
                <w:noProof w:val="0"/>
                <w:color w:val="000000"/>
                <w:kern w:val="24"/>
                <w:sz w:val="20"/>
                <w:szCs w:val="20"/>
                <w:lang w:eastAsia="fr-CA"/>
              </w:rPr>
              <w:t>autorisées/</w:t>
            </w:r>
            <w:r w:rsidR="009D5476">
              <w:rPr>
                <w:rFonts w:ascii="Arial" w:eastAsia="ヒラギノ角ゴ ProN W3" w:hAnsi="Arial" w:cs="Arial"/>
                <w:noProof w:val="0"/>
                <w:color w:val="000000"/>
                <w:kern w:val="24"/>
                <w:sz w:val="20"/>
                <w:szCs w:val="20"/>
                <w:lang w:eastAsia="fr-CA"/>
              </w:rPr>
              <w:t>techniques</w:t>
            </w:r>
            <w:r w:rsidRPr="00A87A5B">
              <w:rPr>
                <w:rFonts w:ascii="Arial" w:eastAsia="ヒラギノ角ゴ ProN W3" w:hAnsi="Arial" w:cs="Arial"/>
                <w:noProof w:val="0"/>
                <w:color w:val="000000"/>
                <w:kern w:val="24"/>
                <w:sz w:val="20"/>
                <w:szCs w:val="20"/>
                <w:lang w:eastAsia="fr-CA"/>
              </w:rPr>
              <w:t xml:space="preserve"> avec un responsable de projet</w:t>
            </w:r>
            <w:r w:rsidR="2C5A846F" w:rsidRPr="00A87A5B">
              <w:rPr>
                <w:rFonts w:ascii="Arial" w:eastAsia="ヒラギノ角ゴ ProN W3" w:hAnsi="Arial" w:cs="Arial"/>
                <w:noProof w:val="0"/>
                <w:color w:val="000000"/>
                <w:kern w:val="24"/>
                <w:sz w:val="20"/>
                <w:szCs w:val="20"/>
                <w:lang w:eastAsia="fr-CA"/>
              </w:rPr>
              <w:t>.</w:t>
            </w:r>
          </w:p>
        </w:tc>
        <w:tc>
          <w:tcPr>
            <w:tcW w:w="1701"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3" w:type="dxa"/>
              <w:left w:w="13" w:type="dxa"/>
              <w:bottom w:w="0" w:type="dxa"/>
              <w:right w:w="13" w:type="dxa"/>
            </w:tcMar>
            <w:vAlign w:val="center"/>
          </w:tcPr>
          <w:p w14:paraId="31183210" w14:textId="1D3E68EC" w:rsidR="00C63560" w:rsidRPr="00A87A5B" w:rsidRDefault="0A1712AF" w:rsidP="00E27EA8">
            <w:pPr>
              <w:spacing w:after="0" w:line="240" w:lineRule="auto"/>
              <w:jc w:val="center"/>
              <w:textAlignment w:val="center"/>
              <w:rPr>
                <w:rFonts w:ascii="Arial" w:eastAsia="ヒラギノ角ゴ ProN W3" w:hAnsi="Arial" w:cs="Arial"/>
                <w:noProof w:val="0"/>
                <w:color w:val="000000"/>
                <w:kern w:val="24"/>
                <w:sz w:val="20"/>
                <w:szCs w:val="20"/>
                <w:lang w:eastAsia="fr-CA"/>
              </w:rPr>
            </w:pPr>
            <w:r w:rsidRPr="00A87A5B">
              <w:rPr>
                <w:rFonts w:ascii="Arial" w:eastAsia="ヒラギノ角ゴ ProN W3" w:hAnsi="Arial" w:cs="Arial"/>
                <w:noProof w:val="0"/>
                <w:color w:val="000000"/>
                <w:kern w:val="24"/>
                <w:sz w:val="20"/>
                <w:szCs w:val="20"/>
                <w:lang w:eastAsia="fr-CA"/>
              </w:rPr>
              <w:t>Selon l'équipe de projet et leur disponibilité</w:t>
            </w:r>
            <w:r w:rsidR="5CAA6040" w:rsidRPr="00A87A5B">
              <w:rPr>
                <w:rFonts w:ascii="Arial" w:eastAsia="ヒラギノ角ゴ ProN W3" w:hAnsi="Arial" w:cs="Arial"/>
                <w:noProof w:val="0"/>
                <w:color w:val="000000"/>
                <w:kern w:val="24"/>
                <w:sz w:val="20"/>
                <w:szCs w:val="20"/>
                <w:lang w:eastAsia="fr-CA"/>
              </w:rPr>
              <w:t>.</w:t>
            </w:r>
          </w:p>
          <w:p w14:paraId="615AD762" w14:textId="0EEEC709" w:rsidR="00C63560" w:rsidRPr="00A87A5B" w:rsidRDefault="00C63560" w:rsidP="00E27EA8">
            <w:pPr>
              <w:spacing w:after="0" w:line="240" w:lineRule="auto"/>
              <w:jc w:val="center"/>
              <w:textAlignment w:val="center"/>
              <w:rPr>
                <w:rFonts w:ascii="Arial" w:eastAsia="ヒラギノ角ゴ ProN W3" w:hAnsi="Arial" w:cs="Arial"/>
                <w:noProof w:val="0"/>
                <w:color w:val="000000"/>
                <w:kern w:val="24"/>
                <w:sz w:val="20"/>
                <w:szCs w:val="20"/>
                <w:lang w:eastAsia="fr-CA"/>
              </w:rPr>
            </w:pPr>
            <w:r w:rsidRPr="00A87A5B">
              <w:rPr>
                <w:rFonts w:ascii="Arial" w:eastAsia="ヒラギノ角ゴ ProN W3" w:hAnsi="Arial" w:cs="Arial"/>
                <w:noProof w:val="0"/>
                <w:color w:val="000000"/>
                <w:kern w:val="24"/>
                <w:sz w:val="20"/>
                <w:szCs w:val="20"/>
                <w:lang w:eastAsia="fr-CA"/>
              </w:rPr>
              <w:t>Établir des objectifs selon la capacité d'exécution.</w:t>
            </w:r>
          </w:p>
        </w:tc>
        <w:tc>
          <w:tcPr>
            <w:tcW w:w="2551" w:type="dxa"/>
            <w:tcBorders>
              <w:top w:val="single" w:sz="8"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3" w:type="dxa"/>
              <w:left w:w="13" w:type="dxa"/>
              <w:bottom w:w="0" w:type="dxa"/>
              <w:right w:w="13" w:type="dxa"/>
            </w:tcMar>
            <w:vAlign w:val="center"/>
          </w:tcPr>
          <w:p w14:paraId="7884868D" w14:textId="3B126E56" w:rsidR="00C63560" w:rsidRPr="00A87A5B" w:rsidRDefault="00C63560" w:rsidP="00E27EA8">
            <w:pPr>
              <w:spacing w:after="0" w:line="240" w:lineRule="auto"/>
              <w:jc w:val="center"/>
              <w:textAlignment w:val="center"/>
              <w:rPr>
                <w:rFonts w:ascii="Arial" w:eastAsia="ヒラギノ角ゴ ProN W3" w:hAnsi="Arial" w:cs="Arial"/>
                <w:noProof w:val="0"/>
                <w:color w:val="000000"/>
                <w:kern w:val="24"/>
                <w:sz w:val="20"/>
                <w:szCs w:val="20"/>
                <w:lang w:eastAsia="fr-CA"/>
              </w:rPr>
            </w:pPr>
            <w:r w:rsidRPr="00A87A5B">
              <w:rPr>
                <w:rFonts w:ascii="Arial" w:eastAsia="ヒラギノ角ゴ ProN W3" w:hAnsi="Arial" w:cs="Arial"/>
                <w:noProof w:val="0"/>
                <w:color w:val="000000"/>
                <w:kern w:val="24"/>
                <w:sz w:val="20"/>
                <w:szCs w:val="20"/>
                <w:lang w:eastAsia="fr-CA"/>
              </w:rPr>
              <w:t>Autonomie complète</w:t>
            </w:r>
            <w:r w:rsidR="002F2F78">
              <w:rPr>
                <w:rFonts w:ascii="Arial" w:eastAsia="ヒラギノ角ゴ ProN W3" w:hAnsi="Arial" w:cs="Arial"/>
                <w:noProof w:val="0"/>
                <w:color w:val="000000"/>
                <w:kern w:val="24"/>
                <w:sz w:val="20"/>
                <w:szCs w:val="20"/>
                <w:lang w:eastAsia="fr-CA"/>
              </w:rPr>
              <w:t>,</w:t>
            </w:r>
          </w:p>
        </w:tc>
      </w:tr>
      <w:tr w:rsidR="00C63560" w:rsidRPr="0080389F" w14:paraId="6D5DEAF3" w14:textId="77777777" w:rsidTr="0035348D">
        <w:trPr>
          <w:trHeight w:val="276"/>
        </w:trPr>
        <w:tc>
          <w:tcPr>
            <w:tcW w:w="3132" w:type="dxa"/>
            <w:tcBorders>
              <w:top w:val="single" w:sz="8" w:space="0" w:color="000000" w:themeColor="text1"/>
              <w:left w:val="single" w:sz="8" w:space="0" w:color="000000" w:themeColor="text1"/>
              <w:bottom w:val="nil"/>
              <w:right w:val="single" w:sz="4" w:space="0" w:color="000000" w:themeColor="text1"/>
            </w:tcBorders>
            <w:shd w:val="clear" w:color="auto" w:fill="auto"/>
            <w:tcMar>
              <w:top w:w="13" w:type="dxa"/>
              <w:left w:w="13" w:type="dxa"/>
              <w:bottom w:w="0" w:type="dxa"/>
              <w:right w:w="13" w:type="dxa"/>
            </w:tcMar>
            <w:vAlign w:val="center"/>
            <w:hideMark/>
          </w:tcPr>
          <w:p w14:paraId="5FFD0748" w14:textId="7B4B7BA9" w:rsidR="00C63560" w:rsidRPr="00F62B55" w:rsidRDefault="00C63560" w:rsidP="00E27EA8">
            <w:pPr>
              <w:spacing w:after="0" w:line="240" w:lineRule="auto"/>
              <w:jc w:val="center"/>
              <w:textAlignment w:val="center"/>
              <w:rPr>
                <w:rFonts w:ascii="Arial" w:eastAsia="Times New Roman" w:hAnsi="Arial" w:cs="Arial"/>
                <w:b/>
                <w:bCs/>
                <w:noProof w:val="0"/>
                <w:sz w:val="36"/>
                <w:szCs w:val="36"/>
                <w:lang w:eastAsia="fr-CA"/>
              </w:rPr>
            </w:pPr>
            <w:r w:rsidRPr="00F62B55">
              <w:rPr>
                <w:rFonts w:ascii="Arial" w:eastAsia="ヒラギノ角ゴ ProN W3" w:hAnsi="Arial" w:cs="Arial"/>
                <w:b/>
                <w:bCs/>
                <w:noProof w:val="0"/>
                <w:color w:val="000000"/>
                <w:kern w:val="24"/>
                <w:sz w:val="20"/>
                <w:szCs w:val="20"/>
                <w:lang w:eastAsia="fr-CA"/>
              </w:rPr>
              <w:t>Coaching ciblé</w:t>
            </w:r>
            <w:r w:rsidRPr="0080389F">
              <w:rPr>
                <w:rFonts w:ascii="Arial" w:eastAsia="ヒラギノ角ゴ ProN W3" w:hAnsi="Arial" w:cs="Arial"/>
                <w:b/>
                <w:bCs/>
                <w:noProof w:val="0"/>
                <w:color w:val="000000"/>
                <w:kern w:val="24"/>
                <w:sz w:val="20"/>
                <w:szCs w:val="20"/>
                <w:lang w:eastAsia="fr-CA"/>
              </w:rPr>
              <w:t xml:space="preserve"> pour prise en charge</w:t>
            </w:r>
          </w:p>
        </w:tc>
        <w:tc>
          <w:tcPr>
            <w:tcW w:w="2103" w:type="dxa"/>
            <w:vMerge w:val="restart"/>
            <w:tcBorders>
              <w:top w:val="single" w:sz="8" w:space="0" w:color="000000" w:themeColor="text1"/>
              <w:left w:val="single" w:sz="4" w:space="0" w:color="000000" w:themeColor="text1"/>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090D3C7C" w14:textId="6B15FA62" w:rsidR="00C63560" w:rsidRPr="00167169" w:rsidRDefault="00C63560" w:rsidP="00E27EA8">
            <w:pPr>
              <w:spacing w:after="0" w:line="240" w:lineRule="auto"/>
              <w:ind w:left="103" w:right="130"/>
              <w:jc w:val="center"/>
              <w:textAlignment w:val="center"/>
              <w:rPr>
                <w:rFonts w:ascii="Arial" w:eastAsia="ヒラギノ角ゴ ProN W3" w:hAnsi="Arial" w:cs="Arial"/>
                <w:noProof w:val="0"/>
                <w:color w:val="000000"/>
                <w:kern w:val="24"/>
                <w:sz w:val="20"/>
                <w:szCs w:val="20"/>
                <w:lang w:eastAsia="fr-CA"/>
              </w:rPr>
            </w:pPr>
            <w:r w:rsidRPr="0080389F">
              <w:rPr>
                <w:rFonts w:ascii="Arial" w:eastAsia="ヒラギノ角ゴ ProN W3" w:hAnsi="Arial" w:cs="Arial"/>
                <w:noProof w:val="0"/>
                <w:color w:val="000000"/>
                <w:kern w:val="24"/>
                <w:sz w:val="20"/>
                <w:szCs w:val="20"/>
                <w:lang w:eastAsia="fr-CA"/>
              </w:rPr>
              <w:t xml:space="preserve">Formation/coaching </w:t>
            </w:r>
            <w:r>
              <w:rPr>
                <w:rFonts w:ascii="Arial" w:eastAsia="ヒラギノ角ゴ ProN W3" w:hAnsi="Arial" w:cs="Arial"/>
                <w:noProof w:val="0"/>
                <w:color w:val="000000"/>
                <w:kern w:val="24"/>
                <w:sz w:val="20"/>
                <w:szCs w:val="20"/>
                <w:lang w:eastAsia="fr-CA"/>
              </w:rPr>
              <w:t xml:space="preserve">du </w:t>
            </w:r>
            <w:r w:rsidRPr="0080389F">
              <w:rPr>
                <w:rFonts w:ascii="Arial" w:eastAsia="ヒラギノ角ゴ ProN W3" w:hAnsi="Arial" w:cs="Arial"/>
                <w:noProof w:val="0"/>
                <w:color w:val="000000"/>
                <w:kern w:val="24"/>
                <w:sz w:val="20"/>
                <w:szCs w:val="20"/>
                <w:lang w:eastAsia="fr-CA"/>
              </w:rPr>
              <w:t>personnel interne</w:t>
            </w:r>
            <w:r>
              <w:rPr>
                <w:rFonts w:ascii="Arial" w:eastAsia="ヒラギノ角ゴ ProN W3" w:hAnsi="Arial" w:cs="Arial"/>
                <w:noProof w:val="0"/>
                <w:color w:val="000000"/>
                <w:kern w:val="24"/>
                <w:sz w:val="20"/>
                <w:szCs w:val="20"/>
                <w:lang w:eastAsia="fr-CA"/>
              </w:rPr>
              <w:t>. Transfert de connaissance.</w:t>
            </w:r>
          </w:p>
        </w:tc>
        <w:tc>
          <w:tcPr>
            <w:tcW w:w="2552" w:type="dxa"/>
            <w:vMerge w:val="restart"/>
            <w:tcBorders>
              <w:top w:val="single" w:sz="8"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5BD62707" w14:textId="357BDD95" w:rsidR="00C63560" w:rsidRPr="00F62B55" w:rsidRDefault="0A1712AF" w:rsidP="00E27EA8">
            <w:pPr>
              <w:spacing w:after="0" w:line="240" w:lineRule="auto"/>
              <w:ind w:left="133" w:right="125"/>
              <w:jc w:val="center"/>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 xml:space="preserve">Libérer des </w:t>
            </w:r>
            <w:r w:rsidR="002A23B7">
              <w:rPr>
                <w:rFonts w:ascii="Arial" w:eastAsia="ヒラギノ角ゴ ProN W3" w:hAnsi="Arial" w:cs="Arial"/>
                <w:noProof w:val="0"/>
                <w:color w:val="000000"/>
                <w:kern w:val="24"/>
                <w:sz w:val="20"/>
                <w:szCs w:val="20"/>
                <w:lang w:eastAsia="fr-CA"/>
              </w:rPr>
              <w:t>techniques</w:t>
            </w:r>
            <w:r>
              <w:rPr>
                <w:rFonts w:ascii="Arial" w:eastAsia="ヒラギノ角ゴ ProN W3" w:hAnsi="Arial" w:cs="Arial"/>
                <w:noProof w:val="0"/>
                <w:color w:val="000000"/>
                <w:kern w:val="24"/>
                <w:sz w:val="20"/>
                <w:szCs w:val="20"/>
                <w:lang w:eastAsia="fr-CA"/>
              </w:rPr>
              <w:t xml:space="preserve"> pour l'exécution du projet</w:t>
            </w:r>
            <w:r w:rsidR="11EB5E1E">
              <w:rPr>
                <w:rFonts w:ascii="Arial" w:eastAsia="ヒラギノ角ゴ ProN W3" w:hAnsi="Arial" w:cs="Arial"/>
                <w:noProof w:val="0"/>
                <w:color w:val="000000"/>
                <w:kern w:val="24"/>
                <w:sz w:val="20"/>
                <w:szCs w:val="20"/>
                <w:lang w:eastAsia="fr-CA"/>
              </w:rPr>
              <w:t>.</w:t>
            </w:r>
          </w:p>
        </w:tc>
        <w:tc>
          <w:tcPr>
            <w:tcW w:w="1701" w:type="dxa"/>
            <w:vMerge w:val="restart"/>
            <w:tcBorders>
              <w:top w:val="single" w:sz="8"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41A42A69" w14:textId="074D6E0A"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Sur p</w:t>
            </w:r>
            <w:r w:rsidRPr="0080389F">
              <w:rPr>
                <w:rFonts w:ascii="Arial" w:eastAsia="ヒラギノ角ゴ ProN W3" w:hAnsi="Arial" w:cs="Arial"/>
                <w:noProof w:val="0"/>
                <w:color w:val="000000"/>
                <w:kern w:val="24"/>
                <w:sz w:val="20"/>
                <w:szCs w:val="20"/>
                <w:lang w:eastAsia="fr-CA"/>
              </w:rPr>
              <w:t>lusieurs années</w:t>
            </w:r>
            <w:r>
              <w:rPr>
                <w:rFonts w:ascii="Arial" w:eastAsia="ヒラギノ角ゴ ProN W3" w:hAnsi="Arial" w:cs="Arial"/>
                <w:noProof w:val="0"/>
                <w:color w:val="000000"/>
                <w:kern w:val="24"/>
                <w:sz w:val="20"/>
                <w:szCs w:val="20"/>
                <w:lang w:eastAsia="fr-CA"/>
              </w:rPr>
              <w:t>.</w:t>
            </w:r>
          </w:p>
        </w:tc>
        <w:tc>
          <w:tcPr>
            <w:tcW w:w="2551" w:type="dxa"/>
            <w:vMerge w:val="restart"/>
            <w:tcBorders>
              <w:top w:val="single" w:sz="8"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4277B44D" w14:textId="597E3237" w:rsidR="00C63560" w:rsidRPr="00F62B55" w:rsidRDefault="0A1712AF" w:rsidP="00E27EA8">
            <w:pPr>
              <w:spacing w:after="0" w:line="240" w:lineRule="auto"/>
              <w:jc w:val="center"/>
              <w:textAlignment w:val="center"/>
              <w:rPr>
                <w:rFonts w:ascii="Arial" w:eastAsia="ヒラギノ角ゴ ProN W3" w:hAnsi="Arial" w:cs="Arial"/>
                <w:noProof w:val="0"/>
                <w:color w:val="000000" w:themeColor="text1"/>
                <w:sz w:val="20"/>
                <w:szCs w:val="20"/>
                <w:lang w:eastAsia="fr-CA"/>
              </w:rPr>
            </w:pPr>
            <w:r w:rsidRPr="0080389F">
              <w:rPr>
                <w:rFonts w:ascii="Arial" w:eastAsia="ヒラギノ角ゴ ProN W3" w:hAnsi="Arial" w:cs="Arial"/>
                <w:noProof w:val="0"/>
                <w:color w:val="000000"/>
                <w:kern w:val="24"/>
                <w:sz w:val="20"/>
                <w:szCs w:val="20"/>
                <w:lang w:eastAsia="fr-CA"/>
              </w:rPr>
              <w:t>Succès basé sur quelques personnes</w:t>
            </w:r>
            <w:r>
              <w:rPr>
                <w:rFonts w:ascii="Arial" w:eastAsia="ヒラギノ角ゴ ProN W3" w:hAnsi="Arial" w:cs="Arial"/>
                <w:noProof w:val="0"/>
                <w:color w:val="000000"/>
                <w:kern w:val="24"/>
                <w:sz w:val="20"/>
                <w:szCs w:val="20"/>
                <w:lang w:eastAsia="fr-CA"/>
              </w:rPr>
              <w:t xml:space="preserve"> support</w:t>
            </w:r>
            <w:r w:rsidR="4840BEE1">
              <w:rPr>
                <w:rFonts w:ascii="Arial" w:eastAsia="ヒラギノ角ゴ ProN W3" w:hAnsi="Arial" w:cs="Arial"/>
                <w:noProof w:val="0"/>
                <w:color w:val="000000"/>
                <w:kern w:val="24"/>
                <w:sz w:val="20"/>
                <w:szCs w:val="20"/>
                <w:lang w:eastAsia="fr-CA"/>
              </w:rPr>
              <w:t>ées</w:t>
            </w:r>
            <w:r>
              <w:rPr>
                <w:rFonts w:ascii="Arial" w:eastAsia="ヒラギノ角ゴ ProN W3" w:hAnsi="Arial" w:cs="Arial"/>
                <w:noProof w:val="0"/>
                <w:color w:val="000000"/>
                <w:kern w:val="24"/>
                <w:sz w:val="20"/>
                <w:szCs w:val="20"/>
                <w:lang w:eastAsia="fr-CA"/>
              </w:rPr>
              <w:t xml:space="preserve"> par un sous-traitant.</w:t>
            </w:r>
          </w:p>
        </w:tc>
      </w:tr>
      <w:tr w:rsidR="00C63560" w:rsidRPr="0080389F" w14:paraId="2C279F42" w14:textId="77777777" w:rsidTr="0035348D">
        <w:trPr>
          <w:trHeight w:val="787"/>
        </w:trPr>
        <w:tc>
          <w:tcPr>
            <w:tcW w:w="3132" w:type="dxa"/>
            <w:tcBorders>
              <w:top w:val="nil"/>
              <w:left w:val="single" w:sz="8" w:space="0" w:color="000000" w:themeColor="text1"/>
              <w:bottom w:val="single" w:sz="4" w:space="0" w:color="000000" w:themeColor="text1"/>
              <w:right w:val="single" w:sz="4" w:space="0" w:color="000000" w:themeColor="text1"/>
            </w:tcBorders>
            <w:shd w:val="clear" w:color="auto" w:fill="auto"/>
            <w:tcMar>
              <w:top w:w="13" w:type="dxa"/>
              <w:left w:w="472" w:type="dxa"/>
              <w:bottom w:w="0" w:type="dxa"/>
              <w:right w:w="13" w:type="dxa"/>
            </w:tcMar>
            <w:vAlign w:val="center"/>
            <w:hideMark/>
          </w:tcPr>
          <w:p w14:paraId="470B4F7B" w14:textId="60925480"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Prioriser les é</w:t>
            </w:r>
            <w:r w:rsidRPr="00F62B55">
              <w:rPr>
                <w:rFonts w:ascii="Arial" w:eastAsia="ヒラギノ角ゴ ProN W3" w:hAnsi="Arial" w:cs="Arial"/>
                <w:noProof w:val="0"/>
                <w:color w:val="000000"/>
                <w:kern w:val="24"/>
                <w:sz w:val="20"/>
                <w:szCs w:val="20"/>
                <w:lang w:eastAsia="fr-CA"/>
              </w:rPr>
              <w:t xml:space="preserve">quipements </w:t>
            </w:r>
            <w:r w:rsidRPr="0080389F">
              <w:rPr>
                <w:rFonts w:ascii="Arial" w:eastAsia="ヒラギノ角ゴ ProN W3" w:hAnsi="Arial" w:cs="Arial"/>
                <w:noProof w:val="0"/>
                <w:color w:val="000000"/>
                <w:kern w:val="24"/>
                <w:sz w:val="20"/>
                <w:szCs w:val="20"/>
                <w:lang w:eastAsia="fr-CA"/>
              </w:rPr>
              <w:t xml:space="preserve">critiques </w:t>
            </w:r>
            <w:r w:rsidRPr="00F62B55">
              <w:rPr>
                <w:rFonts w:ascii="Arial" w:eastAsia="ヒラギノ角ゴ ProN W3" w:hAnsi="Arial" w:cs="Arial"/>
                <w:noProof w:val="0"/>
                <w:color w:val="000000"/>
                <w:kern w:val="24"/>
                <w:sz w:val="20"/>
                <w:szCs w:val="20"/>
                <w:lang w:eastAsia="fr-CA"/>
              </w:rPr>
              <w:t>et interventions fréquentes</w:t>
            </w:r>
            <w:r>
              <w:rPr>
                <w:rFonts w:ascii="Arial" w:eastAsia="ヒラギノ角ゴ ProN W3" w:hAnsi="Arial" w:cs="Arial"/>
                <w:noProof w:val="0"/>
                <w:color w:val="000000"/>
                <w:kern w:val="24"/>
                <w:sz w:val="20"/>
                <w:szCs w:val="20"/>
                <w:lang w:eastAsia="fr-CA"/>
              </w:rPr>
              <w:t xml:space="preserve"> ou par établissements.</w:t>
            </w:r>
          </w:p>
        </w:tc>
        <w:tc>
          <w:tcPr>
            <w:tcW w:w="2103" w:type="dxa"/>
            <w:vMerge/>
            <w:tcBorders>
              <w:right w:val="single" w:sz="4" w:space="0" w:color="auto"/>
            </w:tcBorders>
            <w:vAlign w:val="center"/>
            <w:hideMark/>
          </w:tcPr>
          <w:p w14:paraId="17F50E68"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2552" w:type="dxa"/>
            <w:vMerge/>
            <w:tcBorders>
              <w:left w:val="single" w:sz="4" w:space="0" w:color="auto"/>
              <w:right w:val="single" w:sz="4" w:space="0" w:color="auto"/>
            </w:tcBorders>
            <w:vAlign w:val="center"/>
            <w:hideMark/>
          </w:tcPr>
          <w:p w14:paraId="2F3674C3"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1701" w:type="dxa"/>
            <w:vMerge/>
            <w:tcBorders>
              <w:left w:val="single" w:sz="4" w:space="0" w:color="auto"/>
              <w:right w:val="single" w:sz="4" w:space="0" w:color="auto"/>
            </w:tcBorders>
            <w:vAlign w:val="center"/>
            <w:hideMark/>
          </w:tcPr>
          <w:p w14:paraId="572A3388"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2551" w:type="dxa"/>
            <w:vMerge/>
            <w:tcBorders>
              <w:left w:val="single" w:sz="4" w:space="0" w:color="auto"/>
              <w:right w:val="single" w:sz="4" w:space="0" w:color="auto"/>
            </w:tcBorders>
            <w:vAlign w:val="center"/>
            <w:hideMark/>
          </w:tcPr>
          <w:p w14:paraId="0A9C9216"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r>
      <w:tr w:rsidR="00C63560" w:rsidRPr="0080389F" w14:paraId="625C583F" w14:textId="77777777" w:rsidTr="0035348D">
        <w:trPr>
          <w:trHeight w:val="276"/>
        </w:trPr>
        <w:tc>
          <w:tcPr>
            <w:tcW w:w="3132" w:type="dxa"/>
            <w:tcBorders>
              <w:top w:val="single" w:sz="4" w:space="0" w:color="000000" w:themeColor="text1"/>
              <w:left w:val="single" w:sz="8" w:space="0" w:color="000000" w:themeColor="text1"/>
              <w:bottom w:val="nil"/>
              <w:right w:val="single" w:sz="4" w:space="0" w:color="000000" w:themeColor="text1"/>
            </w:tcBorders>
            <w:shd w:val="clear" w:color="auto" w:fill="auto"/>
            <w:tcMar>
              <w:top w:w="13" w:type="dxa"/>
              <w:left w:w="13" w:type="dxa"/>
              <w:bottom w:w="0" w:type="dxa"/>
              <w:right w:w="13" w:type="dxa"/>
            </w:tcMar>
            <w:vAlign w:val="center"/>
            <w:hideMark/>
          </w:tcPr>
          <w:p w14:paraId="07156206" w14:textId="7A681739" w:rsidR="00C63560" w:rsidRPr="00F62B55" w:rsidRDefault="00C63560" w:rsidP="00E27EA8">
            <w:pPr>
              <w:spacing w:after="0" w:line="240" w:lineRule="auto"/>
              <w:jc w:val="center"/>
              <w:textAlignment w:val="center"/>
              <w:rPr>
                <w:rFonts w:ascii="Arial" w:eastAsia="Times New Roman" w:hAnsi="Arial" w:cs="Arial"/>
                <w:b/>
                <w:bCs/>
                <w:noProof w:val="0"/>
                <w:sz w:val="36"/>
                <w:szCs w:val="36"/>
                <w:lang w:eastAsia="fr-CA"/>
              </w:rPr>
            </w:pPr>
            <w:r w:rsidRPr="00F62B55">
              <w:rPr>
                <w:rFonts w:ascii="Arial" w:eastAsia="ヒラギノ角ゴ ProN W3" w:hAnsi="Arial" w:cs="Arial"/>
                <w:b/>
                <w:bCs/>
                <w:noProof w:val="0"/>
                <w:color w:val="000000"/>
                <w:kern w:val="24"/>
                <w:sz w:val="20"/>
                <w:szCs w:val="20"/>
                <w:lang w:eastAsia="fr-CA"/>
              </w:rPr>
              <w:t>Coaching complet</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5A5E38C0" w14:textId="1C8494B5"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Gestion du projet, formation et coaching</w:t>
            </w:r>
            <w:r>
              <w:rPr>
                <w:rFonts w:ascii="Arial" w:eastAsia="ヒラギノ角ゴ ProN W3" w:hAnsi="Arial" w:cs="Arial"/>
                <w:noProof w:val="0"/>
                <w:color w:val="000000"/>
                <w:kern w:val="24"/>
                <w:sz w:val="20"/>
                <w:szCs w:val="20"/>
                <w:lang w:eastAsia="fr-CA"/>
              </w:rPr>
              <w:t>. Transfert de connaissance.</w:t>
            </w:r>
          </w:p>
        </w:tc>
        <w:tc>
          <w:tcPr>
            <w:tcW w:w="2552"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6BB3FCE8" w14:textId="1B8303D7"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Équipes multiples en parallèle</w:t>
            </w:r>
            <w:r w:rsidR="00A8059B">
              <w:rPr>
                <w:rFonts w:ascii="Arial" w:eastAsia="ヒラギノ角ゴ ProN W3" w:hAnsi="Arial" w:cs="Arial"/>
                <w:noProof w:val="0"/>
                <w:color w:val="000000"/>
                <w:kern w:val="24"/>
                <w:sz w:val="20"/>
                <w:szCs w:val="20"/>
                <w:lang w:eastAsia="fr-CA"/>
              </w:rPr>
              <w:t>.</w:t>
            </w:r>
          </w:p>
        </w:tc>
        <w:tc>
          <w:tcPr>
            <w:tcW w:w="170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72FA4458" w14:textId="54C672B8"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 xml:space="preserve">Objectif annuel à suivre. </w:t>
            </w:r>
            <w:r>
              <w:rPr>
                <w:rFonts w:ascii="Arial" w:eastAsia="ヒラギノ角ゴ ProN W3" w:hAnsi="Arial" w:cs="Arial"/>
                <w:noProof w:val="0"/>
                <w:color w:val="000000"/>
                <w:kern w:val="24"/>
                <w:sz w:val="20"/>
                <w:szCs w:val="20"/>
                <w:lang w:eastAsia="fr-CA"/>
              </w:rPr>
              <w:t>Le délai est en fonction du nombre d'équipe.</w:t>
            </w:r>
          </w:p>
        </w:tc>
        <w:tc>
          <w:tcPr>
            <w:tcW w:w="255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19C127E5" w14:textId="064FED8E"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Connaissance distribuée à plusieurs personnes</w:t>
            </w:r>
            <w:r>
              <w:rPr>
                <w:rFonts w:ascii="Arial" w:eastAsia="ヒラギノ角ゴ ProN W3" w:hAnsi="Arial" w:cs="Arial"/>
                <w:noProof w:val="0"/>
                <w:color w:val="000000"/>
                <w:kern w:val="24"/>
                <w:sz w:val="20"/>
                <w:szCs w:val="20"/>
                <w:lang w:eastAsia="fr-CA"/>
              </w:rPr>
              <w:t>.</w:t>
            </w:r>
          </w:p>
        </w:tc>
      </w:tr>
      <w:tr w:rsidR="00C63560" w:rsidRPr="0080389F" w14:paraId="4BF89D49" w14:textId="77777777" w:rsidTr="0035348D">
        <w:trPr>
          <w:trHeight w:val="262"/>
        </w:trPr>
        <w:tc>
          <w:tcPr>
            <w:tcW w:w="3132" w:type="dxa"/>
            <w:tcBorders>
              <w:top w:val="nil"/>
              <w:left w:val="single" w:sz="8" w:space="0" w:color="000000" w:themeColor="text1"/>
              <w:bottom w:val="single" w:sz="4" w:space="0" w:color="000000" w:themeColor="text1"/>
              <w:right w:val="single" w:sz="4" w:space="0" w:color="000000" w:themeColor="text1"/>
            </w:tcBorders>
            <w:shd w:val="clear" w:color="auto" w:fill="auto"/>
            <w:tcMar>
              <w:top w:w="13" w:type="dxa"/>
              <w:left w:w="472" w:type="dxa"/>
              <w:bottom w:w="0" w:type="dxa"/>
              <w:right w:w="13" w:type="dxa"/>
            </w:tcMar>
            <w:vAlign w:val="center"/>
            <w:hideMark/>
          </w:tcPr>
          <w:p w14:paraId="0BB25889" w14:textId="55AA92F6"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G</w:t>
            </w:r>
            <w:r w:rsidRPr="0080389F">
              <w:rPr>
                <w:rFonts w:ascii="Arial" w:eastAsia="ヒラギノ角ゴ ProN W3" w:hAnsi="Arial" w:cs="Arial"/>
                <w:noProof w:val="0"/>
                <w:color w:val="000000"/>
                <w:kern w:val="24"/>
                <w:sz w:val="20"/>
                <w:szCs w:val="20"/>
                <w:lang w:eastAsia="fr-CA"/>
              </w:rPr>
              <w:t>estion du projet des équipes internes</w:t>
            </w:r>
            <w:r>
              <w:rPr>
                <w:rFonts w:ascii="Arial" w:eastAsia="ヒラギノ角ゴ ProN W3" w:hAnsi="Arial" w:cs="Arial"/>
                <w:noProof w:val="0"/>
                <w:color w:val="000000"/>
                <w:kern w:val="24"/>
                <w:sz w:val="20"/>
                <w:szCs w:val="20"/>
                <w:lang w:eastAsia="fr-CA"/>
              </w:rPr>
              <w:t>.</w:t>
            </w:r>
          </w:p>
        </w:tc>
        <w:tc>
          <w:tcPr>
            <w:tcW w:w="2103" w:type="dxa"/>
            <w:vMerge/>
            <w:tcBorders>
              <w:right w:val="single" w:sz="4" w:space="0" w:color="auto"/>
            </w:tcBorders>
            <w:vAlign w:val="center"/>
            <w:hideMark/>
          </w:tcPr>
          <w:p w14:paraId="53FB259C"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2552" w:type="dxa"/>
            <w:vMerge/>
            <w:tcBorders>
              <w:left w:val="single" w:sz="4" w:space="0" w:color="auto"/>
              <w:right w:val="single" w:sz="4" w:space="0" w:color="auto"/>
            </w:tcBorders>
            <w:vAlign w:val="center"/>
            <w:hideMark/>
          </w:tcPr>
          <w:p w14:paraId="64DEA118"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1701" w:type="dxa"/>
            <w:vMerge/>
            <w:tcBorders>
              <w:left w:val="single" w:sz="4" w:space="0" w:color="auto"/>
              <w:right w:val="single" w:sz="4" w:space="0" w:color="auto"/>
            </w:tcBorders>
            <w:vAlign w:val="center"/>
            <w:hideMark/>
          </w:tcPr>
          <w:p w14:paraId="4BD7043D"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2551" w:type="dxa"/>
            <w:vMerge/>
            <w:tcBorders>
              <w:left w:val="single" w:sz="4" w:space="0" w:color="auto"/>
              <w:right w:val="single" w:sz="4" w:space="0" w:color="auto"/>
            </w:tcBorders>
            <w:vAlign w:val="center"/>
            <w:hideMark/>
          </w:tcPr>
          <w:p w14:paraId="7B0E60F9"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r>
      <w:tr w:rsidR="00C63560" w:rsidRPr="0080389F" w14:paraId="45A6B457" w14:textId="77777777" w:rsidTr="0035348D">
        <w:trPr>
          <w:trHeight w:val="276"/>
        </w:trPr>
        <w:tc>
          <w:tcPr>
            <w:tcW w:w="3132" w:type="dxa"/>
            <w:tcBorders>
              <w:top w:val="single" w:sz="4" w:space="0" w:color="000000" w:themeColor="text1"/>
              <w:left w:val="single" w:sz="8" w:space="0" w:color="000000" w:themeColor="text1"/>
              <w:bottom w:val="nil"/>
              <w:right w:val="single" w:sz="4" w:space="0" w:color="000000" w:themeColor="text1"/>
            </w:tcBorders>
            <w:shd w:val="clear" w:color="auto" w:fill="auto"/>
            <w:tcMar>
              <w:top w:w="13" w:type="dxa"/>
              <w:left w:w="13" w:type="dxa"/>
              <w:bottom w:w="0" w:type="dxa"/>
              <w:right w:w="13" w:type="dxa"/>
            </w:tcMar>
            <w:vAlign w:val="center"/>
            <w:hideMark/>
          </w:tcPr>
          <w:p w14:paraId="1BB6E2A5" w14:textId="77777777" w:rsidR="00C63560" w:rsidRPr="00F62B55" w:rsidRDefault="00C63560" w:rsidP="00E27EA8">
            <w:pPr>
              <w:spacing w:after="0" w:line="240" w:lineRule="auto"/>
              <w:jc w:val="center"/>
              <w:textAlignment w:val="center"/>
              <w:rPr>
                <w:rFonts w:ascii="Arial" w:eastAsia="Times New Roman" w:hAnsi="Arial" w:cs="Arial"/>
                <w:b/>
                <w:bCs/>
                <w:noProof w:val="0"/>
                <w:sz w:val="36"/>
                <w:szCs w:val="36"/>
                <w:lang w:eastAsia="fr-CA"/>
              </w:rPr>
            </w:pPr>
            <w:r w:rsidRPr="00F62B55">
              <w:rPr>
                <w:rFonts w:ascii="Arial" w:eastAsia="ヒラギノ角ゴ ProN W3" w:hAnsi="Arial" w:cs="Arial"/>
                <w:b/>
                <w:bCs/>
                <w:noProof w:val="0"/>
                <w:color w:val="000000"/>
                <w:kern w:val="24"/>
                <w:sz w:val="20"/>
                <w:szCs w:val="20"/>
                <w:lang w:eastAsia="fr-CA"/>
              </w:rPr>
              <w:t>Clé en main partagé</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5221A7B6" w14:textId="60966184" w:rsidR="00C63560" w:rsidRPr="00F62B55" w:rsidRDefault="0A1712AF"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Prise en charge des équipements complexes</w:t>
            </w:r>
            <w:r w:rsidR="03093FA0" w:rsidRPr="0080389F">
              <w:rPr>
                <w:rFonts w:ascii="Arial" w:eastAsia="ヒラギノ角ゴ ProN W3" w:hAnsi="Arial" w:cs="Arial"/>
                <w:noProof w:val="0"/>
                <w:color w:val="000000"/>
                <w:kern w:val="24"/>
                <w:sz w:val="20"/>
                <w:szCs w:val="20"/>
                <w:lang w:eastAsia="fr-CA"/>
              </w:rPr>
              <w:t>.</w:t>
            </w:r>
          </w:p>
        </w:tc>
        <w:tc>
          <w:tcPr>
            <w:tcW w:w="2552"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702BCDCD" w14:textId="36CFCBBE" w:rsidR="00C63560" w:rsidRPr="00F62B55" w:rsidRDefault="0A1712AF"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 xml:space="preserve">Prise en charge des équipements simples superviser </w:t>
            </w:r>
            <w:r w:rsidR="1F6CFBA5">
              <w:rPr>
                <w:rFonts w:ascii="Arial" w:eastAsia="ヒラギノ角ゴ ProN W3" w:hAnsi="Arial" w:cs="Arial"/>
                <w:noProof w:val="0"/>
                <w:color w:val="000000"/>
                <w:kern w:val="24"/>
                <w:sz w:val="20"/>
                <w:szCs w:val="20"/>
                <w:lang w:eastAsia="fr-CA"/>
              </w:rPr>
              <w:t>par le sous-traitant</w:t>
            </w:r>
            <w:r w:rsidR="7C61B4B6">
              <w:rPr>
                <w:rFonts w:ascii="Arial" w:eastAsia="ヒラギノ角ゴ ProN W3" w:hAnsi="Arial" w:cs="Arial"/>
                <w:noProof w:val="0"/>
                <w:color w:val="000000"/>
                <w:kern w:val="24"/>
                <w:sz w:val="20"/>
                <w:szCs w:val="20"/>
                <w:lang w:eastAsia="fr-CA"/>
              </w:rPr>
              <w:t>.</w:t>
            </w:r>
          </w:p>
        </w:tc>
        <w:tc>
          <w:tcPr>
            <w:tcW w:w="170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5B8325C3" w14:textId="5E96ED8D"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 xml:space="preserve">Entre </w:t>
            </w:r>
            <w:r w:rsidR="00A132A3">
              <w:rPr>
                <w:rFonts w:ascii="Arial" w:eastAsia="ヒラギノ角ゴ ProN W3" w:hAnsi="Arial" w:cs="Arial"/>
                <w:noProof w:val="0"/>
                <w:color w:val="000000"/>
                <w:kern w:val="24"/>
                <w:sz w:val="20"/>
                <w:szCs w:val="20"/>
                <w:lang w:eastAsia="fr-CA"/>
              </w:rPr>
              <w:t>3</w:t>
            </w:r>
            <w:r w:rsidRPr="0080389F">
              <w:rPr>
                <w:rFonts w:ascii="Arial" w:eastAsia="ヒラギノ角ゴ ProN W3" w:hAnsi="Arial" w:cs="Arial"/>
                <w:noProof w:val="0"/>
                <w:color w:val="000000"/>
                <w:kern w:val="24"/>
                <w:sz w:val="20"/>
                <w:szCs w:val="20"/>
                <w:lang w:eastAsia="fr-CA"/>
              </w:rPr>
              <w:t xml:space="preserve"> et </w:t>
            </w:r>
            <w:r w:rsidR="00A132A3">
              <w:rPr>
                <w:rFonts w:ascii="Arial" w:eastAsia="ヒラギノ角ゴ ProN W3" w:hAnsi="Arial" w:cs="Arial"/>
                <w:noProof w:val="0"/>
                <w:color w:val="000000"/>
                <w:kern w:val="24"/>
                <w:sz w:val="20"/>
                <w:szCs w:val="20"/>
                <w:lang w:eastAsia="fr-CA"/>
              </w:rPr>
              <w:t>4</w:t>
            </w:r>
            <w:r>
              <w:rPr>
                <w:rFonts w:ascii="Arial" w:eastAsia="ヒラギノ角ゴ ProN W3" w:hAnsi="Arial" w:cs="Arial"/>
                <w:noProof w:val="0"/>
                <w:color w:val="000000"/>
                <w:kern w:val="24"/>
                <w:sz w:val="20"/>
                <w:szCs w:val="20"/>
                <w:lang w:eastAsia="fr-CA"/>
              </w:rPr>
              <w:t xml:space="preserve"> ans</w:t>
            </w:r>
          </w:p>
        </w:tc>
        <w:tc>
          <w:tcPr>
            <w:tcW w:w="255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Mar>
              <w:top w:w="13" w:type="dxa"/>
              <w:left w:w="13" w:type="dxa"/>
              <w:bottom w:w="0" w:type="dxa"/>
              <w:right w:w="13" w:type="dxa"/>
            </w:tcMar>
            <w:vAlign w:val="center"/>
            <w:hideMark/>
          </w:tcPr>
          <w:p w14:paraId="7EDA8216" w14:textId="7948D0AE" w:rsidR="00C63560" w:rsidRPr="00F62B55" w:rsidRDefault="00C63560" w:rsidP="00E27EA8">
            <w:pPr>
              <w:spacing w:after="0" w:line="240" w:lineRule="auto"/>
              <w:jc w:val="center"/>
              <w:textAlignment w:val="center"/>
              <w:rPr>
                <w:rFonts w:ascii="Arial" w:eastAsia="Times New Roman" w:hAnsi="Arial" w:cs="Arial"/>
                <w:noProof w:val="0"/>
                <w:sz w:val="20"/>
                <w:szCs w:val="20"/>
                <w:lang w:eastAsia="fr-CA"/>
              </w:rPr>
            </w:pPr>
            <w:r w:rsidRPr="0080389F">
              <w:rPr>
                <w:rFonts w:ascii="Arial" w:eastAsia="Times New Roman" w:hAnsi="Arial" w:cs="Arial"/>
                <w:noProof w:val="0"/>
                <w:sz w:val="20"/>
                <w:szCs w:val="20"/>
                <w:lang w:eastAsia="fr-CA"/>
              </w:rPr>
              <w:t>Connaissance distribuée à plusieurs personnes</w:t>
            </w:r>
            <w:r>
              <w:rPr>
                <w:rFonts w:ascii="Arial" w:eastAsia="Times New Roman" w:hAnsi="Arial" w:cs="Arial"/>
                <w:noProof w:val="0"/>
                <w:sz w:val="20"/>
                <w:szCs w:val="20"/>
                <w:lang w:eastAsia="fr-CA"/>
              </w:rPr>
              <w:t>.</w:t>
            </w:r>
          </w:p>
        </w:tc>
      </w:tr>
      <w:tr w:rsidR="00C63560" w:rsidRPr="0080389F" w14:paraId="36E28C12" w14:textId="77777777" w:rsidTr="0035348D">
        <w:trPr>
          <w:trHeight w:val="787"/>
        </w:trPr>
        <w:tc>
          <w:tcPr>
            <w:tcW w:w="3132" w:type="dxa"/>
            <w:tcBorders>
              <w:top w:val="nil"/>
              <w:left w:val="single" w:sz="8" w:space="0" w:color="000000" w:themeColor="text1"/>
              <w:bottom w:val="single" w:sz="4" w:space="0" w:color="000000" w:themeColor="text1"/>
              <w:right w:val="single" w:sz="4" w:space="0" w:color="000000" w:themeColor="text1"/>
            </w:tcBorders>
            <w:shd w:val="clear" w:color="auto" w:fill="auto"/>
            <w:tcMar>
              <w:top w:w="13" w:type="dxa"/>
              <w:left w:w="472" w:type="dxa"/>
              <w:bottom w:w="0" w:type="dxa"/>
              <w:right w:w="13" w:type="dxa"/>
            </w:tcMar>
            <w:vAlign w:val="center"/>
            <w:hideMark/>
          </w:tcPr>
          <w:p w14:paraId="27614FEA" w14:textId="104A1169"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sidRPr="0080389F">
              <w:rPr>
                <w:rFonts w:ascii="Arial" w:eastAsia="ヒラギノ角ゴ ProN W3" w:hAnsi="Arial" w:cs="Arial"/>
                <w:noProof w:val="0"/>
                <w:color w:val="000000"/>
                <w:kern w:val="24"/>
                <w:sz w:val="20"/>
                <w:szCs w:val="20"/>
                <w:lang w:eastAsia="fr-CA"/>
              </w:rPr>
              <w:t>50% des é</w:t>
            </w:r>
            <w:r w:rsidRPr="00F62B55">
              <w:rPr>
                <w:rFonts w:ascii="Arial" w:eastAsia="ヒラギノ角ゴ ProN W3" w:hAnsi="Arial" w:cs="Arial"/>
                <w:noProof w:val="0"/>
                <w:color w:val="000000"/>
                <w:kern w:val="24"/>
                <w:sz w:val="20"/>
                <w:szCs w:val="20"/>
                <w:lang w:eastAsia="fr-CA"/>
              </w:rPr>
              <w:t xml:space="preserve">quipements </w:t>
            </w:r>
            <w:r w:rsidRPr="0080389F">
              <w:rPr>
                <w:rFonts w:ascii="Arial" w:eastAsia="ヒラギノ角ゴ ProN W3" w:hAnsi="Arial" w:cs="Arial"/>
                <w:noProof w:val="0"/>
                <w:color w:val="000000"/>
                <w:kern w:val="24"/>
                <w:sz w:val="20"/>
                <w:szCs w:val="20"/>
                <w:lang w:eastAsia="fr-CA"/>
              </w:rPr>
              <w:t>à l'externe</w:t>
            </w:r>
            <w:r w:rsidRPr="00F62B55">
              <w:rPr>
                <w:rFonts w:ascii="Arial" w:eastAsia="ヒラギノ角ゴ ProN W3" w:hAnsi="Arial" w:cs="Arial"/>
                <w:noProof w:val="0"/>
                <w:color w:val="000000"/>
                <w:kern w:val="24"/>
                <w:sz w:val="20"/>
                <w:szCs w:val="20"/>
                <w:lang w:eastAsia="fr-CA"/>
              </w:rPr>
              <w:t xml:space="preserve"> et </w:t>
            </w:r>
            <w:r w:rsidRPr="0080389F">
              <w:rPr>
                <w:rFonts w:ascii="Arial" w:eastAsia="ヒラギノ角ゴ ProN W3" w:hAnsi="Arial" w:cs="Arial"/>
                <w:noProof w:val="0"/>
                <w:color w:val="000000"/>
                <w:kern w:val="24"/>
                <w:sz w:val="20"/>
                <w:szCs w:val="20"/>
                <w:lang w:eastAsia="fr-CA"/>
              </w:rPr>
              <w:t>5</w:t>
            </w:r>
            <w:r w:rsidRPr="00F62B55">
              <w:rPr>
                <w:rFonts w:ascii="Arial" w:eastAsia="ヒラギノ角ゴ ProN W3" w:hAnsi="Arial" w:cs="Arial"/>
                <w:noProof w:val="0"/>
                <w:color w:val="000000"/>
                <w:kern w:val="24"/>
                <w:sz w:val="20"/>
                <w:szCs w:val="20"/>
                <w:lang w:eastAsia="fr-CA"/>
              </w:rPr>
              <w:t xml:space="preserve">0% </w:t>
            </w:r>
            <w:r w:rsidRPr="0080389F">
              <w:rPr>
                <w:rFonts w:ascii="Arial" w:eastAsia="ヒラギノ角ゴ ProN W3" w:hAnsi="Arial" w:cs="Arial"/>
                <w:noProof w:val="0"/>
                <w:color w:val="000000"/>
                <w:kern w:val="24"/>
                <w:sz w:val="20"/>
                <w:szCs w:val="20"/>
                <w:lang w:eastAsia="fr-CA"/>
              </w:rPr>
              <w:t>à l'interne</w:t>
            </w:r>
          </w:p>
        </w:tc>
        <w:tc>
          <w:tcPr>
            <w:tcW w:w="2103" w:type="dxa"/>
            <w:vMerge/>
            <w:tcBorders>
              <w:right w:val="single" w:sz="4" w:space="0" w:color="auto"/>
            </w:tcBorders>
            <w:vAlign w:val="center"/>
            <w:hideMark/>
          </w:tcPr>
          <w:p w14:paraId="5B438379"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2552" w:type="dxa"/>
            <w:vMerge/>
            <w:tcBorders>
              <w:left w:val="single" w:sz="4" w:space="0" w:color="auto"/>
              <w:right w:val="single" w:sz="4" w:space="0" w:color="auto"/>
            </w:tcBorders>
            <w:vAlign w:val="center"/>
            <w:hideMark/>
          </w:tcPr>
          <w:p w14:paraId="48178D07"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1701" w:type="dxa"/>
            <w:vMerge/>
            <w:tcBorders>
              <w:left w:val="single" w:sz="4" w:space="0" w:color="auto"/>
              <w:right w:val="single" w:sz="4" w:space="0" w:color="auto"/>
            </w:tcBorders>
            <w:vAlign w:val="center"/>
            <w:hideMark/>
          </w:tcPr>
          <w:p w14:paraId="4A8A17BD"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c>
          <w:tcPr>
            <w:tcW w:w="2551" w:type="dxa"/>
            <w:vMerge/>
            <w:tcBorders>
              <w:left w:val="single" w:sz="4" w:space="0" w:color="auto"/>
              <w:right w:val="single" w:sz="4" w:space="0" w:color="auto"/>
            </w:tcBorders>
            <w:vAlign w:val="center"/>
            <w:hideMark/>
          </w:tcPr>
          <w:p w14:paraId="398259F9" w14:textId="77777777" w:rsidR="00C63560" w:rsidRPr="00F62B55" w:rsidRDefault="00C63560" w:rsidP="00E27EA8">
            <w:pPr>
              <w:spacing w:after="0" w:line="240" w:lineRule="auto"/>
              <w:jc w:val="center"/>
              <w:rPr>
                <w:rFonts w:ascii="Arial" w:eastAsia="Times New Roman" w:hAnsi="Arial" w:cs="Arial"/>
                <w:noProof w:val="0"/>
                <w:sz w:val="36"/>
                <w:szCs w:val="36"/>
                <w:lang w:eastAsia="fr-CA"/>
              </w:rPr>
            </w:pPr>
          </w:p>
        </w:tc>
      </w:tr>
      <w:tr w:rsidR="00C63560" w:rsidRPr="0080389F" w14:paraId="566C67A6" w14:textId="77777777" w:rsidTr="0035348D">
        <w:trPr>
          <w:trHeight w:val="276"/>
        </w:trPr>
        <w:tc>
          <w:tcPr>
            <w:tcW w:w="3132" w:type="dxa"/>
            <w:tcBorders>
              <w:top w:val="single" w:sz="4" w:space="0" w:color="000000" w:themeColor="text1"/>
              <w:left w:val="single" w:sz="8" w:space="0" w:color="000000" w:themeColor="text1"/>
              <w:bottom w:val="nil"/>
              <w:right w:val="single" w:sz="4" w:space="0" w:color="000000" w:themeColor="text1"/>
            </w:tcBorders>
            <w:shd w:val="clear" w:color="auto" w:fill="auto"/>
            <w:tcMar>
              <w:top w:w="13" w:type="dxa"/>
              <w:left w:w="13" w:type="dxa"/>
              <w:bottom w:w="0" w:type="dxa"/>
              <w:right w:w="13" w:type="dxa"/>
            </w:tcMar>
            <w:vAlign w:val="center"/>
            <w:hideMark/>
          </w:tcPr>
          <w:p w14:paraId="1F84013C" w14:textId="77777777" w:rsidR="00C63560" w:rsidRPr="00F62B55" w:rsidRDefault="00C63560" w:rsidP="00E27EA8">
            <w:pPr>
              <w:spacing w:after="0" w:line="240" w:lineRule="auto"/>
              <w:jc w:val="center"/>
              <w:textAlignment w:val="center"/>
              <w:rPr>
                <w:rFonts w:ascii="Arial" w:eastAsia="Times New Roman" w:hAnsi="Arial" w:cs="Arial"/>
                <w:b/>
                <w:bCs/>
                <w:noProof w:val="0"/>
                <w:sz w:val="36"/>
                <w:szCs w:val="36"/>
                <w:lang w:eastAsia="fr-CA"/>
              </w:rPr>
            </w:pPr>
            <w:r w:rsidRPr="00F62B55">
              <w:rPr>
                <w:rFonts w:ascii="Arial" w:eastAsia="ヒラギノ角ゴ ProN W3" w:hAnsi="Arial" w:cs="Arial"/>
                <w:b/>
                <w:bCs/>
                <w:noProof w:val="0"/>
                <w:color w:val="000000"/>
                <w:kern w:val="24"/>
                <w:sz w:val="20"/>
                <w:szCs w:val="20"/>
                <w:lang w:eastAsia="fr-CA"/>
              </w:rPr>
              <w:t>Clé en main complet</w:t>
            </w:r>
          </w:p>
        </w:tc>
        <w:tc>
          <w:tcPr>
            <w:tcW w:w="2103" w:type="dxa"/>
            <w:vMerge w:val="restart"/>
            <w:tcBorders>
              <w:top w:val="single" w:sz="4" w:space="0" w:color="000000" w:themeColor="text1"/>
              <w:left w:val="single" w:sz="4" w:space="0" w:color="000000" w:themeColor="text1"/>
              <w:bottom w:val="single" w:sz="8" w:space="0" w:color="000000" w:themeColor="text1"/>
              <w:right w:val="single" w:sz="4" w:space="0" w:color="auto"/>
            </w:tcBorders>
            <w:shd w:val="clear" w:color="auto" w:fill="auto"/>
            <w:tcMar>
              <w:top w:w="13" w:type="dxa"/>
              <w:left w:w="13" w:type="dxa"/>
              <w:bottom w:w="0" w:type="dxa"/>
              <w:right w:w="13" w:type="dxa"/>
            </w:tcMar>
            <w:vAlign w:val="center"/>
            <w:hideMark/>
          </w:tcPr>
          <w:p w14:paraId="26301B2A" w14:textId="2B374059" w:rsidR="00C63560" w:rsidRPr="00F62B55" w:rsidRDefault="0A1712AF" w:rsidP="00E27EA8">
            <w:pPr>
              <w:spacing w:after="0" w:line="240" w:lineRule="auto"/>
              <w:jc w:val="center"/>
              <w:textAlignment w:val="center"/>
              <w:rPr>
                <w:rFonts w:ascii="Arial" w:eastAsia="ヒラギノ角ゴ ProN W3" w:hAnsi="Arial" w:cs="Arial"/>
                <w:noProof w:val="0"/>
                <w:color w:val="000000" w:themeColor="text1"/>
                <w:sz w:val="20"/>
                <w:szCs w:val="20"/>
                <w:lang w:eastAsia="fr-CA"/>
              </w:rPr>
            </w:pPr>
            <w:r>
              <w:rPr>
                <w:rFonts w:ascii="Arial" w:eastAsia="ヒラギノ角ゴ ProN W3" w:hAnsi="Arial" w:cs="Arial"/>
                <w:noProof w:val="0"/>
                <w:color w:val="000000"/>
                <w:kern w:val="24"/>
                <w:sz w:val="20"/>
                <w:szCs w:val="20"/>
                <w:lang w:eastAsia="fr-CA"/>
              </w:rPr>
              <w:t>Prise en charge compl</w:t>
            </w:r>
            <w:r w:rsidR="4E9E5C22">
              <w:rPr>
                <w:rFonts w:ascii="Arial" w:eastAsia="ヒラギノ角ゴ ProN W3" w:hAnsi="Arial" w:cs="Arial"/>
                <w:noProof w:val="0"/>
                <w:color w:val="000000"/>
                <w:kern w:val="24"/>
                <w:sz w:val="20"/>
                <w:szCs w:val="20"/>
                <w:lang w:eastAsia="fr-CA"/>
              </w:rPr>
              <w:t>ète</w:t>
            </w:r>
            <w:r>
              <w:rPr>
                <w:rFonts w:ascii="Arial" w:eastAsia="ヒラギノ角ゴ ProN W3" w:hAnsi="Arial" w:cs="Arial"/>
                <w:noProof w:val="0"/>
                <w:color w:val="000000"/>
                <w:kern w:val="24"/>
                <w:sz w:val="20"/>
                <w:szCs w:val="20"/>
                <w:lang w:eastAsia="fr-CA"/>
              </w:rPr>
              <w:t xml:space="preserve"> de la rédaction des fiches selon un budget annuel</w:t>
            </w:r>
            <w:r w:rsidR="7F2A4319">
              <w:rPr>
                <w:rFonts w:ascii="Arial" w:eastAsia="ヒラギノ角ゴ ProN W3" w:hAnsi="Arial" w:cs="Arial"/>
                <w:noProof w:val="0"/>
                <w:color w:val="000000"/>
                <w:kern w:val="24"/>
                <w:sz w:val="20"/>
                <w:szCs w:val="20"/>
                <w:lang w:eastAsia="fr-CA"/>
              </w:rPr>
              <w:t>.</w:t>
            </w:r>
          </w:p>
        </w:tc>
        <w:tc>
          <w:tcPr>
            <w:tcW w:w="2552" w:type="dxa"/>
            <w:vMerge w:val="restart"/>
            <w:tcBorders>
              <w:top w:val="single" w:sz="4" w:space="0" w:color="000000" w:themeColor="text1"/>
              <w:left w:val="single" w:sz="4" w:space="0" w:color="auto"/>
              <w:bottom w:val="single" w:sz="8" w:space="0" w:color="000000" w:themeColor="text1"/>
              <w:right w:val="single" w:sz="4" w:space="0" w:color="auto"/>
            </w:tcBorders>
            <w:shd w:val="clear" w:color="auto" w:fill="auto"/>
            <w:tcMar>
              <w:top w:w="13" w:type="dxa"/>
              <w:left w:w="13" w:type="dxa"/>
              <w:bottom w:w="0" w:type="dxa"/>
              <w:right w:w="13" w:type="dxa"/>
            </w:tcMar>
            <w:vAlign w:val="center"/>
            <w:hideMark/>
          </w:tcPr>
          <w:p w14:paraId="1E8ECEDC" w14:textId="181E602B" w:rsidR="00C63560" w:rsidRPr="00F62B55" w:rsidRDefault="00C63560" w:rsidP="00E27EA8">
            <w:pPr>
              <w:spacing w:after="0" w:line="240" w:lineRule="auto"/>
              <w:jc w:val="center"/>
              <w:textAlignment w:val="center"/>
              <w:rPr>
                <w:rFonts w:ascii="Arial" w:eastAsia="Times New Roman" w:hAnsi="Arial" w:cs="Arial"/>
                <w:noProof w:val="0"/>
                <w:sz w:val="20"/>
                <w:szCs w:val="20"/>
                <w:lang w:eastAsia="fr-CA"/>
              </w:rPr>
            </w:pPr>
            <w:r>
              <w:rPr>
                <w:rFonts w:ascii="Arial" w:eastAsia="Times New Roman" w:hAnsi="Arial" w:cs="Arial"/>
                <w:noProof w:val="0"/>
                <w:sz w:val="20"/>
                <w:szCs w:val="20"/>
                <w:lang w:eastAsia="fr-CA"/>
              </w:rPr>
              <w:t>Gestion du projet</w:t>
            </w:r>
            <w:r w:rsidR="00372100">
              <w:rPr>
                <w:rFonts w:ascii="Arial" w:eastAsia="Times New Roman" w:hAnsi="Arial" w:cs="Arial"/>
                <w:noProof w:val="0"/>
                <w:sz w:val="20"/>
                <w:szCs w:val="20"/>
                <w:lang w:eastAsia="fr-CA"/>
              </w:rPr>
              <w:t xml:space="preserve"> et support pour le sous-traitant.</w:t>
            </w:r>
          </w:p>
        </w:tc>
        <w:tc>
          <w:tcPr>
            <w:tcW w:w="1701" w:type="dxa"/>
            <w:vMerge w:val="restart"/>
            <w:tcBorders>
              <w:top w:val="single" w:sz="4" w:space="0" w:color="000000" w:themeColor="text1"/>
              <w:left w:val="single" w:sz="4" w:space="0" w:color="auto"/>
              <w:bottom w:val="single" w:sz="8" w:space="0" w:color="000000" w:themeColor="text1"/>
              <w:right w:val="single" w:sz="4" w:space="0" w:color="auto"/>
            </w:tcBorders>
            <w:shd w:val="clear" w:color="auto" w:fill="auto"/>
            <w:tcMar>
              <w:top w:w="13" w:type="dxa"/>
              <w:left w:w="13" w:type="dxa"/>
              <w:bottom w:w="0" w:type="dxa"/>
              <w:right w:w="13" w:type="dxa"/>
            </w:tcMar>
            <w:vAlign w:val="center"/>
            <w:hideMark/>
          </w:tcPr>
          <w:p w14:paraId="67A29507" w14:textId="43592033"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Inférieur à 2 ans</w:t>
            </w:r>
          </w:p>
        </w:tc>
        <w:tc>
          <w:tcPr>
            <w:tcW w:w="2551" w:type="dxa"/>
            <w:vMerge w:val="restart"/>
            <w:tcBorders>
              <w:top w:val="single" w:sz="4" w:space="0" w:color="000000" w:themeColor="text1"/>
              <w:left w:val="single" w:sz="4" w:space="0" w:color="auto"/>
              <w:bottom w:val="single" w:sz="8" w:space="0" w:color="000000" w:themeColor="text1"/>
              <w:right w:val="single" w:sz="4" w:space="0" w:color="auto"/>
            </w:tcBorders>
            <w:shd w:val="clear" w:color="auto" w:fill="auto"/>
            <w:tcMar>
              <w:top w:w="13" w:type="dxa"/>
              <w:left w:w="13" w:type="dxa"/>
              <w:bottom w:w="0" w:type="dxa"/>
              <w:right w:w="13" w:type="dxa"/>
            </w:tcMar>
            <w:vAlign w:val="center"/>
            <w:hideMark/>
          </w:tcPr>
          <w:p w14:paraId="131ED351" w14:textId="2CF15FD7" w:rsidR="00C63560" w:rsidRPr="00F62B55" w:rsidRDefault="00C63560" w:rsidP="00E27EA8">
            <w:pPr>
              <w:spacing w:after="0" w:line="240" w:lineRule="auto"/>
              <w:jc w:val="center"/>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 xml:space="preserve">Peu de connaissance </w:t>
            </w:r>
            <w:r w:rsidR="00AB2F5D">
              <w:rPr>
                <w:rFonts w:ascii="Arial" w:eastAsia="ヒラギノ角ゴ ProN W3" w:hAnsi="Arial" w:cs="Arial"/>
                <w:noProof w:val="0"/>
                <w:color w:val="000000"/>
                <w:kern w:val="24"/>
                <w:sz w:val="20"/>
                <w:szCs w:val="20"/>
                <w:lang w:eastAsia="fr-CA"/>
              </w:rPr>
              <w:t>acquise en cours de projet</w:t>
            </w:r>
            <w:r>
              <w:rPr>
                <w:rFonts w:ascii="Arial" w:eastAsia="ヒラギノ角ゴ ProN W3" w:hAnsi="Arial" w:cs="Arial"/>
                <w:noProof w:val="0"/>
                <w:color w:val="000000"/>
                <w:kern w:val="24"/>
                <w:sz w:val="20"/>
                <w:szCs w:val="20"/>
                <w:lang w:eastAsia="fr-CA"/>
              </w:rPr>
              <w:t>. Prévoir un transfert de connaissance</w:t>
            </w:r>
            <w:r w:rsidR="00767B6A">
              <w:rPr>
                <w:rFonts w:ascii="Arial" w:eastAsia="ヒラギノ角ゴ ProN W3" w:hAnsi="Arial" w:cs="Arial"/>
                <w:noProof w:val="0"/>
                <w:color w:val="000000"/>
                <w:kern w:val="24"/>
                <w:sz w:val="20"/>
                <w:szCs w:val="20"/>
                <w:lang w:eastAsia="fr-CA"/>
              </w:rPr>
              <w:t xml:space="preserve"> dans le processus de validation</w:t>
            </w:r>
            <w:r>
              <w:rPr>
                <w:rFonts w:ascii="Arial" w:eastAsia="ヒラギノ角ゴ ProN W3" w:hAnsi="Arial" w:cs="Arial"/>
                <w:noProof w:val="0"/>
                <w:color w:val="000000"/>
                <w:kern w:val="24"/>
                <w:sz w:val="20"/>
                <w:szCs w:val="20"/>
                <w:lang w:eastAsia="fr-CA"/>
              </w:rPr>
              <w:t>.</w:t>
            </w:r>
          </w:p>
        </w:tc>
      </w:tr>
      <w:tr w:rsidR="00C63560" w:rsidRPr="0080389F" w14:paraId="3C6C98E6" w14:textId="77777777" w:rsidTr="0035348D">
        <w:trPr>
          <w:trHeight w:val="276"/>
        </w:trPr>
        <w:tc>
          <w:tcPr>
            <w:tcW w:w="3132" w:type="dxa"/>
            <w:tcBorders>
              <w:top w:val="nil"/>
              <w:left w:val="single" w:sz="8" w:space="0" w:color="000000" w:themeColor="text1"/>
              <w:bottom w:val="single" w:sz="4" w:space="0" w:color="auto"/>
              <w:right w:val="single" w:sz="4" w:space="0" w:color="000000" w:themeColor="text1"/>
            </w:tcBorders>
            <w:shd w:val="clear" w:color="auto" w:fill="auto"/>
            <w:tcMar>
              <w:top w:w="13" w:type="dxa"/>
              <w:left w:w="472" w:type="dxa"/>
              <w:bottom w:w="0" w:type="dxa"/>
              <w:right w:w="13" w:type="dxa"/>
            </w:tcMar>
            <w:vAlign w:val="center"/>
            <w:hideMark/>
          </w:tcPr>
          <w:p w14:paraId="17D121ED" w14:textId="7CF48B7B" w:rsidR="00C63560" w:rsidRPr="00F62B55" w:rsidRDefault="00C63560" w:rsidP="00F62B55">
            <w:pPr>
              <w:spacing w:after="0" w:line="240" w:lineRule="auto"/>
              <w:textAlignment w:val="center"/>
              <w:rPr>
                <w:rFonts w:ascii="Arial" w:eastAsia="Times New Roman" w:hAnsi="Arial" w:cs="Arial"/>
                <w:noProof w:val="0"/>
                <w:sz w:val="36"/>
                <w:szCs w:val="36"/>
                <w:lang w:eastAsia="fr-CA"/>
              </w:rPr>
            </w:pPr>
            <w:r>
              <w:rPr>
                <w:rFonts w:ascii="Arial" w:eastAsia="ヒラギノ角ゴ ProN W3" w:hAnsi="Arial" w:cs="Arial"/>
                <w:noProof w:val="0"/>
                <w:color w:val="000000"/>
                <w:kern w:val="24"/>
                <w:sz w:val="20"/>
                <w:szCs w:val="20"/>
                <w:lang w:eastAsia="fr-CA"/>
              </w:rPr>
              <w:t>% d</w:t>
            </w:r>
            <w:r w:rsidRPr="00F62B55">
              <w:rPr>
                <w:rFonts w:ascii="Arial" w:eastAsia="ヒラギノ角ゴ ProN W3" w:hAnsi="Arial" w:cs="Arial"/>
                <w:noProof w:val="0"/>
                <w:color w:val="000000"/>
                <w:kern w:val="24"/>
                <w:sz w:val="20"/>
                <w:szCs w:val="20"/>
                <w:lang w:eastAsia="fr-CA"/>
              </w:rPr>
              <w:t>es équipements</w:t>
            </w:r>
            <w:r>
              <w:rPr>
                <w:rFonts w:ascii="Arial" w:eastAsia="ヒラギノ角ゴ ProN W3" w:hAnsi="Arial" w:cs="Arial"/>
                <w:noProof w:val="0"/>
                <w:color w:val="000000"/>
                <w:kern w:val="24"/>
                <w:sz w:val="20"/>
                <w:szCs w:val="20"/>
                <w:lang w:eastAsia="fr-CA"/>
              </w:rPr>
              <w:t xml:space="preserve"> dans un temps donné</w:t>
            </w:r>
          </w:p>
        </w:tc>
        <w:tc>
          <w:tcPr>
            <w:tcW w:w="2103" w:type="dxa"/>
            <w:vMerge/>
            <w:tcBorders>
              <w:bottom w:val="single" w:sz="4" w:space="0" w:color="auto"/>
              <w:right w:val="single" w:sz="4" w:space="0" w:color="auto"/>
            </w:tcBorders>
            <w:vAlign w:val="center"/>
            <w:hideMark/>
          </w:tcPr>
          <w:p w14:paraId="4D0F33AC" w14:textId="77777777" w:rsidR="00C63560" w:rsidRPr="00F62B55" w:rsidRDefault="00C63560" w:rsidP="00F62B55">
            <w:pPr>
              <w:spacing w:after="0" w:line="240" w:lineRule="auto"/>
              <w:rPr>
                <w:rFonts w:ascii="Arial" w:eastAsia="Times New Roman" w:hAnsi="Arial" w:cs="Arial"/>
                <w:noProof w:val="0"/>
                <w:sz w:val="36"/>
                <w:szCs w:val="36"/>
                <w:lang w:eastAsia="fr-CA"/>
              </w:rPr>
            </w:pPr>
          </w:p>
        </w:tc>
        <w:tc>
          <w:tcPr>
            <w:tcW w:w="2552" w:type="dxa"/>
            <w:vMerge/>
            <w:tcBorders>
              <w:left w:val="single" w:sz="4" w:space="0" w:color="auto"/>
              <w:bottom w:val="single" w:sz="4" w:space="0" w:color="auto"/>
              <w:right w:val="single" w:sz="4" w:space="0" w:color="auto"/>
            </w:tcBorders>
            <w:vAlign w:val="center"/>
            <w:hideMark/>
          </w:tcPr>
          <w:p w14:paraId="5B3E3EA0" w14:textId="77777777" w:rsidR="00C63560" w:rsidRPr="00F62B55" w:rsidRDefault="00C63560" w:rsidP="00F62B55">
            <w:pPr>
              <w:spacing w:after="0" w:line="240" w:lineRule="auto"/>
              <w:rPr>
                <w:rFonts w:ascii="Arial" w:eastAsia="Times New Roman" w:hAnsi="Arial" w:cs="Arial"/>
                <w:noProof w:val="0"/>
                <w:sz w:val="36"/>
                <w:szCs w:val="36"/>
                <w:lang w:eastAsia="fr-CA"/>
              </w:rPr>
            </w:pPr>
          </w:p>
        </w:tc>
        <w:tc>
          <w:tcPr>
            <w:tcW w:w="1701" w:type="dxa"/>
            <w:vMerge/>
            <w:tcBorders>
              <w:left w:val="single" w:sz="4" w:space="0" w:color="auto"/>
              <w:bottom w:val="single" w:sz="4" w:space="0" w:color="auto"/>
              <w:right w:val="single" w:sz="4" w:space="0" w:color="auto"/>
            </w:tcBorders>
            <w:vAlign w:val="center"/>
            <w:hideMark/>
          </w:tcPr>
          <w:p w14:paraId="7DF5649A" w14:textId="77777777" w:rsidR="00C63560" w:rsidRPr="00F62B55" w:rsidRDefault="00C63560" w:rsidP="00F62B55">
            <w:pPr>
              <w:spacing w:after="0" w:line="240" w:lineRule="auto"/>
              <w:rPr>
                <w:rFonts w:ascii="Arial" w:eastAsia="Times New Roman" w:hAnsi="Arial" w:cs="Arial"/>
                <w:noProof w:val="0"/>
                <w:sz w:val="36"/>
                <w:szCs w:val="36"/>
                <w:lang w:eastAsia="fr-CA"/>
              </w:rPr>
            </w:pPr>
          </w:p>
        </w:tc>
        <w:tc>
          <w:tcPr>
            <w:tcW w:w="2551" w:type="dxa"/>
            <w:vMerge/>
            <w:tcBorders>
              <w:left w:val="single" w:sz="4" w:space="0" w:color="auto"/>
              <w:bottom w:val="single" w:sz="4" w:space="0" w:color="auto"/>
              <w:right w:val="single" w:sz="4" w:space="0" w:color="auto"/>
            </w:tcBorders>
            <w:vAlign w:val="center"/>
            <w:hideMark/>
          </w:tcPr>
          <w:p w14:paraId="7C3B4747" w14:textId="77777777" w:rsidR="00C63560" w:rsidRPr="00F62B55" w:rsidRDefault="00C63560" w:rsidP="00F62B55">
            <w:pPr>
              <w:spacing w:after="0" w:line="240" w:lineRule="auto"/>
              <w:rPr>
                <w:rFonts w:ascii="Arial" w:eastAsia="Times New Roman" w:hAnsi="Arial" w:cs="Arial"/>
                <w:noProof w:val="0"/>
                <w:sz w:val="36"/>
                <w:szCs w:val="36"/>
                <w:lang w:eastAsia="fr-CA"/>
              </w:rPr>
            </w:pPr>
          </w:p>
        </w:tc>
      </w:tr>
    </w:tbl>
    <w:p w14:paraId="3D0DE369" w14:textId="55EE5BE0" w:rsidR="00261DB2" w:rsidRDefault="00261DB2">
      <w:pPr>
        <w:rPr>
          <w:rFonts w:ascii="Arial" w:eastAsia="Times New Roman" w:hAnsi="Arial" w:cs="Arial"/>
          <w:color w:val="000000"/>
          <w:sz w:val="24"/>
          <w:szCs w:val="24"/>
          <w:lang w:eastAsia="fr-FR"/>
        </w:rPr>
      </w:pPr>
    </w:p>
    <w:p w14:paraId="034F8E33" w14:textId="77777777" w:rsidR="00261DB2" w:rsidRDefault="00261DB2">
      <w:pPr>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br w:type="page"/>
      </w:r>
    </w:p>
    <w:p w14:paraId="6837AE03" w14:textId="2C45D84F" w:rsidR="00F96651" w:rsidRPr="00F96651" w:rsidRDefault="00F96651" w:rsidP="00A120AB">
      <w:pPr>
        <w:pStyle w:val="Titre1"/>
        <w:rPr>
          <w:rFonts w:eastAsia="Times New Roman"/>
          <w:lang w:eastAsia="fr-FR"/>
        </w:rPr>
      </w:pPr>
      <w:bookmarkStart w:id="2" w:name="_Toc62824220"/>
      <w:r w:rsidRPr="00F96651">
        <w:rPr>
          <w:rFonts w:eastAsia="Times New Roman"/>
          <w:lang w:eastAsia="fr-FR"/>
        </w:rPr>
        <w:t>GUIDE</w:t>
      </w:r>
      <w:bookmarkEnd w:id="2"/>
    </w:p>
    <w:tbl>
      <w:tblPr>
        <w:tblStyle w:val="Grilledutableau"/>
        <w:tblW w:w="0" w:type="auto"/>
        <w:tblLook w:val="04A0" w:firstRow="1" w:lastRow="0" w:firstColumn="1" w:lastColumn="0" w:noHBand="0" w:noVBand="1"/>
      </w:tblPr>
      <w:tblGrid>
        <w:gridCol w:w="6115"/>
        <w:gridCol w:w="6115"/>
      </w:tblGrid>
      <w:tr w:rsidR="00976EF0" w:rsidRPr="00874EB7" w14:paraId="126F858E" w14:textId="77777777" w:rsidTr="141DAF3F">
        <w:trPr>
          <w:cantSplit/>
          <w:tblHeader/>
        </w:trPr>
        <w:tc>
          <w:tcPr>
            <w:tcW w:w="6115" w:type="dxa"/>
            <w:shd w:val="clear" w:color="auto" w:fill="BFBFBF" w:themeFill="background1" w:themeFillShade="BF"/>
          </w:tcPr>
          <w:p w14:paraId="4ABF99DC" w14:textId="3036698C" w:rsidR="00976EF0" w:rsidRPr="00874EB7" w:rsidRDefault="65872E5A" w:rsidP="0012265E">
            <w:pPr>
              <w:tabs>
                <w:tab w:val="left" w:pos="5520"/>
              </w:tabs>
              <w:jc w:val="both"/>
              <w:rPr>
                <w:rFonts w:ascii="Arial" w:hAnsi="Arial" w:cs="Arial"/>
                <w:sz w:val="28"/>
                <w:szCs w:val="28"/>
              </w:rPr>
            </w:pPr>
            <w:r w:rsidRPr="141DAF3F">
              <w:rPr>
                <w:rFonts w:ascii="Arial" w:hAnsi="Arial" w:cs="Arial"/>
                <w:sz w:val="28"/>
                <w:szCs w:val="28"/>
              </w:rPr>
              <w:t>Activité</w:t>
            </w:r>
            <w:r w:rsidR="34F66181" w:rsidRPr="141DAF3F">
              <w:rPr>
                <w:rFonts w:ascii="Arial" w:hAnsi="Arial" w:cs="Arial"/>
                <w:sz w:val="28"/>
                <w:szCs w:val="28"/>
              </w:rPr>
              <w:t>s</w:t>
            </w:r>
          </w:p>
        </w:tc>
        <w:tc>
          <w:tcPr>
            <w:tcW w:w="6115" w:type="dxa"/>
            <w:shd w:val="clear" w:color="auto" w:fill="BFBFBF" w:themeFill="background1" w:themeFillShade="BF"/>
          </w:tcPr>
          <w:p w14:paraId="337E6182" w14:textId="4681ACC2" w:rsidR="00976EF0" w:rsidRPr="00874EB7" w:rsidRDefault="00E15244" w:rsidP="0012265E">
            <w:pPr>
              <w:tabs>
                <w:tab w:val="left" w:pos="5520"/>
              </w:tabs>
              <w:jc w:val="both"/>
              <w:rPr>
                <w:rFonts w:ascii="Arial" w:hAnsi="Arial" w:cs="Arial"/>
                <w:sz w:val="28"/>
                <w:szCs w:val="28"/>
              </w:rPr>
            </w:pPr>
            <w:r>
              <w:rPr>
                <w:rFonts w:ascii="Arial" w:hAnsi="Arial" w:cs="Arial"/>
                <w:sz w:val="28"/>
                <w:szCs w:val="28"/>
              </w:rPr>
              <w:t>C</w:t>
            </w:r>
            <w:r w:rsidR="00874EB7" w:rsidRPr="00874EB7">
              <w:rPr>
                <w:rFonts w:ascii="Arial" w:hAnsi="Arial" w:cs="Arial"/>
                <w:sz w:val="28"/>
                <w:szCs w:val="28"/>
              </w:rPr>
              <w:t>ritères d'estimation</w:t>
            </w:r>
            <w:r w:rsidR="009029FC">
              <w:rPr>
                <w:rFonts w:ascii="Arial" w:hAnsi="Arial" w:cs="Arial"/>
                <w:sz w:val="28"/>
                <w:szCs w:val="28"/>
              </w:rPr>
              <w:t xml:space="preserve"> </w:t>
            </w:r>
          </w:p>
        </w:tc>
      </w:tr>
      <w:tr w:rsidR="00976EF0" w14:paraId="65B30C11" w14:textId="77777777" w:rsidTr="141DAF3F">
        <w:trPr>
          <w:cantSplit/>
          <w:trHeight w:val="2340"/>
        </w:trPr>
        <w:tc>
          <w:tcPr>
            <w:tcW w:w="6115" w:type="dxa"/>
            <w:tcBorders>
              <w:bottom w:val="dashed" w:sz="4" w:space="0" w:color="auto"/>
            </w:tcBorders>
          </w:tcPr>
          <w:p w14:paraId="35E7B110" w14:textId="29E09F13" w:rsidR="004378DA" w:rsidRPr="0040382B" w:rsidRDefault="004378DA" w:rsidP="00A120AB">
            <w:pPr>
              <w:pStyle w:val="Titre2"/>
              <w:numPr>
                <w:ilvl w:val="0"/>
                <w:numId w:val="28"/>
              </w:numPr>
              <w:outlineLvl w:val="1"/>
            </w:pPr>
            <w:bookmarkStart w:id="3" w:name="_Toc62824221"/>
            <w:r w:rsidRPr="0040382B">
              <w:t>PRÉPARATION:</w:t>
            </w:r>
            <w:bookmarkEnd w:id="3"/>
          </w:p>
          <w:p w14:paraId="2943713F" w14:textId="77777777" w:rsidR="009A0AB3" w:rsidRDefault="009A0AB3" w:rsidP="009A0AB3">
            <w:pPr>
              <w:pStyle w:val="Paragraphedeliste"/>
              <w:tabs>
                <w:tab w:val="left" w:pos="447"/>
              </w:tabs>
              <w:ind w:left="447"/>
              <w:jc w:val="both"/>
              <w:rPr>
                <w:rFonts w:ascii="Arial" w:hAnsi="Arial" w:cs="Arial"/>
              </w:rPr>
            </w:pPr>
          </w:p>
          <w:p w14:paraId="2F3794EF" w14:textId="6C14FDA8" w:rsidR="00043133" w:rsidRDefault="65872E5A" w:rsidP="00D4677B">
            <w:pPr>
              <w:pStyle w:val="Paragraphedeliste"/>
              <w:numPr>
                <w:ilvl w:val="1"/>
                <w:numId w:val="3"/>
              </w:numPr>
              <w:tabs>
                <w:tab w:val="left" w:pos="447"/>
              </w:tabs>
              <w:jc w:val="both"/>
              <w:rPr>
                <w:rFonts w:ascii="Arial" w:hAnsi="Arial" w:cs="Arial"/>
              </w:rPr>
            </w:pPr>
            <w:r w:rsidRPr="141DAF3F">
              <w:rPr>
                <w:rFonts w:ascii="Arial" w:hAnsi="Arial" w:cs="Arial"/>
              </w:rPr>
              <w:t xml:space="preserve">Avant d’entreprendre </w:t>
            </w:r>
            <w:r w:rsidR="0DB9C512" w:rsidRPr="141DAF3F">
              <w:rPr>
                <w:rFonts w:ascii="Arial" w:hAnsi="Arial" w:cs="Arial"/>
              </w:rPr>
              <w:t>un projet de cadenassage</w:t>
            </w:r>
            <w:r w:rsidRPr="141DAF3F">
              <w:rPr>
                <w:rFonts w:ascii="Arial" w:hAnsi="Arial" w:cs="Arial"/>
              </w:rPr>
              <w:t xml:space="preserve">, </w:t>
            </w:r>
            <w:r w:rsidR="0DB9C512" w:rsidRPr="141DAF3F">
              <w:rPr>
                <w:rFonts w:ascii="Arial" w:hAnsi="Arial" w:cs="Arial"/>
              </w:rPr>
              <w:t>les personnes</w:t>
            </w:r>
            <w:r w:rsidRPr="141DAF3F">
              <w:rPr>
                <w:rFonts w:ascii="Arial" w:hAnsi="Arial" w:cs="Arial"/>
              </w:rPr>
              <w:t xml:space="preserve"> ayant autorité sur l’établissement doi</w:t>
            </w:r>
            <w:r w:rsidR="225143A7" w:rsidRPr="141DAF3F">
              <w:rPr>
                <w:rFonts w:ascii="Arial" w:hAnsi="Arial" w:cs="Arial"/>
              </w:rPr>
              <w:t>vent</w:t>
            </w:r>
            <w:r w:rsidRPr="141DAF3F">
              <w:rPr>
                <w:rFonts w:ascii="Arial" w:hAnsi="Arial" w:cs="Arial"/>
              </w:rPr>
              <w:t xml:space="preserve"> s’engager dans ce processus et indiquer les modalités</w:t>
            </w:r>
            <w:r w:rsidR="0DB9C512" w:rsidRPr="141DAF3F">
              <w:rPr>
                <w:rFonts w:ascii="Arial" w:hAnsi="Arial" w:cs="Arial"/>
              </w:rPr>
              <w:t xml:space="preserve"> du projet.</w:t>
            </w:r>
          </w:p>
          <w:p w14:paraId="766E6EF9" w14:textId="6EC504D8" w:rsidR="00066F3C" w:rsidRDefault="02523E68" w:rsidP="00D4677B">
            <w:pPr>
              <w:pStyle w:val="Paragraphedeliste"/>
              <w:numPr>
                <w:ilvl w:val="0"/>
                <w:numId w:val="6"/>
              </w:numPr>
              <w:tabs>
                <w:tab w:val="left" w:pos="447"/>
              </w:tabs>
              <w:jc w:val="both"/>
              <w:rPr>
                <w:rFonts w:ascii="Arial" w:hAnsi="Arial" w:cs="Arial"/>
              </w:rPr>
            </w:pPr>
            <w:r w:rsidRPr="141DAF3F">
              <w:rPr>
                <w:rFonts w:ascii="Arial" w:hAnsi="Arial" w:cs="Arial"/>
              </w:rPr>
              <w:t>A</w:t>
            </w:r>
            <w:r w:rsidR="65872E5A" w:rsidRPr="141DAF3F">
              <w:rPr>
                <w:rFonts w:ascii="Arial" w:hAnsi="Arial" w:cs="Arial"/>
              </w:rPr>
              <w:t>llouer les ressources humaines et financières</w:t>
            </w:r>
            <w:r w:rsidR="3E04F468" w:rsidRPr="141DAF3F">
              <w:rPr>
                <w:rFonts w:ascii="Arial" w:hAnsi="Arial" w:cs="Arial"/>
              </w:rPr>
              <w:t>;</w:t>
            </w:r>
          </w:p>
          <w:p w14:paraId="6B4235E1" w14:textId="27BD209F" w:rsidR="00066F3C" w:rsidRDefault="619137BA" w:rsidP="00D4677B">
            <w:pPr>
              <w:pStyle w:val="Paragraphedeliste"/>
              <w:numPr>
                <w:ilvl w:val="0"/>
                <w:numId w:val="6"/>
              </w:numPr>
              <w:tabs>
                <w:tab w:val="left" w:pos="447"/>
              </w:tabs>
              <w:jc w:val="both"/>
              <w:rPr>
                <w:rFonts w:ascii="Arial" w:hAnsi="Arial" w:cs="Arial"/>
              </w:rPr>
            </w:pPr>
            <w:r w:rsidRPr="141DAF3F">
              <w:rPr>
                <w:rFonts w:ascii="Arial" w:hAnsi="Arial" w:cs="Arial"/>
              </w:rPr>
              <w:t>N</w:t>
            </w:r>
            <w:r w:rsidR="65872E5A" w:rsidRPr="141DAF3F">
              <w:rPr>
                <w:rFonts w:ascii="Arial" w:hAnsi="Arial" w:cs="Arial"/>
              </w:rPr>
              <w:t>ommer une personne responsable</w:t>
            </w:r>
            <w:r w:rsidR="69C45B4E" w:rsidRPr="141DAF3F">
              <w:rPr>
                <w:rFonts w:ascii="Arial" w:hAnsi="Arial" w:cs="Arial"/>
              </w:rPr>
              <w:t xml:space="preserve"> </w:t>
            </w:r>
            <w:r w:rsidR="65872E5A" w:rsidRPr="141DAF3F">
              <w:rPr>
                <w:rFonts w:ascii="Arial" w:hAnsi="Arial" w:cs="Arial"/>
              </w:rPr>
              <w:t>pour coordonner le projet</w:t>
            </w:r>
            <w:r w:rsidR="2240F3F6" w:rsidRPr="141DAF3F">
              <w:rPr>
                <w:rFonts w:ascii="Arial" w:hAnsi="Arial" w:cs="Arial"/>
              </w:rPr>
              <w:t>: "Coordonnateur"</w:t>
            </w:r>
            <w:r w:rsidR="6CDC5261" w:rsidRPr="141DAF3F">
              <w:rPr>
                <w:rFonts w:ascii="Arial" w:hAnsi="Arial" w:cs="Arial"/>
              </w:rPr>
              <w:t>;</w:t>
            </w:r>
          </w:p>
          <w:p w14:paraId="5B635D72" w14:textId="19508B42" w:rsidR="002C3DA8" w:rsidRPr="000D1C92" w:rsidRDefault="00066F3C" w:rsidP="002C3DA8">
            <w:pPr>
              <w:pStyle w:val="Paragraphedeliste"/>
              <w:numPr>
                <w:ilvl w:val="0"/>
                <w:numId w:val="6"/>
              </w:numPr>
              <w:tabs>
                <w:tab w:val="left" w:pos="447"/>
              </w:tabs>
              <w:jc w:val="both"/>
              <w:rPr>
                <w:rFonts w:ascii="Arial" w:hAnsi="Arial" w:cs="Arial"/>
              </w:rPr>
            </w:pPr>
            <w:r>
              <w:rPr>
                <w:rFonts w:ascii="Arial" w:hAnsi="Arial" w:cs="Arial"/>
              </w:rPr>
              <w:t>D</w:t>
            </w:r>
            <w:r w:rsidR="00874EB7" w:rsidRPr="00874EB7">
              <w:rPr>
                <w:rFonts w:ascii="Arial" w:hAnsi="Arial" w:cs="Arial"/>
              </w:rPr>
              <w:t>ésigner les personnes-ressources.</w:t>
            </w:r>
          </w:p>
        </w:tc>
        <w:tc>
          <w:tcPr>
            <w:tcW w:w="6115" w:type="dxa"/>
            <w:tcBorders>
              <w:bottom w:val="dashed" w:sz="4" w:space="0" w:color="auto"/>
            </w:tcBorders>
          </w:tcPr>
          <w:p w14:paraId="314A5239" w14:textId="114E6814" w:rsidR="00BD3868" w:rsidRPr="00A120AB" w:rsidRDefault="469BE846" w:rsidP="002F1A76">
            <w:pPr>
              <w:pStyle w:val="Paragraphedeliste"/>
              <w:numPr>
                <w:ilvl w:val="0"/>
                <w:numId w:val="8"/>
              </w:numPr>
              <w:tabs>
                <w:tab w:val="left" w:pos="5520"/>
              </w:tabs>
              <w:jc w:val="both"/>
              <w:rPr>
                <w:rFonts w:ascii="Arial" w:hAnsi="Arial" w:cs="Arial"/>
              </w:rPr>
            </w:pPr>
            <w:r w:rsidRPr="00A120AB">
              <w:rPr>
                <w:rFonts w:ascii="Arial" w:hAnsi="Arial" w:cs="Arial"/>
              </w:rPr>
              <w:t>PRÉPARATION</w:t>
            </w:r>
            <w:r w:rsidR="71F586FC" w:rsidRPr="00A120AB">
              <w:rPr>
                <w:rFonts w:ascii="Arial" w:hAnsi="Arial" w:cs="Arial"/>
              </w:rPr>
              <w:t>:</w:t>
            </w:r>
          </w:p>
          <w:p w14:paraId="0818450D" w14:textId="77777777" w:rsidR="009A0AB3" w:rsidRDefault="009A0AB3" w:rsidP="009A0AB3">
            <w:pPr>
              <w:pStyle w:val="Paragraphedeliste"/>
              <w:tabs>
                <w:tab w:val="left" w:pos="5520"/>
              </w:tabs>
              <w:ind w:left="360"/>
              <w:jc w:val="both"/>
              <w:rPr>
                <w:rFonts w:ascii="Arial" w:hAnsi="Arial" w:cs="Arial"/>
              </w:rPr>
            </w:pPr>
          </w:p>
          <w:p w14:paraId="51AA177C" w14:textId="0960B55A" w:rsidR="003110E5" w:rsidRDefault="00893A90" w:rsidP="0012265E">
            <w:pPr>
              <w:pStyle w:val="Paragraphedeliste"/>
              <w:numPr>
                <w:ilvl w:val="1"/>
                <w:numId w:val="8"/>
              </w:numPr>
              <w:tabs>
                <w:tab w:val="left" w:pos="5520"/>
              </w:tabs>
              <w:jc w:val="both"/>
              <w:rPr>
                <w:rFonts w:ascii="Arial" w:hAnsi="Arial" w:cs="Arial"/>
              </w:rPr>
            </w:pPr>
            <w:r>
              <w:rPr>
                <w:rFonts w:ascii="Arial" w:hAnsi="Arial" w:cs="Arial"/>
              </w:rPr>
              <w:t>Estimer</w:t>
            </w:r>
            <w:r w:rsidR="002F1A76" w:rsidRPr="00B940B7">
              <w:rPr>
                <w:rFonts w:ascii="Arial" w:hAnsi="Arial" w:cs="Arial"/>
              </w:rPr>
              <w:t xml:space="preserve"> 10% </w:t>
            </w:r>
            <w:r w:rsidR="00796247">
              <w:rPr>
                <w:rFonts w:ascii="Arial" w:hAnsi="Arial" w:cs="Arial"/>
              </w:rPr>
              <w:t xml:space="preserve">au total </w:t>
            </w:r>
            <w:r w:rsidR="002F1A76" w:rsidRPr="00B940B7">
              <w:rPr>
                <w:rFonts w:ascii="Arial" w:hAnsi="Arial" w:cs="Arial"/>
              </w:rPr>
              <w:t xml:space="preserve">des </w:t>
            </w:r>
            <w:r w:rsidR="00F83688">
              <w:rPr>
                <w:rFonts w:ascii="Arial" w:hAnsi="Arial" w:cs="Arial"/>
              </w:rPr>
              <w:t xml:space="preserve">heures </w:t>
            </w:r>
            <w:r w:rsidR="00796247">
              <w:rPr>
                <w:rFonts w:ascii="Arial" w:hAnsi="Arial" w:cs="Arial"/>
              </w:rPr>
              <w:t>alloué</w:t>
            </w:r>
            <w:r w:rsidR="00F83688">
              <w:rPr>
                <w:rFonts w:ascii="Arial" w:hAnsi="Arial" w:cs="Arial"/>
              </w:rPr>
              <w:t>e</w:t>
            </w:r>
            <w:r>
              <w:rPr>
                <w:rFonts w:ascii="Arial" w:hAnsi="Arial" w:cs="Arial"/>
              </w:rPr>
              <w:t>s</w:t>
            </w:r>
            <w:r w:rsidR="00F83688">
              <w:rPr>
                <w:rFonts w:ascii="Arial" w:hAnsi="Arial" w:cs="Arial"/>
              </w:rPr>
              <w:t xml:space="preserve"> pour la gestion </w:t>
            </w:r>
            <w:r w:rsidR="00462468">
              <w:rPr>
                <w:rFonts w:ascii="Arial" w:hAnsi="Arial" w:cs="Arial"/>
              </w:rPr>
              <w:t>du projet</w:t>
            </w:r>
            <w:r w:rsidR="002F1A76" w:rsidRPr="00B940B7">
              <w:rPr>
                <w:rFonts w:ascii="Arial" w:hAnsi="Arial" w:cs="Arial"/>
              </w:rPr>
              <w:t>.</w:t>
            </w:r>
          </w:p>
          <w:p w14:paraId="7E0B7296" w14:textId="4A7B58FB" w:rsidR="003110E5" w:rsidRDefault="77DA598D" w:rsidP="00B3328D">
            <w:pPr>
              <w:tabs>
                <w:tab w:val="left" w:pos="5520"/>
              </w:tabs>
              <w:ind w:left="360"/>
              <w:jc w:val="both"/>
              <w:rPr>
                <w:rFonts w:ascii="Arial" w:hAnsi="Arial" w:cs="Arial"/>
              </w:rPr>
            </w:pPr>
            <w:r w:rsidRPr="141DAF3F">
              <w:rPr>
                <w:rFonts w:ascii="Arial" w:hAnsi="Arial" w:cs="Arial"/>
              </w:rPr>
              <w:t>Le coor</w:t>
            </w:r>
            <w:r w:rsidR="2240F3F6" w:rsidRPr="141DAF3F">
              <w:rPr>
                <w:rFonts w:ascii="Arial" w:hAnsi="Arial" w:cs="Arial"/>
              </w:rPr>
              <w:t xml:space="preserve">donnateur </w:t>
            </w:r>
            <w:r w:rsidR="026BCBBF" w:rsidRPr="141DAF3F">
              <w:rPr>
                <w:rFonts w:ascii="Arial" w:hAnsi="Arial" w:cs="Arial"/>
              </w:rPr>
              <w:t xml:space="preserve">désigné prendra en charge les différentes activités du projet </w:t>
            </w:r>
            <w:r w:rsidR="66F76844" w:rsidRPr="141DAF3F">
              <w:rPr>
                <w:rFonts w:ascii="Arial" w:hAnsi="Arial" w:cs="Arial"/>
              </w:rPr>
              <w:t>en planifiant les personnes-ressources du projet</w:t>
            </w:r>
            <w:r w:rsidR="78F4779B" w:rsidRPr="141DAF3F">
              <w:rPr>
                <w:rFonts w:ascii="Arial" w:hAnsi="Arial" w:cs="Arial"/>
              </w:rPr>
              <w:t xml:space="preserve"> </w:t>
            </w:r>
            <w:r w:rsidR="5ADC23F1" w:rsidRPr="141DAF3F">
              <w:rPr>
                <w:rFonts w:ascii="Arial" w:hAnsi="Arial" w:cs="Arial"/>
              </w:rPr>
              <w:t>selon la stratégie d'exécution choisie.</w:t>
            </w:r>
          </w:p>
          <w:p w14:paraId="3033F61B" w14:textId="08F6022A" w:rsidR="003110E5" w:rsidRDefault="3729401C" w:rsidP="0097335D">
            <w:pPr>
              <w:tabs>
                <w:tab w:val="left" w:pos="5520"/>
              </w:tabs>
              <w:ind w:left="360"/>
              <w:jc w:val="both"/>
              <w:rPr>
                <w:rFonts w:ascii="Arial" w:hAnsi="Arial" w:cs="Arial"/>
              </w:rPr>
            </w:pPr>
            <w:r w:rsidRPr="141DAF3F">
              <w:rPr>
                <w:rFonts w:ascii="Arial" w:hAnsi="Arial" w:cs="Arial"/>
              </w:rPr>
              <w:t>Les personnes</w:t>
            </w:r>
            <w:r w:rsidR="6E9C3BD6" w:rsidRPr="141DAF3F">
              <w:rPr>
                <w:rFonts w:ascii="Arial" w:hAnsi="Arial" w:cs="Arial"/>
              </w:rPr>
              <w:t>-</w:t>
            </w:r>
            <w:r w:rsidRPr="141DAF3F">
              <w:rPr>
                <w:rFonts w:ascii="Arial" w:hAnsi="Arial" w:cs="Arial"/>
              </w:rPr>
              <w:t>ressources (</w:t>
            </w:r>
            <w:r w:rsidR="00A44CAF">
              <w:rPr>
                <w:rFonts w:ascii="Arial" w:hAnsi="Arial" w:cs="Arial"/>
              </w:rPr>
              <w:t>Requis pour la validation</w:t>
            </w:r>
            <w:r w:rsidR="003835E8">
              <w:rPr>
                <w:rFonts w:ascii="Arial" w:hAnsi="Arial" w:cs="Arial"/>
              </w:rPr>
              <w:t>,</w:t>
            </w:r>
            <w:r w:rsidR="00A44CAF">
              <w:rPr>
                <w:rFonts w:ascii="Arial" w:hAnsi="Arial" w:cs="Arial"/>
              </w:rPr>
              <w:t xml:space="preserve"> peu importe la stratégie</w:t>
            </w:r>
            <w:r w:rsidRPr="141DAF3F">
              <w:rPr>
                <w:rFonts w:ascii="Arial" w:hAnsi="Arial" w:cs="Arial"/>
              </w:rPr>
              <w:t>):</w:t>
            </w:r>
          </w:p>
          <w:p w14:paraId="0CCB1D47" w14:textId="565F75C0" w:rsidR="0097335D" w:rsidRDefault="3729401C" w:rsidP="0097335D">
            <w:pPr>
              <w:pStyle w:val="Paragraphedeliste"/>
              <w:numPr>
                <w:ilvl w:val="0"/>
                <w:numId w:val="13"/>
              </w:numPr>
              <w:tabs>
                <w:tab w:val="left" w:pos="5520"/>
              </w:tabs>
              <w:jc w:val="both"/>
              <w:rPr>
                <w:rFonts w:ascii="Arial" w:hAnsi="Arial" w:cs="Arial"/>
              </w:rPr>
            </w:pPr>
            <w:r w:rsidRPr="141DAF3F">
              <w:rPr>
                <w:rFonts w:ascii="Arial" w:hAnsi="Arial" w:cs="Arial"/>
              </w:rPr>
              <w:t>Électricien</w:t>
            </w:r>
            <w:r w:rsidR="6E3CE904" w:rsidRPr="141DAF3F">
              <w:rPr>
                <w:rFonts w:ascii="Arial" w:hAnsi="Arial" w:cs="Arial"/>
              </w:rPr>
              <w:t>;</w:t>
            </w:r>
          </w:p>
          <w:p w14:paraId="0C70248C" w14:textId="4052F594" w:rsidR="00647E00" w:rsidRDefault="6D0F17EE" w:rsidP="0097335D">
            <w:pPr>
              <w:pStyle w:val="Paragraphedeliste"/>
              <w:numPr>
                <w:ilvl w:val="0"/>
                <w:numId w:val="13"/>
              </w:numPr>
              <w:tabs>
                <w:tab w:val="left" w:pos="5520"/>
              </w:tabs>
              <w:jc w:val="both"/>
              <w:rPr>
                <w:rFonts w:ascii="Arial" w:hAnsi="Arial" w:cs="Arial"/>
              </w:rPr>
            </w:pPr>
            <w:r w:rsidRPr="141DAF3F">
              <w:rPr>
                <w:rFonts w:ascii="Arial" w:hAnsi="Arial" w:cs="Arial"/>
              </w:rPr>
              <w:t>Mécan</w:t>
            </w:r>
            <w:r w:rsidR="0E1F2D4A" w:rsidRPr="141DAF3F">
              <w:rPr>
                <w:rFonts w:ascii="Arial" w:hAnsi="Arial" w:cs="Arial"/>
              </w:rPr>
              <w:t>i</w:t>
            </w:r>
            <w:r w:rsidRPr="141DAF3F">
              <w:rPr>
                <w:rFonts w:ascii="Arial" w:hAnsi="Arial" w:cs="Arial"/>
              </w:rPr>
              <w:t>cien</w:t>
            </w:r>
            <w:r w:rsidR="6E3CE904" w:rsidRPr="141DAF3F">
              <w:rPr>
                <w:rFonts w:ascii="Arial" w:hAnsi="Arial" w:cs="Arial"/>
              </w:rPr>
              <w:t>;</w:t>
            </w:r>
          </w:p>
          <w:p w14:paraId="0E04B57C" w14:textId="3C8691A4" w:rsidR="00B940B7" w:rsidRPr="00647E00" w:rsidRDefault="6D0F17EE" w:rsidP="0012265E">
            <w:pPr>
              <w:pStyle w:val="Paragraphedeliste"/>
              <w:numPr>
                <w:ilvl w:val="0"/>
                <w:numId w:val="13"/>
              </w:numPr>
              <w:tabs>
                <w:tab w:val="left" w:pos="5520"/>
              </w:tabs>
              <w:jc w:val="both"/>
              <w:rPr>
                <w:rFonts w:ascii="Arial" w:hAnsi="Arial" w:cs="Arial"/>
              </w:rPr>
            </w:pPr>
            <w:r w:rsidRPr="141DAF3F">
              <w:rPr>
                <w:rFonts w:ascii="Arial" w:hAnsi="Arial" w:cs="Arial"/>
              </w:rPr>
              <w:t>Consultants externes</w:t>
            </w:r>
            <w:r w:rsidR="215BA9DA" w:rsidRPr="141DAF3F">
              <w:rPr>
                <w:rFonts w:ascii="Arial" w:hAnsi="Arial" w:cs="Arial"/>
              </w:rPr>
              <w:t>.</w:t>
            </w:r>
          </w:p>
        </w:tc>
      </w:tr>
      <w:tr w:rsidR="00A33C78" w14:paraId="747BA8C7" w14:textId="77777777" w:rsidTr="141DAF3F">
        <w:trPr>
          <w:cantSplit/>
          <w:trHeight w:val="1380"/>
        </w:trPr>
        <w:tc>
          <w:tcPr>
            <w:tcW w:w="6115" w:type="dxa"/>
            <w:tcBorders>
              <w:top w:val="dashed" w:sz="4" w:space="0" w:color="auto"/>
              <w:bottom w:val="dashed" w:sz="4" w:space="0" w:color="auto"/>
            </w:tcBorders>
          </w:tcPr>
          <w:p w14:paraId="519190B2" w14:textId="77777777" w:rsidR="00A33C78" w:rsidRDefault="00A33C78" w:rsidP="00D4677B">
            <w:pPr>
              <w:pStyle w:val="Paragraphedeliste"/>
              <w:numPr>
                <w:ilvl w:val="1"/>
                <w:numId w:val="3"/>
              </w:numPr>
              <w:tabs>
                <w:tab w:val="left" w:pos="447"/>
              </w:tabs>
              <w:jc w:val="both"/>
              <w:rPr>
                <w:rFonts w:ascii="Arial" w:hAnsi="Arial" w:cs="Arial"/>
              </w:rPr>
            </w:pPr>
            <w:r>
              <w:rPr>
                <w:rFonts w:ascii="Arial" w:hAnsi="Arial" w:cs="Arial"/>
              </w:rPr>
              <w:t>Faire la liste de tous les établissements du centre de services et les regrouper comme suit:</w:t>
            </w:r>
          </w:p>
          <w:p w14:paraId="5868E57D" w14:textId="659AAC9A" w:rsidR="00A33C78" w:rsidRDefault="25B12F49" w:rsidP="003F722B">
            <w:pPr>
              <w:pStyle w:val="Paragraphedeliste"/>
              <w:numPr>
                <w:ilvl w:val="0"/>
                <w:numId w:val="4"/>
              </w:numPr>
              <w:tabs>
                <w:tab w:val="left" w:pos="5520"/>
              </w:tabs>
              <w:jc w:val="both"/>
              <w:rPr>
                <w:rFonts w:ascii="Arial" w:hAnsi="Arial" w:cs="Arial"/>
              </w:rPr>
            </w:pPr>
            <w:r w:rsidRPr="141DAF3F">
              <w:rPr>
                <w:rFonts w:ascii="Arial" w:hAnsi="Arial" w:cs="Arial"/>
              </w:rPr>
              <w:t>Écoles primaires</w:t>
            </w:r>
            <w:r w:rsidR="14EF5546" w:rsidRPr="141DAF3F">
              <w:rPr>
                <w:rFonts w:ascii="Arial" w:hAnsi="Arial" w:cs="Arial"/>
              </w:rPr>
              <w:t>;</w:t>
            </w:r>
          </w:p>
          <w:p w14:paraId="4B38CAAB" w14:textId="6B87813B" w:rsidR="00A33C78" w:rsidRDefault="25B12F49" w:rsidP="003F722B">
            <w:pPr>
              <w:pStyle w:val="Paragraphedeliste"/>
              <w:numPr>
                <w:ilvl w:val="0"/>
                <w:numId w:val="4"/>
              </w:numPr>
              <w:tabs>
                <w:tab w:val="left" w:pos="5520"/>
              </w:tabs>
              <w:jc w:val="both"/>
              <w:rPr>
                <w:rFonts w:ascii="Arial" w:hAnsi="Arial" w:cs="Arial"/>
              </w:rPr>
            </w:pPr>
            <w:r w:rsidRPr="141DAF3F">
              <w:rPr>
                <w:rFonts w:ascii="Arial" w:hAnsi="Arial" w:cs="Arial"/>
              </w:rPr>
              <w:t>Écoles secondaires</w:t>
            </w:r>
            <w:r w:rsidR="40ABDFE7" w:rsidRPr="141DAF3F">
              <w:rPr>
                <w:rFonts w:ascii="Arial" w:hAnsi="Arial" w:cs="Arial"/>
              </w:rPr>
              <w:t>;</w:t>
            </w:r>
          </w:p>
          <w:p w14:paraId="5E4587CA" w14:textId="0A008D90" w:rsidR="00A33C78" w:rsidRPr="000D1C92" w:rsidRDefault="25B12F49" w:rsidP="000D1C92">
            <w:pPr>
              <w:pStyle w:val="Paragraphedeliste"/>
              <w:numPr>
                <w:ilvl w:val="0"/>
                <w:numId w:val="4"/>
              </w:numPr>
              <w:tabs>
                <w:tab w:val="left" w:pos="5520"/>
              </w:tabs>
              <w:jc w:val="both"/>
              <w:rPr>
                <w:rFonts w:ascii="Arial" w:hAnsi="Arial" w:cs="Arial"/>
              </w:rPr>
            </w:pPr>
            <w:r w:rsidRPr="141DAF3F">
              <w:rPr>
                <w:rFonts w:ascii="Arial" w:hAnsi="Arial" w:cs="Arial"/>
              </w:rPr>
              <w:t>Centre</w:t>
            </w:r>
            <w:r w:rsidR="43E758AA" w:rsidRPr="141DAF3F">
              <w:rPr>
                <w:rFonts w:ascii="Arial" w:hAnsi="Arial" w:cs="Arial"/>
              </w:rPr>
              <w:t>s</w:t>
            </w:r>
            <w:r w:rsidRPr="141DAF3F">
              <w:rPr>
                <w:rFonts w:ascii="Arial" w:hAnsi="Arial" w:cs="Arial"/>
              </w:rPr>
              <w:t xml:space="preserve"> de formation</w:t>
            </w:r>
            <w:r w:rsidR="570C02E0" w:rsidRPr="141DAF3F">
              <w:rPr>
                <w:rFonts w:ascii="Arial" w:hAnsi="Arial" w:cs="Arial"/>
              </w:rPr>
              <w:t>.</w:t>
            </w:r>
          </w:p>
        </w:tc>
        <w:tc>
          <w:tcPr>
            <w:tcW w:w="6115" w:type="dxa"/>
            <w:tcBorders>
              <w:top w:val="dashed" w:sz="4" w:space="0" w:color="auto"/>
              <w:bottom w:val="dashed" w:sz="4" w:space="0" w:color="auto"/>
            </w:tcBorders>
          </w:tcPr>
          <w:p w14:paraId="3C0E68FB" w14:textId="1CE98636" w:rsidR="00A33C78" w:rsidRDefault="25B12F49" w:rsidP="0012265E">
            <w:pPr>
              <w:pStyle w:val="Paragraphedeliste"/>
              <w:numPr>
                <w:ilvl w:val="1"/>
                <w:numId w:val="8"/>
              </w:numPr>
              <w:tabs>
                <w:tab w:val="left" w:pos="5520"/>
              </w:tabs>
              <w:jc w:val="both"/>
              <w:rPr>
                <w:rFonts w:ascii="Arial" w:hAnsi="Arial" w:cs="Arial"/>
              </w:rPr>
            </w:pPr>
            <w:r w:rsidRPr="141DAF3F">
              <w:rPr>
                <w:rFonts w:ascii="Arial" w:hAnsi="Arial" w:cs="Arial"/>
              </w:rPr>
              <w:t xml:space="preserve">Faire la liste </w:t>
            </w:r>
            <w:r w:rsidR="69C6F3B8" w:rsidRPr="141DAF3F">
              <w:rPr>
                <w:rFonts w:ascii="Arial" w:hAnsi="Arial" w:cs="Arial"/>
              </w:rPr>
              <w:t xml:space="preserve">des établissements </w:t>
            </w:r>
            <w:r w:rsidRPr="141DAF3F">
              <w:rPr>
                <w:rFonts w:ascii="Arial" w:hAnsi="Arial" w:cs="Arial"/>
              </w:rPr>
              <w:t xml:space="preserve">dans un fichier </w:t>
            </w:r>
            <w:r w:rsidR="317E0ED4" w:rsidRPr="141DAF3F">
              <w:rPr>
                <w:rFonts w:ascii="Arial" w:hAnsi="Arial" w:cs="Arial"/>
              </w:rPr>
              <w:t>E</w:t>
            </w:r>
            <w:r w:rsidRPr="141DAF3F">
              <w:rPr>
                <w:rFonts w:ascii="Arial" w:hAnsi="Arial" w:cs="Arial"/>
              </w:rPr>
              <w:t>xcel</w:t>
            </w:r>
            <w:r w:rsidR="1078DD23" w:rsidRPr="141DAF3F">
              <w:rPr>
                <w:rFonts w:ascii="Arial" w:hAnsi="Arial" w:cs="Arial"/>
              </w:rPr>
              <w:t>. Celle-ci</w:t>
            </w:r>
            <w:r w:rsidRPr="141DAF3F">
              <w:rPr>
                <w:rFonts w:ascii="Arial" w:hAnsi="Arial" w:cs="Arial"/>
              </w:rPr>
              <w:t xml:space="preserve"> sera utile dans différentes étapes du projet</w:t>
            </w:r>
            <w:r w:rsidR="1078DD23" w:rsidRPr="141DAF3F">
              <w:rPr>
                <w:rFonts w:ascii="Arial" w:hAnsi="Arial" w:cs="Arial"/>
              </w:rPr>
              <w:t>.</w:t>
            </w:r>
          </w:p>
          <w:p w14:paraId="0FDE3F7A" w14:textId="77777777" w:rsidR="00A33C78" w:rsidRDefault="00A33C78" w:rsidP="003110E5">
            <w:pPr>
              <w:tabs>
                <w:tab w:val="left" w:pos="5520"/>
              </w:tabs>
              <w:jc w:val="both"/>
              <w:rPr>
                <w:rFonts w:ascii="Arial" w:hAnsi="Arial" w:cs="Arial"/>
              </w:rPr>
            </w:pPr>
          </w:p>
          <w:p w14:paraId="2C7736BD" w14:textId="77777777" w:rsidR="00A33C78" w:rsidRPr="003528FA" w:rsidRDefault="00A33C78" w:rsidP="0012265E">
            <w:pPr>
              <w:tabs>
                <w:tab w:val="left" w:pos="5520"/>
              </w:tabs>
              <w:jc w:val="both"/>
              <w:rPr>
                <w:rFonts w:ascii="Arial" w:hAnsi="Arial" w:cs="Arial"/>
              </w:rPr>
            </w:pPr>
          </w:p>
        </w:tc>
      </w:tr>
      <w:tr w:rsidR="00A33C78" w14:paraId="1D5B22D4" w14:textId="77777777" w:rsidTr="141DAF3F">
        <w:trPr>
          <w:cantSplit/>
          <w:trHeight w:val="2166"/>
        </w:trPr>
        <w:tc>
          <w:tcPr>
            <w:tcW w:w="6115" w:type="dxa"/>
            <w:tcBorders>
              <w:top w:val="dashed" w:sz="4" w:space="0" w:color="auto"/>
              <w:bottom w:val="dashed" w:sz="4" w:space="0" w:color="auto"/>
            </w:tcBorders>
          </w:tcPr>
          <w:p w14:paraId="55EF830B" w14:textId="140DC4C5" w:rsidR="00A33C78" w:rsidRDefault="25B12F49" w:rsidP="00BE5176">
            <w:pPr>
              <w:pStyle w:val="Paragraphedeliste"/>
              <w:numPr>
                <w:ilvl w:val="1"/>
                <w:numId w:val="3"/>
              </w:numPr>
              <w:tabs>
                <w:tab w:val="left" w:pos="447"/>
              </w:tabs>
              <w:jc w:val="both"/>
              <w:rPr>
                <w:rFonts w:ascii="Arial" w:hAnsi="Arial" w:cs="Arial"/>
              </w:rPr>
            </w:pPr>
            <w:r w:rsidRPr="141DAF3F">
              <w:rPr>
                <w:rFonts w:ascii="Arial" w:hAnsi="Arial" w:cs="Arial"/>
              </w:rPr>
              <w:t>Faire l'inventaire exhaustif des équipements nécessitant du cadenassage regroup</w:t>
            </w:r>
            <w:r w:rsidR="6FF21649" w:rsidRPr="141DAF3F">
              <w:rPr>
                <w:rFonts w:ascii="Arial" w:hAnsi="Arial" w:cs="Arial"/>
              </w:rPr>
              <w:t>é</w:t>
            </w:r>
            <w:r w:rsidRPr="141DAF3F">
              <w:rPr>
                <w:rFonts w:ascii="Arial" w:hAnsi="Arial" w:cs="Arial"/>
              </w:rPr>
              <w:t xml:space="preserve"> par établissement</w:t>
            </w:r>
            <w:r w:rsidR="00BA2567">
              <w:rPr>
                <w:rFonts w:ascii="Arial" w:hAnsi="Arial" w:cs="Arial"/>
              </w:rPr>
              <w:t>. Tous les équipements doivent avoir une fiche de cadenassage.</w:t>
            </w:r>
          </w:p>
          <w:p w14:paraId="60832046" w14:textId="7DCCCD5D" w:rsidR="00A33C78" w:rsidRDefault="00A33C78" w:rsidP="002649CC">
            <w:pPr>
              <w:pStyle w:val="Paragraphedeliste"/>
              <w:tabs>
                <w:tab w:val="left" w:pos="447"/>
              </w:tabs>
              <w:ind w:left="360"/>
              <w:jc w:val="both"/>
              <w:rPr>
                <w:rFonts w:ascii="Arial" w:hAnsi="Arial" w:cs="Arial"/>
              </w:rPr>
            </w:pPr>
          </w:p>
          <w:p w14:paraId="34EF5FB3" w14:textId="5E3713B1" w:rsidR="00A33C78" w:rsidRDefault="00A33C78" w:rsidP="002649CC">
            <w:pPr>
              <w:pStyle w:val="Paragraphedeliste"/>
              <w:tabs>
                <w:tab w:val="left" w:pos="447"/>
              </w:tabs>
              <w:ind w:left="360"/>
              <w:jc w:val="both"/>
              <w:rPr>
                <w:rFonts w:ascii="Arial" w:hAnsi="Arial" w:cs="Arial"/>
              </w:rPr>
            </w:pPr>
          </w:p>
          <w:p w14:paraId="4EBACFC7" w14:textId="1C31DA62" w:rsidR="00A33C78" w:rsidRDefault="00A33C78" w:rsidP="002649CC">
            <w:pPr>
              <w:pStyle w:val="Paragraphedeliste"/>
              <w:tabs>
                <w:tab w:val="left" w:pos="447"/>
              </w:tabs>
              <w:ind w:left="360"/>
              <w:jc w:val="both"/>
              <w:rPr>
                <w:rFonts w:ascii="Arial" w:hAnsi="Arial" w:cs="Arial"/>
              </w:rPr>
            </w:pPr>
          </w:p>
          <w:p w14:paraId="0FF77339" w14:textId="77777777" w:rsidR="00A33C78" w:rsidRDefault="00A33C78" w:rsidP="002C3DA8">
            <w:pPr>
              <w:tabs>
                <w:tab w:val="left" w:pos="447"/>
              </w:tabs>
              <w:jc w:val="both"/>
              <w:rPr>
                <w:rFonts w:ascii="Arial" w:hAnsi="Arial" w:cs="Arial"/>
              </w:rPr>
            </w:pPr>
          </w:p>
        </w:tc>
        <w:tc>
          <w:tcPr>
            <w:tcW w:w="6115" w:type="dxa"/>
            <w:tcBorders>
              <w:top w:val="dashed" w:sz="4" w:space="0" w:color="auto"/>
              <w:bottom w:val="dashed" w:sz="4" w:space="0" w:color="auto"/>
            </w:tcBorders>
          </w:tcPr>
          <w:p w14:paraId="3B005B81" w14:textId="263F0A12" w:rsidR="00A33C78" w:rsidRDefault="25B12F49" w:rsidP="0012265E">
            <w:pPr>
              <w:pStyle w:val="Paragraphedeliste"/>
              <w:numPr>
                <w:ilvl w:val="1"/>
                <w:numId w:val="8"/>
              </w:numPr>
              <w:tabs>
                <w:tab w:val="left" w:pos="5520"/>
              </w:tabs>
              <w:jc w:val="both"/>
              <w:rPr>
                <w:rFonts w:ascii="Arial" w:hAnsi="Arial" w:cs="Arial"/>
              </w:rPr>
            </w:pPr>
            <w:r w:rsidRPr="141DAF3F">
              <w:rPr>
                <w:rFonts w:ascii="Arial" w:hAnsi="Arial" w:cs="Arial"/>
              </w:rPr>
              <w:t xml:space="preserve">Faire l'inventaire dans un fichier </w:t>
            </w:r>
            <w:r w:rsidR="29A2CB71" w:rsidRPr="141DAF3F">
              <w:rPr>
                <w:rFonts w:ascii="Arial" w:hAnsi="Arial" w:cs="Arial"/>
              </w:rPr>
              <w:t>E</w:t>
            </w:r>
            <w:r w:rsidRPr="141DAF3F">
              <w:rPr>
                <w:rFonts w:ascii="Arial" w:hAnsi="Arial" w:cs="Arial"/>
              </w:rPr>
              <w:t>xcel, indiquer le type d'équipement (Pompe, ascen</w:t>
            </w:r>
            <w:r w:rsidR="0B521274" w:rsidRPr="141DAF3F">
              <w:rPr>
                <w:rFonts w:ascii="Arial" w:hAnsi="Arial" w:cs="Arial"/>
              </w:rPr>
              <w:t>s</w:t>
            </w:r>
            <w:r w:rsidRPr="141DAF3F">
              <w:rPr>
                <w:rFonts w:ascii="Arial" w:hAnsi="Arial" w:cs="Arial"/>
              </w:rPr>
              <w:t>eur, ventilateur,</w:t>
            </w:r>
            <w:r w:rsidR="44767A7D" w:rsidRPr="141DAF3F">
              <w:rPr>
                <w:rFonts w:ascii="Arial" w:hAnsi="Arial" w:cs="Arial"/>
              </w:rPr>
              <w:t xml:space="preserve"> </w:t>
            </w:r>
            <w:r w:rsidRPr="141DAF3F">
              <w:rPr>
                <w:rFonts w:ascii="Arial" w:hAnsi="Arial" w:cs="Arial"/>
              </w:rPr>
              <w:t>etc</w:t>
            </w:r>
            <w:r w:rsidR="0810FCC8" w:rsidRPr="141DAF3F">
              <w:rPr>
                <w:rFonts w:ascii="Arial" w:hAnsi="Arial" w:cs="Arial"/>
              </w:rPr>
              <w:t>.</w:t>
            </w:r>
            <w:r w:rsidRPr="141DAF3F">
              <w:rPr>
                <w:rFonts w:ascii="Arial" w:hAnsi="Arial" w:cs="Arial"/>
              </w:rPr>
              <w:t>)</w:t>
            </w:r>
            <w:r w:rsidR="1FFF6384" w:rsidRPr="141DAF3F">
              <w:rPr>
                <w:rFonts w:ascii="Arial" w:hAnsi="Arial" w:cs="Arial"/>
              </w:rPr>
              <w:t>.</w:t>
            </w:r>
            <w:r w:rsidRPr="141DAF3F">
              <w:rPr>
                <w:rFonts w:ascii="Arial" w:hAnsi="Arial" w:cs="Arial"/>
              </w:rPr>
              <w:t xml:space="preserve"> </w:t>
            </w:r>
            <w:r w:rsidR="58573508" w:rsidRPr="141DAF3F">
              <w:rPr>
                <w:rFonts w:ascii="Arial" w:hAnsi="Arial" w:cs="Arial"/>
              </w:rPr>
              <w:t>C</w:t>
            </w:r>
            <w:r w:rsidRPr="141DAF3F">
              <w:rPr>
                <w:rFonts w:ascii="Arial" w:hAnsi="Arial" w:cs="Arial"/>
              </w:rPr>
              <w:t>ette liste sera utilisée dans les autres étapes du projet.</w:t>
            </w:r>
          </w:p>
          <w:p w14:paraId="17C33311" w14:textId="75BCDC90" w:rsidR="00A33C78" w:rsidRDefault="00A33C78" w:rsidP="00B9613F">
            <w:pPr>
              <w:pStyle w:val="Paragraphedeliste"/>
              <w:tabs>
                <w:tab w:val="left" w:pos="5520"/>
              </w:tabs>
              <w:ind w:left="792"/>
              <w:jc w:val="both"/>
              <w:rPr>
                <w:rFonts w:ascii="Arial" w:hAnsi="Arial" w:cs="Arial"/>
              </w:rPr>
            </w:pPr>
            <w:r>
              <w:rPr>
                <w:rFonts w:ascii="Arial" w:hAnsi="Arial" w:cs="Arial"/>
              </w:rPr>
              <w:t>Si l'inventaire n'est pas fait, estim</w:t>
            </w:r>
            <w:r w:rsidR="0007134C">
              <w:rPr>
                <w:rFonts w:ascii="Arial" w:hAnsi="Arial" w:cs="Arial"/>
              </w:rPr>
              <w:t>er</w:t>
            </w:r>
            <w:r>
              <w:rPr>
                <w:rFonts w:ascii="Arial" w:hAnsi="Arial" w:cs="Arial"/>
              </w:rPr>
              <w:t xml:space="preserve"> l'effort:</w:t>
            </w:r>
          </w:p>
          <w:p w14:paraId="368AC66D" w14:textId="5BC025FD" w:rsidR="00A33C78" w:rsidRDefault="25B12F49" w:rsidP="00B9613F">
            <w:pPr>
              <w:pStyle w:val="Paragraphedeliste"/>
              <w:numPr>
                <w:ilvl w:val="2"/>
                <w:numId w:val="8"/>
              </w:numPr>
              <w:tabs>
                <w:tab w:val="left" w:pos="5520"/>
              </w:tabs>
              <w:jc w:val="both"/>
              <w:rPr>
                <w:rFonts w:ascii="Arial" w:hAnsi="Arial" w:cs="Arial"/>
              </w:rPr>
            </w:pPr>
            <w:r w:rsidRPr="141DAF3F">
              <w:rPr>
                <w:rFonts w:ascii="Arial" w:hAnsi="Arial" w:cs="Arial"/>
              </w:rPr>
              <w:t>Écoles primaires (4 à 8 h par école)</w:t>
            </w:r>
            <w:r w:rsidR="2C89BF21" w:rsidRPr="141DAF3F">
              <w:rPr>
                <w:rFonts w:ascii="Arial" w:hAnsi="Arial" w:cs="Arial"/>
              </w:rPr>
              <w:t>;</w:t>
            </w:r>
          </w:p>
          <w:p w14:paraId="04EB26BB" w14:textId="53DE5119" w:rsidR="00A33C78" w:rsidRDefault="25B12F49" w:rsidP="00B9613F">
            <w:pPr>
              <w:pStyle w:val="Paragraphedeliste"/>
              <w:numPr>
                <w:ilvl w:val="2"/>
                <w:numId w:val="8"/>
              </w:numPr>
              <w:tabs>
                <w:tab w:val="left" w:pos="5520"/>
              </w:tabs>
              <w:jc w:val="both"/>
              <w:rPr>
                <w:rFonts w:ascii="Arial" w:hAnsi="Arial" w:cs="Arial"/>
              </w:rPr>
            </w:pPr>
            <w:r w:rsidRPr="141DAF3F">
              <w:rPr>
                <w:rFonts w:ascii="Arial" w:hAnsi="Arial" w:cs="Arial"/>
              </w:rPr>
              <w:t>Écoles secondaires (8 à 16 h par école)</w:t>
            </w:r>
            <w:r w:rsidR="2C89BF21" w:rsidRPr="141DAF3F">
              <w:rPr>
                <w:rFonts w:ascii="Arial" w:hAnsi="Arial" w:cs="Arial"/>
              </w:rPr>
              <w:t>;</w:t>
            </w:r>
          </w:p>
          <w:p w14:paraId="230BF8F9" w14:textId="71177D4D" w:rsidR="00A33C78" w:rsidRPr="00A33C78" w:rsidRDefault="25B12F49" w:rsidP="0012265E">
            <w:pPr>
              <w:pStyle w:val="Paragraphedeliste"/>
              <w:numPr>
                <w:ilvl w:val="2"/>
                <w:numId w:val="8"/>
              </w:numPr>
              <w:tabs>
                <w:tab w:val="left" w:pos="5520"/>
              </w:tabs>
              <w:jc w:val="both"/>
              <w:rPr>
                <w:rFonts w:ascii="Arial" w:hAnsi="Arial" w:cs="Arial"/>
              </w:rPr>
            </w:pPr>
            <w:r w:rsidRPr="141DAF3F">
              <w:rPr>
                <w:rFonts w:ascii="Arial" w:hAnsi="Arial" w:cs="Arial"/>
              </w:rPr>
              <w:t>Centre</w:t>
            </w:r>
            <w:r w:rsidR="5EA715C3" w:rsidRPr="141DAF3F">
              <w:rPr>
                <w:rFonts w:ascii="Arial" w:hAnsi="Arial" w:cs="Arial"/>
              </w:rPr>
              <w:t>s</w:t>
            </w:r>
            <w:r w:rsidRPr="141DAF3F">
              <w:rPr>
                <w:rFonts w:ascii="Arial" w:hAnsi="Arial" w:cs="Arial"/>
              </w:rPr>
              <w:t xml:space="preserve"> de formation (</w:t>
            </w:r>
            <w:r w:rsidR="2ABDBE1C" w:rsidRPr="141DAF3F">
              <w:rPr>
                <w:rFonts w:ascii="Arial" w:hAnsi="Arial" w:cs="Arial"/>
              </w:rPr>
              <w:t>16</w:t>
            </w:r>
            <w:r w:rsidRPr="141DAF3F">
              <w:rPr>
                <w:rFonts w:ascii="Arial" w:hAnsi="Arial" w:cs="Arial"/>
              </w:rPr>
              <w:t xml:space="preserve"> à </w:t>
            </w:r>
            <w:r w:rsidR="2ABDBE1C" w:rsidRPr="141DAF3F">
              <w:rPr>
                <w:rFonts w:ascii="Arial" w:hAnsi="Arial" w:cs="Arial"/>
              </w:rPr>
              <w:t>32</w:t>
            </w:r>
            <w:r w:rsidRPr="141DAF3F">
              <w:rPr>
                <w:rFonts w:ascii="Arial" w:hAnsi="Arial" w:cs="Arial"/>
              </w:rPr>
              <w:t xml:space="preserve"> h par centre</w:t>
            </w:r>
            <w:r w:rsidR="40B853E4" w:rsidRPr="141DAF3F">
              <w:rPr>
                <w:rFonts w:ascii="Arial" w:hAnsi="Arial" w:cs="Arial"/>
              </w:rPr>
              <w:t>)</w:t>
            </w:r>
            <w:r w:rsidR="21B496C6" w:rsidRPr="141DAF3F">
              <w:rPr>
                <w:rFonts w:ascii="Arial" w:hAnsi="Arial" w:cs="Arial"/>
              </w:rPr>
              <w:t>.</w:t>
            </w:r>
          </w:p>
        </w:tc>
      </w:tr>
      <w:tr w:rsidR="00A33C78" w14:paraId="097A5BCF" w14:textId="77777777" w:rsidTr="141DAF3F">
        <w:trPr>
          <w:cantSplit/>
          <w:trHeight w:val="1620"/>
        </w:trPr>
        <w:tc>
          <w:tcPr>
            <w:tcW w:w="6115" w:type="dxa"/>
            <w:tcBorders>
              <w:top w:val="dashed" w:sz="4" w:space="0" w:color="auto"/>
            </w:tcBorders>
          </w:tcPr>
          <w:p w14:paraId="11C478F1" w14:textId="53CB9BEC" w:rsidR="00A33C78" w:rsidRDefault="00A33C78" w:rsidP="00D4677B">
            <w:pPr>
              <w:pStyle w:val="Paragraphedeliste"/>
              <w:numPr>
                <w:ilvl w:val="1"/>
                <w:numId w:val="3"/>
              </w:numPr>
              <w:tabs>
                <w:tab w:val="left" w:pos="447"/>
              </w:tabs>
              <w:jc w:val="both"/>
              <w:rPr>
                <w:rFonts w:ascii="Arial" w:hAnsi="Arial" w:cs="Arial"/>
              </w:rPr>
            </w:pPr>
            <w:r>
              <w:rPr>
                <w:rFonts w:ascii="Arial" w:hAnsi="Arial" w:cs="Arial"/>
              </w:rPr>
              <w:t>Dresser la liste des personnes nécessitant une formation en cadenassage.</w:t>
            </w:r>
          </w:p>
          <w:p w14:paraId="39607F22" w14:textId="68757D6C" w:rsidR="00A33C78" w:rsidRDefault="25B12F49" w:rsidP="00BE5176">
            <w:pPr>
              <w:pStyle w:val="Paragraphedeliste"/>
              <w:numPr>
                <w:ilvl w:val="0"/>
                <w:numId w:val="4"/>
              </w:numPr>
              <w:tabs>
                <w:tab w:val="left" w:pos="5520"/>
              </w:tabs>
              <w:jc w:val="both"/>
              <w:rPr>
                <w:rFonts w:ascii="Arial" w:hAnsi="Arial" w:cs="Arial"/>
              </w:rPr>
            </w:pPr>
            <w:r w:rsidRPr="141DAF3F">
              <w:rPr>
                <w:rFonts w:ascii="Arial" w:hAnsi="Arial" w:cs="Arial"/>
              </w:rPr>
              <w:t>Personnes autorisées</w:t>
            </w:r>
            <w:r w:rsidR="1E7A269D" w:rsidRPr="141DAF3F">
              <w:rPr>
                <w:rFonts w:ascii="Arial" w:hAnsi="Arial" w:cs="Arial"/>
              </w:rPr>
              <w:t>;</w:t>
            </w:r>
          </w:p>
          <w:p w14:paraId="45F9FD10" w14:textId="54781FD9" w:rsidR="00A33C78" w:rsidRDefault="25B12F49" w:rsidP="00BE5176">
            <w:pPr>
              <w:pStyle w:val="Paragraphedeliste"/>
              <w:numPr>
                <w:ilvl w:val="0"/>
                <w:numId w:val="4"/>
              </w:numPr>
              <w:tabs>
                <w:tab w:val="left" w:pos="5520"/>
              </w:tabs>
              <w:jc w:val="both"/>
              <w:rPr>
                <w:rFonts w:ascii="Arial" w:hAnsi="Arial" w:cs="Arial"/>
              </w:rPr>
            </w:pPr>
            <w:r w:rsidRPr="141DAF3F">
              <w:rPr>
                <w:rFonts w:ascii="Arial" w:hAnsi="Arial" w:cs="Arial"/>
              </w:rPr>
              <w:t>Personne</w:t>
            </w:r>
            <w:r w:rsidR="383430BF" w:rsidRPr="141DAF3F">
              <w:rPr>
                <w:rFonts w:ascii="Arial" w:hAnsi="Arial" w:cs="Arial"/>
              </w:rPr>
              <w:t>s</w:t>
            </w:r>
            <w:r w:rsidRPr="141DAF3F">
              <w:rPr>
                <w:rFonts w:ascii="Arial" w:hAnsi="Arial" w:cs="Arial"/>
              </w:rPr>
              <w:t xml:space="preserve"> technique</w:t>
            </w:r>
            <w:r w:rsidR="0A985360" w:rsidRPr="141DAF3F">
              <w:rPr>
                <w:rFonts w:ascii="Arial" w:hAnsi="Arial" w:cs="Arial"/>
              </w:rPr>
              <w:t>s</w:t>
            </w:r>
            <w:r w:rsidR="1E7A269D" w:rsidRPr="141DAF3F">
              <w:rPr>
                <w:rFonts w:ascii="Arial" w:hAnsi="Arial" w:cs="Arial"/>
              </w:rPr>
              <w:t>.</w:t>
            </w:r>
          </w:p>
          <w:p w14:paraId="226E341E" w14:textId="77777777" w:rsidR="00A33C78" w:rsidRPr="00970504" w:rsidRDefault="00A33C78" w:rsidP="003F722B">
            <w:pPr>
              <w:pStyle w:val="Paragraphedeliste"/>
              <w:tabs>
                <w:tab w:val="left" w:pos="5520"/>
              </w:tabs>
              <w:jc w:val="both"/>
              <w:rPr>
                <w:rFonts w:ascii="Arial" w:hAnsi="Arial" w:cs="Arial"/>
              </w:rPr>
            </w:pPr>
          </w:p>
          <w:p w14:paraId="50073DC9" w14:textId="6A9BDC48" w:rsidR="00A33C78" w:rsidRPr="00BE5176" w:rsidRDefault="00A33C78" w:rsidP="002C3DA8">
            <w:pPr>
              <w:tabs>
                <w:tab w:val="left" w:pos="447"/>
              </w:tabs>
              <w:jc w:val="both"/>
              <w:rPr>
                <w:rFonts w:ascii="Arial" w:hAnsi="Arial" w:cs="Arial"/>
              </w:rPr>
            </w:pPr>
          </w:p>
        </w:tc>
        <w:tc>
          <w:tcPr>
            <w:tcW w:w="6115" w:type="dxa"/>
            <w:tcBorders>
              <w:top w:val="dashed" w:sz="4" w:space="0" w:color="auto"/>
            </w:tcBorders>
          </w:tcPr>
          <w:p w14:paraId="40DA1592" w14:textId="41DAA642" w:rsidR="00A33C78" w:rsidRPr="002F1A76" w:rsidRDefault="4BC162D4" w:rsidP="00BC3910">
            <w:pPr>
              <w:pStyle w:val="Paragraphedeliste"/>
              <w:numPr>
                <w:ilvl w:val="1"/>
                <w:numId w:val="8"/>
              </w:numPr>
              <w:tabs>
                <w:tab w:val="left" w:pos="5520"/>
              </w:tabs>
              <w:jc w:val="both"/>
              <w:rPr>
                <w:rFonts w:ascii="Arial" w:hAnsi="Arial" w:cs="Arial"/>
              </w:rPr>
            </w:pPr>
            <w:r w:rsidRPr="141DAF3F">
              <w:rPr>
                <w:rFonts w:ascii="Arial" w:hAnsi="Arial" w:cs="Arial"/>
              </w:rPr>
              <w:t>Le matériel de cours devra être élabor</w:t>
            </w:r>
            <w:r w:rsidR="28440C22" w:rsidRPr="141DAF3F">
              <w:rPr>
                <w:rFonts w:ascii="Arial" w:hAnsi="Arial" w:cs="Arial"/>
              </w:rPr>
              <w:t>é</w:t>
            </w:r>
            <w:r w:rsidRPr="141DAF3F">
              <w:rPr>
                <w:rFonts w:ascii="Arial" w:hAnsi="Arial" w:cs="Arial"/>
              </w:rPr>
              <w:t xml:space="preserve"> selon le programme de cadenassage </w:t>
            </w:r>
            <w:r w:rsidR="055B9798" w:rsidRPr="141DAF3F">
              <w:rPr>
                <w:rFonts w:ascii="Arial" w:hAnsi="Arial" w:cs="Arial"/>
              </w:rPr>
              <w:t>ajusté</w:t>
            </w:r>
            <w:r w:rsidR="6C87C3C3" w:rsidRPr="141DAF3F">
              <w:rPr>
                <w:rFonts w:ascii="Arial" w:hAnsi="Arial" w:cs="Arial"/>
              </w:rPr>
              <w:t xml:space="preserve"> à votre centre de service. La duré</w:t>
            </w:r>
            <w:r w:rsidR="2DD881DA" w:rsidRPr="141DAF3F">
              <w:rPr>
                <w:rFonts w:ascii="Arial" w:hAnsi="Arial" w:cs="Arial"/>
              </w:rPr>
              <w:t xml:space="preserve">e du cours </w:t>
            </w:r>
            <w:r w:rsidR="6FB25457" w:rsidRPr="141DAF3F">
              <w:rPr>
                <w:rFonts w:ascii="Arial" w:hAnsi="Arial" w:cs="Arial"/>
              </w:rPr>
              <w:t xml:space="preserve">standard pour former </w:t>
            </w:r>
            <w:r w:rsidR="5F56CA0F" w:rsidRPr="141DAF3F">
              <w:rPr>
                <w:rFonts w:ascii="Arial" w:hAnsi="Arial" w:cs="Arial"/>
              </w:rPr>
              <w:t xml:space="preserve">un </w:t>
            </w:r>
            <w:r w:rsidR="055B9798" w:rsidRPr="141DAF3F">
              <w:rPr>
                <w:rFonts w:ascii="Arial" w:hAnsi="Arial" w:cs="Arial"/>
              </w:rPr>
              <w:t>groupe de</w:t>
            </w:r>
            <w:r w:rsidR="5F56CA0F" w:rsidRPr="141DAF3F">
              <w:rPr>
                <w:rFonts w:ascii="Arial" w:hAnsi="Arial" w:cs="Arial"/>
              </w:rPr>
              <w:t xml:space="preserve"> </w:t>
            </w:r>
            <w:r w:rsidR="6FB25457" w:rsidRPr="141DAF3F">
              <w:rPr>
                <w:rFonts w:ascii="Arial" w:hAnsi="Arial" w:cs="Arial"/>
              </w:rPr>
              <w:t xml:space="preserve">8 personnes est d'environ 4 heures. </w:t>
            </w:r>
            <w:r w:rsidR="5F56CA0F" w:rsidRPr="141DAF3F">
              <w:rPr>
                <w:rFonts w:ascii="Arial" w:hAnsi="Arial" w:cs="Arial"/>
              </w:rPr>
              <w:t>Cette durée inclu</w:t>
            </w:r>
            <w:r w:rsidR="310BA327" w:rsidRPr="141DAF3F">
              <w:rPr>
                <w:rFonts w:ascii="Arial" w:hAnsi="Arial" w:cs="Arial"/>
              </w:rPr>
              <w:t>t</w:t>
            </w:r>
            <w:r w:rsidR="5F56CA0F" w:rsidRPr="141DAF3F">
              <w:rPr>
                <w:rFonts w:ascii="Arial" w:hAnsi="Arial" w:cs="Arial"/>
              </w:rPr>
              <w:t xml:space="preserve"> habituellement des tests de compréhension théorique</w:t>
            </w:r>
            <w:r w:rsidR="11929E7D" w:rsidRPr="141DAF3F">
              <w:rPr>
                <w:rFonts w:ascii="Arial" w:hAnsi="Arial" w:cs="Arial"/>
              </w:rPr>
              <w:t>s</w:t>
            </w:r>
            <w:r w:rsidR="1C461C88" w:rsidRPr="141DAF3F">
              <w:rPr>
                <w:rFonts w:ascii="Arial" w:hAnsi="Arial" w:cs="Arial"/>
              </w:rPr>
              <w:t xml:space="preserve"> et pratique</w:t>
            </w:r>
            <w:r w:rsidR="4EE0A33D" w:rsidRPr="141DAF3F">
              <w:rPr>
                <w:rFonts w:ascii="Arial" w:hAnsi="Arial" w:cs="Arial"/>
              </w:rPr>
              <w:t>s</w:t>
            </w:r>
            <w:r w:rsidR="1C461C88" w:rsidRPr="141DAF3F">
              <w:rPr>
                <w:rFonts w:ascii="Arial" w:hAnsi="Arial" w:cs="Arial"/>
              </w:rPr>
              <w:t>.</w:t>
            </w:r>
          </w:p>
        </w:tc>
      </w:tr>
      <w:tr w:rsidR="00976EF0" w14:paraId="43B1C21D" w14:textId="77777777" w:rsidTr="141DAF3F">
        <w:trPr>
          <w:cantSplit/>
        </w:trPr>
        <w:tc>
          <w:tcPr>
            <w:tcW w:w="6115" w:type="dxa"/>
          </w:tcPr>
          <w:p w14:paraId="7EBAE0CD" w14:textId="261DB5ED" w:rsidR="00412620" w:rsidRPr="0040382B" w:rsidRDefault="00F700B0" w:rsidP="00A120AB">
            <w:pPr>
              <w:pStyle w:val="Titre2"/>
              <w:numPr>
                <w:ilvl w:val="0"/>
                <w:numId w:val="28"/>
              </w:numPr>
              <w:outlineLvl w:val="1"/>
            </w:pPr>
            <w:bookmarkStart w:id="4" w:name="_Toc62824222"/>
            <w:r w:rsidRPr="0040382B">
              <w:t>PROGRAMME DE CADENASSAGE</w:t>
            </w:r>
            <w:bookmarkEnd w:id="4"/>
          </w:p>
          <w:p w14:paraId="5CD91365" w14:textId="77777777" w:rsidR="009A0AB3" w:rsidRDefault="009A0AB3" w:rsidP="009A0AB3">
            <w:pPr>
              <w:pStyle w:val="Paragraphedeliste"/>
              <w:tabs>
                <w:tab w:val="left" w:pos="447"/>
              </w:tabs>
              <w:ind w:left="447"/>
              <w:jc w:val="both"/>
              <w:rPr>
                <w:rFonts w:ascii="Arial" w:hAnsi="Arial" w:cs="Arial"/>
              </w:rPr>
            </w:pPr>
          </w:p>
          <w:p w14:paraId="4A8F3790" w14:textId="593439A0" w:rsidR="00F700B0" w:rsidRDefault="7359B8C1" w:rsidP="007B56E9">
            <w:pPr>
              <w:pStyle w:val="Paragraphedeliste"/>
              <w:numPr>
                <w:ilvl w:val="1"/>
                <w:numId w:val="28"/>
              </w:numPr>
              <w:tabs>
                <w:tab w:val="left" w:pos="670"/>
              </w:tabs>
              <w:ind w:left="883" w:hanging="426"/>
              <w:jc w:val="both"/>
              <w:rPr>
                <w:rFonts w:ascii="Arial" w:hAnsi="Arial" w:cs="Arial"/>
              </w:rPr>
            </w:pPr>
            <w:r w:rsidRPr="141DAF3F">
              <w:rPr>
                <w:rFonts w:ascii="Arial" w:hAnsi="Arial" w:cs="Arial"/>
              </w:rPr>
              <w:t>Obtenir une copie de programme</w:t>
            </w:r>
            <w:r w:rsidR="111F2A69" w:rsidRPr="141DAF3F">
              <w:rPr>
                <w:rFonts w:ascii="Arial" w:hAnsi="Arial" w:cs="Arial"/>
              </w:rPr>
              <w:t>-</w:t>
            </w:r>
            <w:r w:rsidRPr="141DAF3F">
              <w:rPr>
                <w:rFonts w:ascii="Arial" w:hAnsi="Arial" w:cs="Arial"/>
              </w:rPr>
              <w:t xml:space="preserve">cadre de cadenassage </w:t>
            </w:r>
            <w:r w:rsidR="4EA1CEDD" w:rsidRPr="141DAF3F">
              <w:rPr>
                <w:rFonts w:ascii="Arial" w:hAnsi="Arial" w:cs="Arial"/>
              </w:rPr>
              <w:t>auprès de la fédération</w:t>
            </w:r>
            <w:r w:rsidR="28B49739" w:rsidRPr="141DAF3F">
              <w:rPr>
                <w:rFonts w:ascii="Arial" w:hAnsi="Arial" w:cs="Arial"/>
              </w:rPr>
              <w:t>.</w:t>
            </w:r>
          </w:p>
          <w:p w14:paraId="023F1DB0" w14:textId="77777777" w:rsidR="00FA289C" w:rsidRDefault="00FA289C" w:rsidP="00E27EA8">
            <w:pPr>
              <w:pStyle w:val="Paragraphedeliste"/>
              <w:ind w:left="457"/>
              <w:jc w:val="both"/>
              <w:rPr>
                <w:rFonts w:ascii="Arial" w:hAnsi="Arial" w:cs="Arial"/>
              </w:rPr>
            </w:pPr>
          </w:p>
          <w:p w14:paraId="0DC06A0D" w14:textId="0B5EED88" w:rsidR="00412620" w:rsidRDefault="0514EC2A" w:rsidP="007B56E9">
            <w:pPr>
              <w:pStyle w:val="Paragraphedeliste"/>
              <w:numPr>
                <w:ilvl w:val="1"/>
                <w:numId w:val="28"/>
              </w:numPr>
              <w:tabs>
                <w:tab w:val="left" w:pos="670"/>
              </w:tabs>
              <w:ind w:left="883" w:hanging="426"/>
              <w:jc w:val="both"/>
              <w:rPr>
                <w:rFonts w:ascii="Arial" w:hAnsi="Arial" w:cs="Arial"/>
              </w:rPr>
            </w:pPr>
            <w:r w:rsidRPr="141DAF3F">
              <w:rPr>
                <w:rFonts w:ascii="Arial" w:hAnsi="Arial" w:cs="Arial"/>
              </w:rPr>
              <w:t>Réviser et adapter le programme en fonction de vo</w:t>
            </w:r>
            <w:r w:rsidR="128812FE" w:rsidRPr="141DAF3F">
              <w:rPr>
                <w:rFonts w:ascii="Arial" w:hAnsi="Arial" w:cs="Arial"/>
              </w:rPr>
              <w:t>s</w:t>
            </w:r>
            <w:r w:rsidRPr="141DAF3F">
              <w:rPr>
                <w:rFonts w:ascii="Arial" w:hAnsi="Arial" w:cs="Arial"/>
              </w:rPr>
              <w:t xml:space="preserve"> spécificité</w:t>
            </w:r>
            <w:r w:rsidR="128812FE" w:rsidRPr="141DAF3F">
              <w:rPr>
                <w:rFonts w:ascii="Arial" w:hAnsi="Arial" w:cs="Arial"/>
              </w:rPr>
              <w:t>s</w:t>
            </w:r>
            <w:r w:rsidR="1EE281B2" w:rsidRPr="141DAF3F">
              <w:rPr>
                <w:rFonts w:ascii="Arial" w:hAnsi="Arial" w:cs="Arial"/>
              </w:rPr>
              <w:t>.</w:t>
            </w:r>
          </w:p>
          <w:p w14:paraId="6588A55B" w14:textId="77777777" w:rsidR="00FA289C" w:rsidRPr="00FA289C" w:rsidRDefault="00FA289C" w:rsidP="00FA289C">
            <w:pPr>
              <w:pStyle w:val="Paragraphedeliste"/>
              <w:rPr>
                <w:rFonts w:ascii="Arial" w:hAnsi="Arial" w:cs="Arial"/>
              </w:rPr>
            </w:pPr>
          </w:p>
          <w:p w14:paraId="0B4EB529" w14:textId="77777777" w:rsidR="00FA289C" w:rsidRDefault="00FA289C" w:rsidP="00FA289C">
            <w:pPr>
              <w:pStyle w:val="Paragraphedeliste"/>
              <w:tabs>
                <w:tab w:val="left" w:pos="447"/>
              </w:tabs>
              <w:ind w:left="360"/>
              <w:jc w:val="both"/>
              <w:rPr>
                <w:rFonts w:ascii="Arial" w:hAnsi="Arial" w:cs="Arial"/>
              </w:rPr>
            </w:pPr>
          </w:p>
          <w:p w14:paraId="5B85DE64" w14:textId="43F241C6" w:rsidR="00E86E69" w:rsidRDefault="26BD2C6B" w:rsidP="007B56E9">
            <w:pPr>
              <w:pStyle w:val="Paragraphedeliste"/>
              <w:numPr>
                <w:ilvl w:val="1"/>
                <w:numId w:val="28"/>
              </w:numPr>
              <w:tabs>
                <w:tab w:val="left" w:pos="670"/>
              </w:tabs>
              <w:ind w:left="883" w:hanging="426"/>
              <w:jc w:val="both"/>
              <w:rPr>
                <w:rFonts w:ascii="Arial" w:hAnsi="Arial" w:cs="Arial"/>
              </w:rPr>
            </w:pPr>
            <w:r w:rsidRPr="141DAF3F">
              <w:rPr>
                <w:rFonts w:ascii="Arial" w:hAnsi="Arial" w:cs="Arial"/>
              </w:rPr>
              <w:t xml:space="preserve">Présenter le programme </w:t>
            </w:r>
            <w:r w:rsidR="3D210FAE" w:rsidRPr="141DAF3F">
              <w:rPr>
                <w:rFonts w:ascii="Arial" w:hAnsi="Arial" w:cs="Arial"/>
              </w:rPr>
              <w:t>à l'équipe</w:t>
            </w:r>
            <w:r w:rsidR="7B3842E7" w:rsidRPr="141DAF3F">
              <w:rPr>
                <w:rFonts w:ascii="Arial" w:hAnsi="Arial" w:cs="Arial"/>
              </w:rPr>
              <w:t xml:space="preserve"> </w:t>
            </w:r>
            <w:r w:rsidR="00B61821">
              <w:rPr>
                <w:rFonts w:ascii="Arial" w:hAnsi="Arial" w:cs="Arial"/>
              </w:rPr>
              <w:t xml:space="preserve">de direction </w:t>
            </w:r>
            <w:r w:rsidR="7B3842E7" w:rsidRPr="141DAF3F">
              <w:rPr>
                <w:rFonts w:ascii="Arial" w:hAnsi="Arial" w:cs="Arial"/>
              </w:rPr>
              <w:t>pour validation</w:t>
            </w:r>
            <w:r w:rsidR="0DF708F7" w:rsidRPr="141DAF3F">
              <w:rPr>
                <w:rFonts w:ascii="Arial" w:hAnsi="Arial" w:cs="Arial"/>
              </w:rPr>
              <w:t>.</w:t>
            </w:r>
          </w:p>
          <w:p w14:paraId="6259AF36" w14:textId="77777777" w:rsidR="00FA289C" w:rsidRPr="00FA289C" w:rsidRDefault="00FA289C" w:rsidP="00FA289C">
            <w:pPr>
              <w:tabs>
                <w:tab w:val="left" w:pos="447"/>
              </w:tabs>
              <w:jc w:val="both"/>
              <w:rPr>
                <w:rFonts w:ascii="Arial" w:hAnsi="Arial" w:cs="Arial"/>
              </w:rPr>
            </w:pPr>
          </w:p>
          <w:p w14:paraId="63266ECE" w14:textId="21164B3C" w:rsidR="00F700B0" w:rsidRDefault="3D210FAE" w:rsidP="007B56E9">
            <w:pPr>
              <w:pStyle w:val="Paragraphedeliste"/>
              <w:numPr>
                <w:ilvl w:val="1"/>
                <w:numId w:val="28"/>
              </w:numPr>
              <w:tabs>
                <w:tab w:val="left" w:pos="670"/>
              </w:tabs>
              <w:ind w:left="883" w:hanging="426"/>
              <w:jc w:val="both"/>
              <w:rPr>
                <w:rFonts w:ascii="Arial" w:hAnsi="Arial" w:cs="Arial"/>
              </w:rPr>
            </w:pPr>
            <w:r w:rsidRPr="141DAF3F">
              <w:rPr>
                <w:rFonts w:ascii="Arial" w:hAnsi="Arial" w:cs="Arial"/>
              </w:rPr>
              <w:t xml:space="preserve">Approuver le programme pour la mise en </w:t>
            </w:r>
            <w:r w:rsidR="7B3842E7" w:rsidRPr="141DAF3F">
              <w:rPr>
                <w:rFonts w:ascii="Arial" w:hAnsi="Arial" w:cs="Arial"/>
              </w:rPr>
              <w:t>œuvre</w:t>
            </w:r>
            <w:r w:rsidR="61E4B94F" w:rsidRPr="141DAF3F">
              <w:rPr>
                <w:rFonts w:ascii="Arial" w:hAnsi="Arial" w:cs="Arial"/>
              </w:rPr>
              <w:t>.</w:t>
            </w:r>
          </w:p>
          <w:p w14:paraId="4DDDE4B5" w14:textId="77777777" w:rsidR="005A03EE" w:rsidRPr="005A03EE" w:rsidRDefault="005A03EE" w:rsidP="005A03EE">
            <w:pPr>
              <w:pStyle w:val="Paragraphedeliste"/>
              <w:rPr>
                <w:rFonts w:ascii="Arial" w:hAnsi="Arial" w:cs="Arial"/>
              </w:rPr>
            </w:pPr>
          </w:p>
          <w:p w14:paraId="20E2E6F5" w14:textId="5B839CE2" w:rsidR="005A03EE" w:rsidRPr="001376F6" w:rsidRDefault="005A03EE" w:rsidP="005A03EE">
            <w:pPr>
              <w:pStyle w:val="Paragraphedeliste"/>
              <w:tabs>
                <w:tab w:val="left" w:pos="447"/>
              </w:tabs>
              <w:ind w:left="792"/>
              <w:jc w:val="both"/>
              <w:rPr>
                <w:rFonts w:ascii="Arial" w:hAnsi="Arial" w:cs="Arial"/>
              </w:rPr>
            </w:pPr>
          </w:p>
        </w:tc>
        <w:tc>
          <w:tcPr>
            <w:tcW w:w="6115" w:type="dxa"/>
          </w:tcPr>
          <w:p w14:paraId="312FAD03" w14:textId="6528607D" w:rsidR="00976EF0" w:rsidRPr="00A120AB" w:rsidRDefault="00F700B0" w:rsidP="00F700B0">
            <w:pPr>
              <w:pStyle w:val="Paragraphedeliste"/>
              <w:numPr>
                <w:ilvl w:val="0"/>
                <w:numId w:val="8"/>
              </w:numPr>
              <w:tabs>
                <w:tab w:val="left" w:pos="5520"/>
              </w:tabs>
              <w:jc w:val="both"/>
              <w:rPr>
                <w:rFonts w:ascii="Arial" w:hAnsi="Arial" w:cs="Arial"/>
              </w:rPr>
            </w:pPr>
            <w:r w:rsidRPr="00A120AB">
              <w:rPr>
                <w:rFonts w:ascii="Arial" w:hAnsi="Arial" w:cs="Arial"/>
              </w:rPr>
              <w:t>PROGRAMME DE CADEN</w:t>
            </w:r>
            <w:r w:rsidR="00F916DD" w:rsidRPr="00A120AB">
              <w:rPr>
                <w:rFonts w:ascii="Arial" w:hAnsi="Arial" w:cs="Arial"/>
              </w:rPr>
              <w:t>A</w:t>
            </w:r>
            <w:r w:rsidRPr="00A120AB">
              <w:rPr>
                <w:rFonts w:ascii="Arial" w:hAnsi="Arial" w:cs="Arial"/>
              </w:rPr>
              <w:t>SSAGE</w:t>
            </w:r>
          </w:p>
          <w:p w14:paraId="4D078689" w14:textId="77777777" w:rsidR="00B1485B" w:rsidRDefault="00B1485B" w:rsidP="00B1485B">
            <w:pPr>
              <w:pStyle w:val="Paragraphedeliste"/>
              <w:tabs>
                <w:tab w:val="left" w:pos="5520"/>
              </w:tabs>
              <w:ind w:left="360"/>
              <w:jc w:val="both"/>
              <w:rPr>
                <w:rFonts w:ascii="Arial" w:hAnsi="Arial" w:cs="Arial"/>
              </w:rPr>
            </w:pPr>
          </w:p>
          <w:p w14:paraId="12D65CDF" w14:textId="5BCC6B23" w:rsidR="00B1485B" w:rsidRDefault="6FB08858" w:rsidP="00B1485B">
            <w:pPr>
              <w:pStyle w:val="Paragraphedeliste"/>
              <w:tabs>
                <w:tab w:val="left" w:pos="5520"/>
              </w:tabs>
              <w:ind w:left="360"/>
              <w:jc w:val="both"/>
              <w:rPr>
                <w:rFonts w:ascii="Arial" w:hAnsi="Arial" w:cs="Arial"/>
              </w:rPr>
            </w:pPr>
            <w:r w:rsidRPr="141DAF3F">
              <w:rPr>
                <w:rFonts w:ascii="Arial" w:hAnsi="Arial" w:cs="Arial"/>
              </w:rPr>
              <w:t xml:space="preserve">Le coordonnateur du projet </w:t>
            </w:r>
            <w:r w:rsidR="0AEA7A28" w:rsidRPr="141DAF3F">
              <w:rPr>
                <w:rFonts w:ascii="Arial" w:hAnsi="Arial" w:cs="Arial"/>
              </w:rPr>
              <w:t>avec</w:t>
            </w:r>
            <w:r w:rsidR="4E3DA48F" w:rsidRPr="141DAF3F">
              <w:rPr>
                <w:rFonts w:ascii="Arial" w:hAnsi="Arial" w:cs="Arial"/>
              </w:rPr>
              <w:t xml:space="preserve"> l'aide de </w:t>
            </w:r>
            <w:r w:rsidR="04688142" w:rsidRPr="141DAF3F">
              <w:rPr>
                <w:rFonts w:ascii="Arial" w:hAnsi="Arial" w:cs="Arial"/>
              </w:rPr>
              <w:t xml:space="preserve">personnes-ressources </w:t>
            </w:r>
            <w:r w:rsidR="04CD54DB" w:rsidRPr="141DAF3F">
              <w:rPr>
                <w:rFonts w:ascii="Arial" w:hAnsi="Arial" w:cs="Arial"/>
              </w:rPr>
              <w:t>fer</w:t>
            </w:r>
            <w:r w:rsidR="5D4F7325" w:rsidRPr="141DAF3F">
              <w:rPr>
                <w:rFonts w:ascii="Arial" w:hAnsi="Arial" w:cs="Arial"/>
              </w:rPr>
              <w:t>a</w:t>
            </w:r>
            <w:r w:rsidR="04CD54DB" w:rsidRPr="141DAF3F">
              <w:rPr>
                <w:rFonts w:ascii="Arial" w:hAnsi="Arial" w:cs="Arial"/>
              </w:rPr>
              <w:t xml:space="preserve"> </w:t>
            </w:r>
            <w:r w:rsidR="04688142" w:rsidRPr="141DAF3F">
              <w:rPr>
                <w:rFonts w:ascii="Arial" w:hAnsi="Arial" w:cs="Arial"/>
              </w:rPr>
              <w:t>la révision du programme</w:t>
            </w:r>
            <w:r w:rsidR="3106AE20" w:rsidRPr="141DAF3F">
              <w:rPr>
                <w:rFonts w:ascii="Arial" w:hAnsi="Arial" w:cs="Arial"/>
              </w:rPr>
              <w:t>.</w:t>
            </w:r>
          </w:p>
          <w:p w14:paraId="559281C7" w14:textId="77777777" w:rsidR="008B569B" w:rsidRDefault="008B569B" w:rsidP="00B1485B">
            <w:pPr>
              <w:pStyle w:val="Paragraphedeliste"/>
              <w:tabs>
                <w:tab w:val="left" w:pos="5520"/>
              </w:tabs>
              <w:ind w:left="360"/>
              <w:jc w:val="both"/>
              <w:rPr>
                <w:rFonts w:ascii="Arial" w:hAnsi="Arial" w:cs="Arial"/>
              </w:rPr>
            </w:pPr>
          </w:p>
          <w:p w14:paraId="3BC3055E" w14:textId="7EBA1023" w:rsidR="00F07FB6" w:rsidRPr="001376F6" w:rsidRDefault="007B56E9" w:rsidP="001376F6">
            <w:pPr>
              <w:pStyle w:val="Paragraphedeliste"/>
              <w:tabs>
                <w:tab w:val="left" w:pos="5520"/>
              </w:tabs>
              <w:ind w:left="360"/>
              <w:jc w:val="both"/>
              <w:rPr>
                <w:rFonts w:ascii="Arial" w:hAnsi="Arial" w:cs="Arial"/>
              </w:rPr>
            </w:pPr>
            <w:r>
              <w:rPr>
                <w:rFonts w:ascii="Arial" w:hAnsi="Arial" w:cs="Arial"/>
              </w:rPr>
              <w:t>C</w:t>
            </w:r>
            <w:r w:rsidR="2DABF053" w:rsidRPr="141DAF3F">
              <w:rPr>
                <w:rFonts w:ascii="Arial" w:hAnsi="Arial" w:cs="Arial"/>
              </w:rPr>
              <w:t xml:space="preserve">alculer </w:t>
            </w:r>
            <w:r w:rsidR="04CD54DB" w:rsidRPr="141DAF3F">
              <w:rPr>
                <w:rFonts w:ascii="Arial" w:hAnsi="Arial" w:cs="Arial"/>
              </w:rPr>
              <w:t>en</w:t>
            </w:r>
            <w:r w:rsidR="3B5F5444" w:rsidRPr="141DAF3F">
              <w:rPr>
                <w:rFonts w:ascii="Arial" w:hAnsi="Arial" w:cs="Arial"/>
              </w:rPr>
              <w:t xml:space="preserve">viron </w:t>
            </w:r>
            <w:r w:rsidR="00EE29BF">
              <w:rPr>
                <w:rFonts w:ascii="Arial" w:hAnsi="Arial" w:cs="Arial"/>
              </w:rPr>
              <w:t xml:space="preserve">16 </w:t>
            </w:r>
            <w:r w:rsidR="008A7BA3">
              <w:rPr>
                <w:rFonts w:ascii="Arial" w:hAnsi="Arial" w:cs="Arial"/>
              </w:rPr>
              <w:t>à 24</w:t>
            </w:r>
            <w:r w:rsidR="3B5F5444" w:rsidRPr="141DAF3F">
              <w:rPr>
                <w:rFonts w:ascii="Arial" w:hAnsi="Arial" w:cs="Arial"/>
              </w:rPr>
              <w:t xml:space="preserve"> heures par personne pour la révision du programme </w:t>
            </w:r>
            <w:r w:rsidR="0FB320F8" w:rsidRPr="141DAF3F">
              <w:rPr>
                <w:rFonts w:ascii="Arial" w:hAnsi="Arial" w:cs="Arial"/>
              </w:rPr>
              <w:t>et</w:t>
            </w:r>
            <w:r w:rsidR="79D08EB3" w:rsidRPr="141DAF3F">
              <w:rPr>
                <w:rFonts w:ascii="Arial" w:hAnsi="Arial" w:cs="Arial"/>
              </w:rPr>
              <w:t xml:space="preserve"> </w:t>
            </w:r>
            <w:r w:rsidR="001344F8">
              <w:rPr>
                <w:rFonts w:ascii="Arial" w:hAnsi="Arial" w:cs="Arial"/>
              </w:rPr>
              <w:t>12</w:t>
            </w:r>
            <w:r w:rsidR="5BBBE783" w:rsidRPr="141DAF3F">
              <w:rPr>
                <w:rFonts w:ascii="Arial" w:hAnsi="Arial" w:cs="Arial"/>
              </w:rPr>
              <w:t xml:space="preserve"> à 1</w:t>
            </w:r>
            <w:r w:rsidR="001344F8">
              <w:rPr>
                <w:rFonts w:ascii="Arial" w:hAnsi="Arial" w:cs="Arial"/>
              </w:rPr>
              <w:t>6</w:t>
            </w:r>
            <w:r w:rsidR="5BBBE783" w:rsidRPr="141DAF3F">
              <w:rPr>
                <w:rFonts w:ascii="Arial" w:hAnsi="Arial" w:cs="Arial"/>
              </w:rPr>
              <w:t xml:space="preserve"> h</w:t>
            </w:r>
            <w:r w:rsidR="52535D88" w:rsidRPr="141DAF3F">
              <w:rPr>
                <w:rFonts w:ascii="Arial" w:hAnsi="Arial" w:cs="Arial"/>
              </w:rPr>
              <w:t xml:space="preserve"> </w:t>
            </w:r>
            <w:r w:rsidR="5BBBE783" w:rsidRPr="141DAF3F">
              <w:rPr>
                <w:rFonts w:ascii="Arial" w:hAnsi="Arial" w:cs="Arial"/>
              </w:rPr>
              <w:t xml:space="preserve">pour </w:t>
            </w:r>
            <w:r w:rsidR="0FB320F8" w:rsidRPr="141DAF3F">
              <w:rPr>
                <w:rFonts w:ascii="Arial" w:hAnsi="Arial" w:cs="Arial"/>
              </w:rPr>
              <w:t xml:space="preserve">la mise </w:t>
            </w:r>
            <w:r w:rsidR="5BBBE783" w:rsidRPr="141DAF3F">
              <w:rPr>
                <w:rFonts w:ascii="Arial" w:hAnsi="Arial" w:cs="Arial"/>
              </w:rPr>
              <w:t>à jour des ajustements</w:t>
            </w:r>
            <w:r w:rsidR="2DABF053" w:rsidRPr="141DAF3F">
              <w:rPr>
                <w:rFonts w:ascii="Arial" w:hAnsi="Arial" w:cs="Arial"/>
              </w:rPr>
              <w:t xml:space="preserve"> </w:t>
            </w:r>
            <w:r w:rsidR="0CA599FA" w:rsidRPr="141DAF3F">
              <w:rPr>
                <w:rFonts w:ascii="Arial" w:hAnsi="Arial" w:cs="Arial"/>
              </w:rPr>
              <w:t>si ceux-ci sont important</w:t>
            </w:r>
            <w:r w:rsidR="39E144DA" w:rsidRPr="141DAF3F">
              <w:rPr>
                <w:rFonts w:ascii="Arial" w:hAnsi="Arial" w:cs="Arial"/>
              </w:rPr>
              <w:t>s</w:t>
            </w:r>
            <w:r w:rsidR="0CA599FA" w:rsidRPr="141DAF3F">
              <w:rPr>
                <w:rFonts w:ascii="Arial" w:hAnsi="Arial" w:cs="Arial"/>
              </w:rPr>
              <w:t>.</w:t>
            </w:r>
          </w:p>
        </w:tc>
      </w:tr>
      <w:tr w:rsidR="00976EF0" w14:paraId="256B5B96" w14:textId="77777777" w:rsidTr="141DAF3F">
        <w:trPr>
          <w:cantSplit/>
        </w:trPr>
        <w:tc>
          <w:tcPr>
            <w:tcW w:w="6115" w:type="dxa"/>
          </w:tcPr>
          <w:p w14:paraId="1C7FE44B" w14:textId="14895181" w:rsidR="00EA2930" w:rsidRPr="0040382B" w:rsidRDefault="00EA2930" w:rsidP="00A120AB">
            <w:pPr>
              <w:pStyle w:val="Titre2"/>
              <w:numPr>
                <w:ilvl w:val="0"/>
                <w:numId w:val="28"/>
              </w:numPr>
              <w:outlineLvl w:val="1"/>
            </w:pPr>
            <w:bookmarkStart w:id="5" w:name="_Toc62824223"/>
            <w:r w:rsidRPr="0040382B">
              <w:t>GESTION DOCUMENTAIRE</w:t>
            </w:r>
            <w:bookmarkEnd w:id="5"/>
          </w:p>
          <w:p w14:paraId="016F86CF" w14:textId="77777777" w:rsidR="004F310A" w:rsidRDefault="004F310A" w:rsidP="00EA2930">
            <w:pPr>
              <w:pStyle w:val="Paragraphedeliste"/>
              <w:tabs>
                <w:tab w:val="left" w:pos="447"/>
              </w:tabs>
              <w:ind w:left="447"/>
              <w:jc w:val="both"/>
              <w:rPr>
                <w:rFonts w:ascii="Arial" w:hAnsi="Arial" w:cs="Arial"/>
              </w:rPr>
            </w:pPr>
          </w:p>
          <w:p w14:paraId="01DC9415" w14:textId="3DE33B26" w:rsidR="00613F23" w:rsidRDefault="4328C8F5" w:rsidP="00EA2930">
            <w:pPr>
              <w:pStyle w:val="Paragraphedeliste"/>
              <w:tabs>
                <w:tab w:val="left" w:pos="447"/>
              </w:tabs>
              <w:ind w:left="447"/>
              <w:jc w:val="both"/>
              <w:rPr>
                <w:rFonts w:ascii="Arial" w:hAnsi="Arial" w:cs="Arial"/>
              </w:rPr>
            </w:pPr>
            <w:r w:rsidRPr="141DAF3F">
              <w:rPr>
                <w:rFonts w:ascii="Arial" w:hAnsi="Arial" w:cs="Arial"/>
              </w:rPr>
              <w:t xml:space="preserve">Définir </w:t>
            </w:r>
            <w:r w:rsidR="07B5D546" w:rsidRPr="141DAF3F">
              <w:rPr>
                <w:rFonts w:ascii="Arial" w:hAnsi="Arial" w:cs="Arial"/>
              </w:rPr>
              <w:t>les différents s</w:t>
            </w:r>
            <w:r w:rsidRPr="141DAF3F">
              <w:rPr>
                <w:rFonts w:ascii="Arial" w:hAnsi="Arial" w:cs="Arial"/>
              </w:rPr>
              <w:t>upport</w:t>
            </w:r>
            <w:r w:rsidR="4C4EDF91" w:rsidRPr="141DAF3F">
              <w:rPr>
                <w:rFonts w:ascii="Arial" w:hAnsi="Arial" w:cs="Arial"/>
              </w:rPr>
              <w:t>s</w:t>
            </w:r>
            <w:r w:rsidRPr="141DAF3F">
              <w:rPr>
                <w:rFonts w:ascii="Arial" w:hAnsi="Arial" w:cs="Arial"/>
              </w:rPr>
              <w:t xml:space="preserve"> informatique</w:t>
            </w:r>
            <w:r w:rsidR="6354827A" w:rsidRPr="141DAF3F">
              <w:rPr>
                <w:rFonts w:ascii="Arial" w:hAnsi="Arial" w:cs="Arial"/>
              </w:rPr>
              <w:t>s</w:t>
            </w:r>
            <w:r w:rsidRPr="141DAF3F">
              <w:rPr>
                <w:rFonts w:ascii="Arial" w:hAnsi="Arial" w:cs="Arial"/>
              </w:rPr>
              <w:t xml:space="preserve"> pour la gestion de toute l'information relative au programme de cadenassage. L'information à gérer est en</w:t>
            </w:r>
            <w:r w:rsidR="007B56E9">
              <w:rPr>
                <w:rFonts w:ascii="Arial" w:hAnsi="Arial" w:cs="Arial"/>
              </w:rPr>
              <w:t>tre</w:t>
            </w:r>
            <w:r w:rsidRPr="141DAF3F">
              <w:rPr>
                <w:rFonts w:ascii="Arial" w:hAnsi="Arial" w:cs="Arial"/>
              </w:rPr>
              <w:t xml:space="preserve"> autre</w:t>
            </w:r>
            <w:r w:rsidR="003835E8">
              <w:rPr>
                <w:rFonts w:ascii="Arial" w:hAnsi="Arial" w:cs="Arial"/>
              </w:rPr>
              <w:t>s</w:t>
            </w:r>
            <w:r w:rsidRPr="141DAF3F">
              <w:rPr>
                <w:rFonts w:ascii="Arial" w:hAnsi="Arial" w:cs="Arial"/>
              </w:rPr>
              <w:t>:</w:t>
            </w:r>
          </w:p>
          <w:p w14:paraId="01FC1624" w14:textId="77777777" w:rsidR="002C225B" w:rsidRPr="00613F23" w:rsidRDefault="002C225B" w:rsidP="002C225B">
            <w:pPr>
              <w:pStyle w:val="Paragraphedeliste"/>
              <w:tabs>
                <w:tab w:val="left" w:pos="447"/>
              </w:tabs>
              <w:ind w:left="0"/>
              <w:jc w:val="both"/>
              <w:rPr>
                <w:rFonts w:ascii="Arial" w:hAnsi="Arial" w:cs="Arial"/>
              </w:rPr>
            </w:pPr>
          </w:p>
          <w:p w14:paraId="06298D26" w14:textId="67AF9C1B"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Registre des cadenas</w:t>
            </w:r>
            <w:r w:rsidR="6F18870C" w:rsidRPr="141DAF3F">
              <w:rPr>
                <w:rFonts w:ascii="Arial" w:hAnsi="Arial" w:cs="Arial"/>
              </w:rPr>
              <w:t>;</w:t>
            </w:r>
          </w:p>
          <w:p w14:paraId="0318A209" w14:textId="741DE5BD"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Inventaire du matériel de cadenassage</w:t>
            </w:r>
            <w:r w:rsidR="27959737" w:rsidRPr="141DAF3F">
              <w:rPr>
                <w:rFonts w:ascii="Arial" w:hAnsi="Arial" w:cs="Arial"/>
              </w:rPr>
              <w:t>;</w:t>
            </w:r>
          </w:p>
          <w:p w14:paraId="630CD25B" w14:textId="5FC4A6FE"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Registre des équipements/machines requérant une fiche de cadenassage</w:t>
            </w:r>
            <w:r w:rsidR="2F837996" w:rsidRPr="141DAF3F">
              <w:rPr>
                <w:rFonts w:ascii="Arial" w:hAnsi="Arial" w:cs="Arial"/>
              </w:rPr>
              <w:t>;</w:t>
            </w:r>
          </w:p>
          <w:p w14:paraId="7DEEC640" w14:textId="5C45ED34"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Registre des dispositifs d'isolement et leur localisation</w:t>
            </w:r>
            <w:r w:rsidR="3F9A0AC2" w:rsidRPr="141DAF3F">
              <w:rPr>
                <w:rFonts w:ascii="Arial" w:hAnsi="Arial" w:cs="Arial"/>
              </w:rPr>
              <w:t>;</w:t>
            </w:r>
          </w:p>
          <w:p w14:paraId="4C38835B" w14:textId="61EE6ED2"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Fiches de cadenassage accessibles pour consultation et utilisation</w:t>
            </w:r>
            <w:r w:rsidR="79F3A3FC" w:rsidRPr="141DAF3F">
              <w:rPr>
                <w:rFonts w:ascii="Arial" w:hAnsi="Arial" w:cs="Arial"/>
              </w:rPr>
              <w:t>;</w:t>
            </w:r>
          </w:p>
          <w:p w14:paraId="2F140883" w14:textId="701772F6"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Historique des mises à jour et des versions des fiches de cadenassage</w:t>
            </w:r>
            <w:r w:rsidR="70A27D87" w:rsidRPr="141DAF3F">
              <w:rPr>
                <w:rFonts w:ascii="Arial" w:hAnsi="Arial" w:cs="Arial"/>
              </w:rPr>
              <w:t>;</w:t>
            </w:r>
          </w:p>
          <w:p w14:paraId="2E9743E3" w14:textId="6AFDCDC1"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Liste des personnes ayant les droits pour la validation et approbation des fiches</w:t>
            </w:r>
            <w:r w:rsidR="109837E9" w:rsidRPr="141DAF3F">
              <w:rPr>
                <w:rFonts w:ascii="Arial" w:hAnsi="Arial" w:cs="Arial"/>
              </w:rPr>
              <w:t>;</w:t>
            </w:r>
          </w:p>
          <w:p w14:paraId="7C141B13" w14:textId="5CF011C4" w:rsidR="00613F23" w:rsidRPr="00F3024F" w:rsidRDefault="4328C8F5" w:rsidP="00F3024F">
            <w:pPr>
              <w:pStyle w:val="Paragraphedeliste"/>
              <w:numPr>
                <w:ilvl w:val="0"/>
                <w:numId w:val="12"/>
              </w:numPr>
              <w:tabs>
                <w:tab w:val="left" w:pos="5520"/>
              </w:tabs>
              <w:jc w:val="both"/>
              <w:rPr>
                <w:rFonts w:ascii="Arial" w:hAnsi="Arial" w:cs="Arial"/>
              </w:rPr>
            </w:pPr>
            <w:r w:rsidRPr="141DAF3F">
              <w:rPr>
                <w:rFonts w:ascii="Arial" w:hAnsi="Arial" w:cs="Arial"/>
              </w:rPr>
              <w:t>Audit et inspection sur les éléments du programme</w:t>
            </w:r>
            <w:r w:rsidR="36C94626" w:rsidRPr="141DAF3F">
              <w:rPr>
                <w:rFonts w:ascii="Arial" w:hAnsi="Arial" w:cs="Arial"/>
              </w:rPr>
              <w:t>;</w:t>
            </w:r>
          </w:p>
          <w:p w14:paraId="157099A5" w14:textId="03AFA148" w:rsidR="00976EF0" w:rsidRPr="00F3024F" w:rsidRDefault="00613F23" w:rsidP="00F3024F">
            <w:pPr>
              <w:pStyle w:val="Paragraphedeliste"/>
              <w:numPr>
                <w:ilvl w:val="0"/>
                <w:numId w:val="12"/>
              </w:numPr>
              <w:tabs>
                <w:tab w:val="left" w:pos="5520"/>
              </w:tabs>
              <w:jc w:val="both"/>
              <w:rPr>
                <w:rFonts w:ascii="Arial" w:hAnsi="Arial" w:cs="Arial"/>
              </w:rPr>
            </w:pPr>
            <w:r w:rsidRPr="00F3024F">
              <w:rPr>
                <w:rFonts w:ascii="Arial" w:hAnsi="Arial" w:cs="Arial"/>
              </w:rPr>
              <w:t>Registre des formations du personnel.</w:t>
            </w:r>
          </w:p>
        </w:tc>
        <w:tc>
          <w:tcPr>
            <w:tcW w:w="6115" w:type="dxa"/>
          </w:tcPr>
          <w:p w14:paraId="4DC89DF5" w14:textId="77777777" w:rsidR="00B453AA" w:rsidRPr="00A120AB" w:rsidRDefault="00F3024F" w:rsidP="00B453AA">
            <w:pPr>
              <w:pStyle w:val="Paragraphedeliste"/>
              <w:numPr>
                <w:ilvl w:val="0"/>
                <w:numId w:val="8"/>
              </w:numPr>
              <w:tabs>
                <w:tab w:val="left" w:pos="5520"/>
              </w:tabs>
              <w:jc w:val="both"/>
              <w:rPr>
                <w:rFonts w:ascii="Arial" w:hAnsi="Arial" w:cs="Arial"/>
              </w:rPr>
            </w:pPr>
            <w:r w:rsidRPr="00A120AB">
              <w:rPr>
                <w:rFonts w:ascii="Arial" w:hAnsi="Arial" w:cs="Arial"/>
              </w:rPr>
              <w:t>GESTION DOCUMENTAIRE</w:t>
            </w:r>
          </w:p>
          <w:p w14:paraId="6776767D" w14:textId="294F15B0" w:rsidR="00B453AA" w:rsidRDefault="00B453AA" w:rsidP="00B453AA">
            <w:pPr>
              <w:pStyle w:val="Paragraphedeliste"/>
              <w:tabs>
                <w:tab w:val="left" w:pos="5520"/>
              </w:tabs>
              <w:ind w:left="360"/>
              <w:jc w:val="both"/>
              <w:rPr>
                <w:rFonts w:ascii="Arial" w:hAnsi="Arial" w:cs="Arial"/>
              </w:rPr>
            </w:pPr>
          </w:p>
          <w:p w14:paraId="59FFCCEA" w14:textId="5FBAC8CD" w:rsidR="007F5752" w:rsidRDefault="30FD6A0D" w:rsidP="00B453AA">
            <w:pPr>
              <w:pStyle w:val="Paragraphedeliste"/>
              <w:tabs>
                <w:tab w:val="left" w:pos="5520"/>
              </w:tabs>
              <w:ind w:left="360"/>
              <w:jc w:val="both"/>
              <w:rPr>
                <w:rFonts w:ascii="Arial" w:hAnsi="Arial" w:cs="Arial"/>
              </w:rPr>
            </w:pPr>
            <w:r w:rsidRPr="141DAF3F">
              <w:rPr>
                <w:rFonts w:ascii="Arial" w:hAnsi="Arial" w:cs="Arial"/>
              </w:rPr>
              <w:t xml:space="preserve">La gestion de l'information </w:t>
            </w:r>
            <w:r w:rsidR="078682D5" w:rsidRPr="141DAF3F">
              <w:rPr>
                <w:rFonts w:ascii="Arial" w:hAnsi="Arial" w:cs="Arial"/>
              </w:rPr>
              <w:t xml:space="preserve">est un élément critique </w:t>
            </w:r>
            <w:r w:rsidR="551935D0" w:rsidRPr="141DAF3F">
              <w:rPr>
                <w:rFonts w:ascii="Arial" w:hAnsi="Arial" w:cs="Arial"/>
              </w:rPr>
              <w:t xml:space="preserve">pour le </w:t>
            </w:r>
            <w:r w:rsidR="7EAF2078" w:rsidRPr="141DAF3F">
              <w:rPr>
                <w:rFonts w:ascii="Arial" w:hAnsi="Arial" w:cs="Arial"/>
              </w:rPr>
              <w:t>bon fonctionnem</w:t>
            </w:r>
            <w:r w:rsidR="4C1A2417" w:rsidRPr="141DAF3F">
              <w:rPr>
                <w:rFonts w:ascii="Arial" w:hAnsi="Arial" w:cs="Arial"/>
              </w:rPr>
              <w:t>e</w:t>
            </w:r>
            <w:r w:rsidR="7EAF2078" w:rsidRPr="141DAF3F">
              <w:rPr>
                <w:rFonts w:ascii="Arial" w:hAnsi="Arial" w:cs="Arial"/>
              </w:rPr>
              <w:t>nt</w:t>
            </w:r>
            <w:r w:rsidR="3C8A132A" w:rsidRPr="141DAF3F">
              <w:rPr>
                <w:rFonts w:ascii="Arial" w:hAnsi="Arial" w:cs="Arial"/>
              </w:rPr>
              <w:t xml:space="preserve"> et le maintien</w:t>
            </w:r>
            <w:r w:rsidR="7EAF2078" w:rsidRPr="141DAF3F">
              <w:rPr>
                <w:rFonts w:ascii="Arial" w:hAnsi="Arial" w:cs="Arial"/>
              </w:rPr>
              <w:t xml:space="preserve"> de votre système de </w:t>
            </w:r>
            <w:r w:rsidR="551935D0" w:rsidRPr="141DAF3F">
              <w:rPr>
                <w:rFonts w:ascii="Arial" w:hAnsi="Arial" w:cs="Arial"/>
              </w:rPr>
              <w:t>cadenassage</w:t>
            </w:r>
            <w:r w:rsidR="253E3886" w:rsidRPr="141DAF3F">
              <w:rPr>
                <w:rFonts w:ascii="Arial" w:hAnsi="Arial" w:cs="Arial"/>
              </w:rPr>
              <w:t>.</w:t>
            </w:r>
          </w:p>
          <w:p w14:paraId="35D87FED" w14:textId="257A789D" w:rsidR="00B453AA" w:rsidRDefault="00B453AA" w:rsidP="00B453AA">
            <w:pPr>
              <w:pStyle w:val="Paragraphedeliste"/>
              <w:tabs>
                <w:tab w:val="left" w:pos="5520"/>
              </w:tabs>
              <w:ind w:left="360"/>
              <w:jc w:val="both"/>
              <w:rPr>
                <w:rFonts w:ascii="Arial" w:hAnsi="Arial" w:cs="Arial"/>
              </w:rPr>
            </w:pPr>
          </w:p>
          <w:p w14:paraId="6671F533" w14:textId="3F73DD3B" w:rsidR="002F38DA" w:rsidRDefault="00277D41" w:rsidP="00B453AA">
            <w:pPr>
              <w:pStyle w:val="Paragraphedeliste"/>
              <w:tabs>
                <w:tab w:val="left" w:pos="5520"/>
              </w:tabs>
              <w:ind w:left="360"/>
              <w:jc w:val="both"/>
              <w:rPr>
                <w:rFonts w:ascii="Arial" w:hAnsi="Arial" w:cs="Arial"/>
              </w:rPr>
            </w:pPr>
            <w:r>
              <w:rPr>
                <w:rFonts w:ascii="Arial" w:hAnsi="Arial" w:cs="Arial"/>
              </w:rPr>
              <w:t>Il est impératif de d</w:t>
            </w:r>
            <w:r w:rsidR="61D7E829" w:rsidRPr="141DAF3F">
              <w:rPr>
                <w:rFonts w:ascii="Arial" w:hAnsi="Arial" w:cs="Arial"/>
              </w:rPr>
              <w:t xml:space="preserve">éfinir </w:t>
            </w:r>
            <w:r w:rsidR="56B60ACF" w:rsidRPr="141DAF3F">
              <w:rPr>
                <w:rFonts w:ascii="Arial" w:hAnsi="Arial" w:cs="Arial"/>
              </w:rPr>
              <w:t>si vous intégrez votre information dans un logiciel commercial</w:t>
            </w:r>
            <w:r w:rsidR="0B551FB0" w:rsidRPr="141DAF3F">
              <w:rPr>
                <w:rFonts w:ascii="Arial" w:hAnsi="Arial" w:cs="Arial"/>
              </w:rPr>
              <w:t xml:space="preserve"> spécialisé pour assurer </w:t>
            </w:r>
            <w:r w:rsidR="6D0F17EE" w:rsidRPr="141DAF3F">
              <w:rPr>
                <w:rFonts w:ascii="Arial" w:hAnsi="Arial" w:cs="Arial"/>
              </w:rPr>
              <w:t>la</w:t>
            </w:r>
            <w:r w:rsidR="07295C20" w:rsidRPr="141DAF3F">
              <w:rPr>
                <w:rFonts w:ascii="Arial" w:hAnsi="Arial" w:cs="Arial"/>
              </w:rPr>
              <w:t xml:space="preserve"> gestion des </w:t>
            </w:r>
            <w:r w:rsidR="5C89D6ED" w:rsidRPr="141DAF3F">
              <w:rPr>
                <w:rFonts w:ascii="Arial" w:hAnsi="Arial" w:cs="Arial"/>
              </w:rPr>
              <w:t>d</w:t>
            </w:r>
            <w:r w:rsidR="608D504F" w:rsidRPr="141DAF3F">
              <w:rPr>
                <w:rFonts w:ascii="Arial" w:hAnsi="Arial" w:cs="Arial"/>
              </w:rPr>
              <w:t>i</w:t>
            </w:r>
            <w:r w:rsidR="5C89D6ED" w:rsidRPr="141DAF3F">
              <w:rPr>
                <w:rFonts w:ascii="Arial" w:hAnsi="Arial" w:cs="Arial"/>
              </w:rPr>
              <w:t xml:space="preserve">fférentes informations et la gestion des différents </w:t>
            </w:r>
            <w:r w:rsidR="07295C20" w:rsidRPr="141DAF3F">
              <w:rPr>
                <w:rFonts w:ascii="Arial" w:hAnsi="Arial" w:cs="Arial"/>
              </w:rPr>
              <w:t>processus</w:t>
            </w:r>
            <w:r w:rsidR="2ECACC5A" w:rsidRPr="141DAF3F">
              <w:rPr>
                <w:rFonts w:ascii="Arial" w:hAnsi="Arial" w:cs="Arial"/>
              </w:rPr>
              <w:t>.</w:t>
            </w:r>
            <w:r w:rsidR="3C8A132A" w:rsidRPr="141DAF3F">
              <w:rPr>
                <w:rFonts w:ascii="Arial" w:hAnsi="Arial" w:cs="Arial"/>
              </w:rPr>
              <w:t xml:space="preserve"> Plusi</w:t>
            </w:r>
            <w:r w:rsidR="5BBFBBD7" w:rsidRPr="141DAF3F">
              <w:rPr>
                <w:rFonts w:ascii="Arial" w:hAnsi="Arial" w:cs="Arial"/>
              </w:rPr>
              <w:t xml:space="preserve">eurs logiciels existent sur le marché </w:t>
            </w:r>
            <w:r w:rsidR="45729667" w:rsidRPr="141DAF3F">
              <w:rPr>
                <w:rFonts w:ascii="Arial" w:hAnsi="Arial" w:cs="Arial"/>
              </w:rPr>
              <w:t xml:space="preserve">offrant une multitude de fonctions pour vous aider </w:t>
            </w:r>
            <w:r w:rsidR="3AAFAA76" w:rsidRPr="141DAF3F">
              <w:rPr>
                <w:rFonts w:ascii="Arial" w:hAnsi="Arial" w:cs="Arial"/>
              </w:rPr>
              <w:t>dans le dé</w:t>
            </w:r>
            <w:r w:rsidR="31A2A632" w:rsidRPr="141DAF3F">
              <w:rPr>
                <w:rFonts w:ascii="Arial" w:hAnsi="Arial" w:cs="Arial"/>
              </w:rPr>
              <w:t xml:space="preserve">veloppement </w:t>
            </w:r>
            <w:r w:rsidR="71F673DE" w:rsidRPr="141DAF3F">
              <w:rPr>
                <w:rFonts w:ascii="Arial" w:hAnsi="Arial" w:cs="Arial"/>
              </w:rPr>
              <w:t xml:space="preserve">des fiches de cadenassage </w:t>
            </w:r>
            <w:r w:rsidR="19130336" w:rsidRPr="141DAF3F">
              <w:rPr>
                <w:rFonts w:ascii="Arial" w:hAnsi="Arial" w:cs="Arial"/>
              </w:rPr>
              <w:t xml:space="preserve">et </w:t>
            </w:r>
            <w:r w:rsidR="156952E9" w:rsidRPr="141DAF3F">
              <w:rPr>
                <w:rFonts w:ascii="Arial" w:hAnsi="Arial" w:cs="Arial"/>
              </w:rPr>
              <w:t xml:space="preserve">certains </w:t>
            </w:r>
            <w:r w:rsidR="264C0903" w:rsidRPr="141DAF3F">
              <w:rPr>
                <w:rFonts w:ascii="Arial" w:hAnsi="Arial" w:cs="Arial"/>
              </w:rPr>
              <w:t>offre</w:t>
            </w:r>
            <w:r w:rsidR="156952E9" w:rsidRPr="141DAF3F">
              <w:rPr>
                <w:rFonts w:ascii="Arial" w:hAnsi="Arial" w:cs="Arial"/>
              </w:rPr>
              <w:t>nt</w:t>
            </w:r>
            <w:r w:rsidR="264C0903" w:rsidRPr="141DAF3F">
              <w:rPr>
                <w:rFonts w:ascii="Arial" w:hAnsi="Arial" w:cs="Arial"/>
              </w:rPr>
              <w:t xml:space="preserve"> des outils </w:t>
            </w:r>
            <w:r w:rsidR="156952E9" w:rsidRPr="141DAF3F">
              <w:rPr>
                <w:rFonts w:ascii="Arial" w:hAnsi="Arial" w:cs="Arial"/>
              </w:rPr>
              <w:t xml:space="preserve">intégrés pour </w:t>
            </w:r>
            <w:r w:rsidR="3AAFAA76" w:rsidRPr="141DAF3F">
              <w:rPr>
                <w:rFonts w:ascii="Arial" w:hAnsi="Arial" w:cs="Arial"/>
              </w:rPr>
              <w:t xml:space="preserve">la gestion </w:t>
            </w:r>
            <w:r w:rsidR="11E4A73F" w:rsidRPr="141DAF3F">
              <w:rPr>
                <w:rFonts w:ascii="Arial" w:hAnsi="Arial" w:cs="Arial"/>
              </w:rPr>
              <w:t xml:space="preserve">et le contrôle </w:t>
            </w:r>
            <w:r w:rsidR="3AAFAA76" w:rsidRPr="141DAF3F">
              <w:rPr>
                <w:rFonts w:ascii="Arial" w:hAnsi="Arial" w:cs="Arial"/>
              </w:rPr>
              <w:t>de l'application du cadenassage</w:t>
            </w:r>
            <w:r w:rsidR="4B0701DD" w:rsidRPr="141DAF3F">
              <w:rPr>
                <w:rFonts w:ascii="Arial" w:hAnsi="Arial" w:cs="Arial"/>
              </w:rPr>
              <w:t xml:space="preserve"> par les employés</w:t>
            </w:r>
            <w:r w:rsidR="37176B16" w:rsidRPr="141DAF3F">
              <w:rPr>
                <w:rFonts w:ascii="Arial" w:hAnsi="Arial" w:cs="Arial"/>
              </w:rPr>
              <w:t xml:space="preserve"> et des audits</w:t>
            </w:r>
            <w:r w:rsidR="3AAFAA76" w:rsidRPr="141DAF3F">
              <w:rPr>
                <w:rFonts w:ascii="Arial" w:hAnsi="Arial" w:cs="Arial"/>
              </w:rPr>
              <w:t>.</w:t>
            </w:r>
          </w:p>
          <w:p w14:paraId="3A92F86E" w14:textId="4BAABA23" w:rsidR="00C6550F" w:rsidRDefault="00C6550F" w:rsidP="00B453AA">
            <w:pPr>
              <w:pStyle w:val="Paragraphedeliste"/>
              <w:tabs>
                <w:tab w:val="left" w:pos="5520"/>
              </w:tabs>
              <w:ind w:left="360"/>
              <w:jc w:val="both"/>
              <w:rPr>
                <w:rFonts w:ascii="Arial" w:hAnsi="Arial" w:cs="Arial"/>
              </w:rPr>
            </w:pPr>
          </w:p>
          <w:p w14:paraId="0AB7B3C2" w14:textId="082E22ED" w:rsidR="00B453AA" w:rsidRDefault="37640071" w:rsidP="001376F6">
            <w:pPr>
              <w:pStyle w:val="Paragraphedeliste"/>
              <w:tabs>
                <w:tab w:val="left" w:pos="5520"/>
              </w:tabs>
              <w:ind w:left="360"/>
              <w:jc w:val="both"/>
              <w:rPr>
                <w:rFonts w:ascii="Arial" w:hAnsi="Arial" w:cs="Arial"/>
              </w:rPr>
            </w:pPr>
            <w:r w:rsidRPr="141DAF3F">
              <w:rPr>
                <w:rFonts w:ascii="Arial" w:hAnsi="Arial" w:cs="Arial"/>
              </w:rPr>
              <w:t xml:space="preserve">Vous pouvez </w:t>
            </w:r>
            <w:r w:rsidR="11E4A73F" w:rsidRPr="141DAF3F">
              <w:rPr>
                <w:rFonts w:ascii="Arial" w:hAnsi="Arial" w:cs="Arial"/>
              </w:rPr>
              <w:t xml:space="preserve">aussi </w:t>
            </w:r>
            <w:r w:rsidRPr="141DAF3F">
              <w:rPr>
                <w:rFonts w:ascii="Arial" w:hAnsi="Arial" w:cs="Arial"/>
              </w:rPr>
              <w:t>u</w:t>
            </w:r>
            <w:r w:rsidR="32825FCB" w:rsidRPr="141DAF3F">
              <w:rPr>
                <w:rFonts w:ascii="Arial" w:hAnsi="Arial" w:cs="Arial"/>
              </w:rPr>
              <w:t>tiliser W</w:t>
            </w:r>
            <w:r w:rsidR="0069345B">
              <w:rPr>
                <w:rFonts w:ascii="Arial" w:hAnsi="Arial" w:cs="Arial"/>
              </w:rPr>
              <w:t>ord</w:t>
            </w:r>
            <w:r w:rsidR="32825FCB" w:rsidRPr="141DAF3F">
              <w:rPr>
                <w:rFonts w:ascii="Arial" w:hAnsi="Arial" w:cs="Arial"/>
              </w:rPr>
              <w:t xml:space="preserve"> ou E</w:t>
            </w:r>
            <w:r w:rsidR="0069345B">
              <w:rPr>
                <w:rFonts w:ascii="Arial" w:hAnsi="Arial" w:cs="Arial"/>
              </w:rPr>
              <w:t>xcel</w:t>
            </w:r>
            <w:r w:rsidR="32825FCB" w:rsidRPr="141DAF3F">
              <w:rPr>
                <w:rFonts w:ascii="Arial" w:hAnsi="Arial" w:cs="Arial"/>
              </w:rPr>
              <w:t xml:space="preserve"> pour </w:t>
            </w:r>
            <w:r w:rsidR="7BC59EB6" w:rsidRPr="141DAF3F">
              <w:rPr>
                <w:rFonts w:ascii="Arial" w:hAnsi="Arial" w:cs="Arial"/>
              </w:rPr>
              <w:t xml:space="preserve">effectuer la création et la mise à jour </w:t>
            </w:r>
            <w:r w:rsidR="1907658D" w:rsidRPr="141DAF3F">
              <w:rPr>
                <w:rFonts w:ascii="Arial" w:hAnsi="Arial" w:cs="Arial"/>
              </w:rPr>
              <w:t>de l'informat</w:t>
            </w:r>
            <w:r w:rsidR="43212EC5" w:rsidRPr="141DAF3F">
              <w:rPr>
                <w:rFonts w:ascii="Arial" w:hAnsi="Arial" w:cs="Arial"/>
              </w:rPr>
              <w:t>i</w:t>
            </w:r>
            <w:r w:rsidR="1907658D" w:rsidRPr="141DAF3F">
              <w:rPr>
                <w:rFonts w:ascii="Arial" w:hAnsi="Arial" w:cs="Arial"/>
              </w:rPr>
              <w:t>on requise</w:t>
            </w:r>
            <w:r w:rsidR="11E4A73F" w:rsidRPr="141DAF3F">
              <w:rPr>
                <w:rFonts w:ascii="Arial" w:hAnsi="Arial" w:cs="Arial"/>
              </w:rPr>
              <w:t xml:space="preserve"> </w:t>
            </w:r>
            <w:r w:rsidR="4935FCF5" w:rsidRPr="141DAF3F">
              <w:rPr>
                <w:rFonts w:ascii="Arial" w:hAnsi="Arial" w:cs="Arial"/>
              </w:rPr>
              <w:t>pour le cadenas</w:t>
            </w:r>
            <w:r w:rsidR="51EF90F1" w:rsidRPr="141DAF3F">
              <w:rPr>
                <w:rFonts w:ascii="Arial" w:hAnsi="Arial" w:cs="Arial"/>
              </w:rPr>
              <w:t>sa</w:t>
            </w:r>
            <w:r w:rsidR="4935FCF5" w:rsidRPr="141DAF3F">
              <w:rPr>
                <w:rFonts w:ascii="Arial" w:hAnsi="Arial" w:cs="Arial"/>
              </w:rPr>
              <w:t>ge</w:t>
            </w:r>
            <w:r w:rsidR="1907658D" w:rsidRPr="141DAF3F">
              <w:rPr>
                <w:rFonts w:ascii="Arial" w:hAnsi="Arial" w:cs="Arial"/>
              </w:rPr>
              <w:t xml:space="preserve">. </w:t>
            </w:r>
            <w:r w:rsidR="4935FCF5" w:rsidRPr="141DAF3F">
              <w:rPr>
                <w:rFonts w:ascii="Arial" w:hAnsi="Arial" w:cs="Arial"/>
              </w:rPr>
              <w:t>Da</w:t>
            </w:r>
            <w:r w:rsidR="39FA4ACC" w:rsidRPr="141DAF3F">
              <w:rPr>
                <w:rFonts w:ascii="Arial" w:hAnsi="Arial" w:cs="Arial"/>
              </w:rPr>
              <w:t>n</w:t>
            </w:r>
            <w:r w:rsidR="4935FCF5" w:rsidRPr="141DAF3F">
              <w:rPr>
                <w:rFonts w:ascii="Arial" w:hAnsi="Arial" w:cs="Arial"/>
              </w:rPr>
              <w:t>s ce cas, n</w:t>
            </w:r>
            <w:r w:rsidR="6920F7E9" w:rsidRPr="141DAF3F">
              <w:rPr>
                <w:rFonts w:ascii="Arial" w:hAnsi="Arial" w:cs="Arial"/>
              </w:rPr>
              <w:t xml:space="preserve">ous suggérons d'intégrer </w:t>
            </w:r>
            <w:r w:rsidR="42CFBB71" w:rsidRPr="141DAF3F">
              <w:rPr>
                <w:rFonts w:ascii="Arial" w:hAnsi="Arial" w:cs="Arial"/>
              </w:rPr>
              <w:t>tous les documents dans un logiciel de gestion documentaire</w:t>
            </w:r>
            <w:r w:rsidRPr="141DAF3F">
              <w:rPr>
                <w:rFonts w:ascii="Arial" w:hAnsi="Arial" w:cs="Arial"/>
              </w:rPr>
              <w:t xml:space="preserve"> pour faci</w:t>
            </w:r>
            <w:r w:rsidR="781D76DE" w:rsidRPr="141DAF3F">
              <w:rPr>
                <w:rFonts w:ascii="Arial" w:hAnsi="Arial" w:cs="Arial"/>
              </w:rPr>
              <w:t>liter le contrôle des mise</w:t>
            </w:r>
            <w:r w:rsidR="0CAEE111" w:rsidRPr="141DAF3F">
              <w:rPr>
                <w:rFonts w:ascii="Arial" w:hAnsi="Arial" w:cs="Arial"/>
              </w:rPr>
              <w:t>s</w:t>
            </w:r>
            <w:r w:rsidR="4E08C4BF" w:rsidRPr="141DAF3F">
              <w:rPr>
                <w:rFonts w:ascii="Arial" w:hAnsi="Arial" w:cs="Arial"/>
              </w:rPr>
              <w:t xml:space="preserve"> </w:t>
            </w:r>
            <w:r w:rsidR="781D76DE" w:rsidRPr="141DAF3F">
              <w:rPr>
                <w:rFonts w:ascii="Arial" w:hAnsi="Arial" w:cs="Arial"/>
              </w:rPr>
              <w:t>à</w:t>
            </w:r>
            <w:r w:rsidR="4E08C4BF" w:rsidRPr="141DAF3F">
              <w:rPr>
                <w:rFonts w:ascii="Arial" w:hAnsi="Arial" w:cs="Arial"/>
              </w:rPr>
              <w:t xml:space="preserve"> </w:t>
            </w:r>
            <w:r w:rsidR="31A2A632" w:rsidRPr="141DAF3F">
              <w:rPr>
                <w:rFonts w:ascii="Arial" w:hAnsi="Arial" w:cs="Arial"/>
              </w:rPr>
              <w:t>j</w:t>
            </w:r>
            <w:r w:rsidR="781D76DE" w:rsidRPr="141DAF3F">
              <w:rPr>
                <w:rFonts w:ascii="Arial" w:hAnsi="Arial" w:cs="Arial"/>
              </w:rPr>
              <w:t>our</w:t>
            </w:r>
            <w:r w:rsidR="4935FCF5" w:rsidRPr="141DAF3F">
              <w:rPr>
                <w:rFonts w:ascii="Arial" w:hAnsi="Arial" w:cs="Arial"/>
              </w:rPr>
              <w:t xml:space="preserve"> et des versions</w:t>
            </w:r>
            <w:r w:rsidR="781D76DE" w:rsidRPr="141DAF3F">
              <w:rPr>
                <w:rFonts w:ascii="Arial" w:hAnsi="Arial" w:cs="Arial"/>
              </w:rPr>
              <w:t xml:space="preserve">. </w:t>
            </w:r>
            <w:r w:rsidR="39FA4ACC" w:rsidRPr="141DAF3F">
              <w:rPr>
                <w:rFonts w:ascii="Arial" w:hAnsi="Arial" w:cs="Arial"/>
              </w:rPr>
              <w:t xml:space="preserve">Il faudra </w:t>
            </w:r>
            <w:r w:rsidR="36F64DF3" w:rsidRPr="141DAF3F">
              <w:rPr>
                <w:rFonts w:ascii="Arial" w:hAnsi="Arial" w:cs="Arial"/>
              </w:rPr>
              <w:t xml:space="preserve">aussi </w:t>
            </w:r>
            <w:r w:rsidR="39FA4ACC" w:rsidRPr="141DAF3F">
              <w:rPr>
                <w:rFonts w:ascii="Arial" w:hAnsi="Arial" w:cs="Arial"/>
              </w:rPr>
              <w:t>prévoir d'autres outils</w:t>
            </w:r>
            <w:r w:rsidR="1AC32D25" w:rsidRPr="141DAF3F">
              <w:rPr>
                <w:rFonts w:ascii="Arial" w:hAnsi="Arial" w:cs="Arial"/>
              </w:rPr>
              <w:t xml:space="preserve"> pour </w:t>
            </w:r>
            <w:r w:rsidR="2D4AEF77" w:rsidRPr="141DAF3F">
              <w:rPr>
                <w:rFonts w:ascii="Arial" w:hAnsi="Arial" w:cs="Arial"/>
              </w:rPr>
              <w:t xml:space="preserve">assurer une bonne </w:t>
            </w:r>
            <w:r w:rsidR="1AC32D25" w:rsidRPr="141DAF3F">
              <w:rPr>
                <w:rFonts w:ascii="Arial" w:hAnsi="Arial" w:cs="Arial"/>
              </w:rPr>
              <w:t>g</w:t>
            </w:r>
            <w:r w:rsidR="2D4AEF77" w:rsidRPr="141DAF3F">
              <w:rPr>
                <w:rFonts w:ascii="Arial" w:hAnsi="Arial" w:cs="Arial"/>
              </w:rPr>
              <w:t>estion</w:t>
            </w:r>
            <w:r w:rsidR="1AC32D25" w:rsidRPr="141DAF3F">
              <w:rPr>
                <w:rFonts w:ascii="Arial" w:hAnsi="Arial" w:cs="Arial"/>
              </w:rPr>
              <w:t xml:space="preserve"> </w:t>
            </w:r>
            <w:r w:rsidR="2D4AEF77" w:rsidRPr="141DAF3F">
              <w:rPr>
                <w:rFonts w:ascii="Arial" w:hAnsi="Arial" w:cs="Arial"/>
              </w:rPr>
              <w:t xml:space="preserve">de </w:t>
            </w:r>
            <w:r w:rsidR="1AC32D25" w:rsidRPr="141DAF3F">
              <w:rPr>
                <w:rFonts w:ascii="Arial" w:hAnsi="Arial" w:cs="Arial"/>
              </w:rPr>
              <w:t xml:space="preserve">l'application du cadenassage par les </w:t>
            </w:r>
            <w:r w:rsidR="4B0701DD" w:rsidRPr="141DAF3F">
              <w:rPr>
                <w:rFonts w:ascii="Arial" w:hAnsi="Arial" w:cs="Arial"/>
              </w:rPr>
              <w:t>employé</w:t>
            </w:r>
            <w:r w:rsidR="2D4AEF77" w:rsidRPr="141DAF3F">
              <w:rPr>
                <w:rFonts w:ascii="Arial" w:hAnsi="Arial" w:cs="Arial"/>
              </w:rPr>
              <w:t>s</w:t>
            </w:r>
            <w:r w:rsidR="4C3E563D" w:rsidRPr="141DAF3F">
              <w:rPr>
                <w:rFonts w:ascii="Arial" w:hAnsi="Arial" w:cs="Arial"/>
              </w:rPr>
              <w:t xml:space="preserve"> et des audits</w:t>
            </w:r>
            <w:r w:rsidR="1AC32D25" w:rsidRPr="141DAF3F">
              <w:rPr>
                <w:rFonts w:ascii="Arial" w:hAnsi="Arial" w:cs="Arial"/>
              </w:rPr>
              <w:t>.</w:t>
            </w:r>
          </w:p>
          <w:p w14:paraId="1BC310E1" w14:textId="49CAF8CD" w:rsidR="003F2AC5" w:rsidRPr="001376F6" w:rsidRDefault="003F2AC5" w:rsidP="001376F6">
            <w:pPr>
              <w:pStyle w:val="Paragraphedeliste"/>
              <w:tabs>
                <w:tab w:val="left" w:pos="5520"/>
              </w:tabs>
              <w:ind w:left="360"/>
              <w:jc w:val="both"/>
              <w:rPr>
                <w:rFonts w:ascii="Arial" w:hAnsi="Arial" w:cs="Arial"/>
              </w:rPr>
            </w:pPr>
          </w:p>
        </w:tc>
      </w:tr>
      <w:tr w:rsidR="00976EF0" w14:paraId="4AA4B345" w14:textId="77777777" w:rsidTr="141DAF3F">
        <w:trPr>
          <w:cantSplit/>
        </w:trPr>
        <w:tc>
          <w:tcPr>
            <w:tcW w:w="6115" w:type="dxa"/>
          </w:tcPr>
          <w:p w14:paraId="6C9AEFA6" w14:textId="77777777" w:rsidR="00976EF0" w:rsidRPr="00D90654" w:rsidRDefault="00332392" w:rsidP="00A120AB">
            <w:pPr>
              <w:pStyle w:val="Titre2"/>
              <w:numPr>
                <w:ilvl w:val="0"/>
                <w:numId w:val="28"/>
              </w:numPr>
              <w:outlineLvl w:val="1"/>
            </w:pPr>
            <w:bookmarkStart w:id="6" w:name="_Toc62824224"/>
            <w:r w:rsidRPr="00D90654">
              <w:t>RÉDACTION DES FICHES DE CADENASSAGE</w:t>
            </w:r>
            <w:bookmarkEnd w:id="6"/>
          </w:p>
          <w:p w14:paraId="555672D9" w14:textId="0E78A9FF" w:rsidR="001428C0" w:rsidRPr="00D90654" w:rsidRDefault="001428C0" w:rsidP="001428C0">
            <w:pPr>
              <w:tabs>
                <w:tab w:val="left" w:pos="447"/>
              </w:tabs>
              <w:jc w:val="both"/>
              <w:rPr>
                <w:rFonts w:ascii="Arial" w:hAnsi="Arial" w:cs="Arial"/>
                <w:b/>
                <w:bCs/>
              </w:rPr>
            </w:pPr>
          </w:p>
          <w:p w14:paraId="461E624B" w14:textId="52322FB2" w:rsidR="00D126B0" w:rsidRDefault="3230E35D" w:rsidP="006311A3">
            <w:pPr>
              <w:tabs>
                <w:tab w:val="left" w:pos="447"/>
              </w:tabs>
              <w:ind w:left="360"/>
              <w:jc w:val="both"/>
              <w:rPr>
                <w:rFonts w:ascii="Arial" w:hAnsi="Arial" w:cs="Arial"/>
              </w:rPr>
            </w:pPr>
            <w:r w:rsidRPr="141DAF3F">
              <w:rPr>
                <w:rFonts w:ascii="Arial" w:hAnsi="Arial" w:cs="Arial"/>
              </w:rPr>
              <w:t>Tous les é</w:t>
            </w:r>
            <w:r w:rsidR="235C12B1" w:rsidRPr="141DAF3F">
              <w:rPr>
                <w:rFonts w:ascii="Arial" w:hAnsi="Arial" w:cs="Arial"/>
              </w:rPr>
              <w:t xml:space="preserve">quipements inventoriés doivent avoir une fiche de cadenassage. </w:t>
            </w:r>
            <w:r w:rsidR="625EEB51" w:rsidRPr="141DAF3F">
              <w:rPr>
                <w:rFonts w:ascii="Arial" w:hAnsi="Arial" w:cs="Arial"/>
              </w:rPr>
              <w:t>Chaque fiche devra couvri</w:t>
            </w:r>
            <w:r w:rsidR="00DE23A9" w:rsidRPr="141DAF3F">
              <w:rPr>
                <w:rFonts w:ascii="Arial" w:hAnsi="Arial" w:cs="Arial"/>
              </w:rPr>
              <w:t>r</w:t>
            </w:r>
            <w:r w:rsidR="625EEB51" w:rsidRPr="141DAF3F">
              <w:rPr>
                <w:rFonts w:ascii="Arial" w:hAnsi="Arial" w:cs="Arial"/>
              </w:rPr>
              <w:t xml:space="preserve"> l'information suivante:</w:t>
            </w:r>
          </w:p>
          <w:p w14:paraId="698692FE" w14:textId="77777777" w:rsidR="00F15FD3" w:rsidRDefault="00F15FD3" w:rsidP="001428C0">
            <w:pPr>
              <w:tabs>
                <w:tab w:val="left" w:pos="447"/>
              </w:tabs>
              <w:jc w:val="both"/>
              <w:rPr>
                <w:rFonts w:ascii="Arial" w:hAnsi="Arial" w:cs="Arial"/>
              </w:rPr>
            </w:pPr>
          </w:p>
          <w:p w14:paraId="1BA32C1C" w14:textId="2E5813EB" w:rsidR="00156951" w:rsidRPr="006311A3" w:rsidRDefault="006311A3" w:rsidP="006311A3">
            <w:pPr>
              <w:pStyle w:val="Paragraphedeliste"/>
              <w:numPr>
                <w:ilvl w:val="0"/>
                <w:numId w:val="14"/>
              </w:numPr>
              <w:tabs>
                <w:tab w:val="left" w:pos="447"/>
              </w:tabs>
              <w:jc w:val="both"/>
              <w:rPr>
                <w:rFonts w:ascii="Arial" w:hAnsi="Arial" w:cs="Arial"/>
              </w:rPr>
            </w:pPr>
            <w:r>
              <w:rPr>
                <w:rFonts w:ascii="Arial" w:hAnsi="Arial" w:cs="Arial"/>
              </w:rPr>
              <w:t>L</w:t>
            </w:r>
            <w:r w:rsidR="00156951" w:rsidRPr="006311A3">
              <w:rPr>
                <w:rFonts w:ascii="Arial" w:hAnsi="Arial" w:cs="Arial"/>
              </w:rPr>
              <w:t>e nom de la machine, de l'équipement ou du processus;</w:t>
            </w:r>
          </w:p>
          <w:p w14:paraId="5DDFE7F1" w14:textId="449A1899" w:rsidR="00156951" w:rsidRPr="006311A3" w:rsidRDefault="625EEB51" w:rsidP="006311A3">
            <w:pPr>
              <w:pStyle w:val="Paragraphedeliste"/>
              <w:numPr>
                <w:ilvl w:val="0"/>
                <w:numId w:val="14"/>
              </w:numPr>
              <w:tabs>
                <w:tab w:val="left" w:pos="447"/>
              </w:tabs>
              <w:jc w:val="both"/>
              <w:rPr>
                <w:rFonts w:ascii="Arial" w:hAnsi="Arial" w:cs="Arial"/>
              </w:rPr>
            </w:pPr>
            <w:r w:rsidRPr="141DAF3F">
              <w:rPr>
                <w:rFonts w:ascii="Arial" w:hAnsi="Arial" w:cs="Arial"/>
              </w:rPr>
              <w:t>L</w:t>
            </w:r>
            <w:r w:rsidR="25FD522F" w:rsidRPr="141DAF3F">
              <w:rPr>
                <w:rFonts w:ascii="Arial" w:hAnsi="Arial" w:cs="Arial"/>
              </w:rPr>
              <w:t>a liste de tous les dispositifs d’arrêt de l’équipement</w:t>
            </w:r>
            <w:r w:rsidR="019DB5C7" w:rsidRPr="141DAF3F">
              <w:rPr>
                <w:rFonts w:ascii="Arial" w:hAnsi="Arial" w:cs="Arial"/>
              </w:rPr>
              <w:t>.</w:t>
            </w:r>
            <w:r w:rsidR="25FD522F" w:rsidRPr="141DAF3F">
              <w:rPr>
                <w:rFonts w:ascii="Arial" w:hAnsi="Arial" w:cs="Arial"/>
              </w:rPr>
              <w:t xml:space="preserve"> </w:t>
            </w:r>
            <w:r w:rsidR="56CC3CED" w:rsidRPr="141DAF3F">
              <w:rPr>
                <w:rFonts w:ascii="Arial" w:hAnsi="Arial" w:cs="Arial"/>
              </w:rPr>
              <w:t>L</w:t>
            </w:r>
            <w:r w:rsidR="25FD522F" w:rsidRPr="141DAF3F">
              <w:rPr>
                <w:rFonts w:ascii="Arial" w:hAnsi="Arial" w:cs="Arial"/>
              </w:rPr>
              <w:t>eur emplacement et leur code d’identification doivent appara</w:t>
            </w:r>
            <w:r w:rsidR="003835E8">
              <w:rPr>
                <w:rFonts w:ascii="Arial" w:hAnsi="Arial" w:cs="Arial"/>
              </w:rPr>
              <w:t>î</w:t>
            </w:r>
            <w:r w:rsidR="25FD522F" w:rsidRPr="141DAF3F">
              <w:rPr>
                <w:rFonts w:ascii="Arial" w:hAnsi="Arial" w:cs="Arial"/>
              </w:rPr>
              <w:t xml:space="preserve">tre sur la fiche;  </w:t>
            </w:r>
          </w:p>
          <w:p w14:paraId="71D1E41C" w14:textId="47FE0CBF" w:rsidR="00156951" w:rsidRPr="006311A3" w:rsidRDefault="006311A3" w:rsidP="006311A3">
            <w:pPr>
              <w:pStyle w:val="Paragraphedeliste"/>
              <w:numPr>
                <w:ilvl w:val="0"/>
                <w:numId w:val="14"/>
              </w:numPr>
              <w:tabs>
                <w:tab w:val="left" w:pos="447"/>
              </w:tabs>
              <w:jc w:val="both"/>
              <w:rPr>
                <w:rFonts w:ascii="Arial" w:hAnsi="Arial" w:cs="Arial"/>
              </w:rPr>
            </w:pPr>
            <w:r>
              <w:rPr>
                <w:rFonts w:ascii="Arial" w:hAnsi="Arial" w:cs="Arial"/>
              </w:rPr>
              <w:t>L</w:t>
            </w:r>
            <w:r w:rsidR="00156951" w:rsidRPr="006311A3">
              <w:rPr>
                <w:rFonts w:ascii="Arial" w:hAnsi="Arial" w:cs="Arial"/>
              </w:rPr>
              <w:t>a liste de tous les dispositifs d'isolement des sources d'énergie nécessaires, leur emplacement et leur code d’identification;</w:t>
            </w:r>
          </w:p>
          <w:p w14:paraId="1C290507" w14:textId="732AAAE3" w:rsidR="00156951" w:rsidRPr="006311A3" w:rsidRDefault="0788F8A1" w:rsidP="006311A3">
            <w:pPr>
              <w:pStyle w:val="Paragraphedeliste"/>
              <w:numPr>
                <w:ilvl w:val="0"/>
                <w:numId w:val="14"/>
              </w:numPr>
              <w:tabs>
                <w:tab w:val="left" w:pos="447"/>
              </w:tabs>
              <w:jc w:val="both"/>
              <w:rPr>
                <w:rFonts w:ascii="Arial" w:hAnsi="Arial" w:cs="Arial"/>
              </w:rPr>
            </w:pPr>
            <w:r w:rsidRPr="141DAF3F">
              <w:rPr>
                <w:rFonts w:ascii="Arial" w:hAnsi="Arial" w:cs="Arial"/>
              </w:rPr>
              <w:t>P</w:t>
            </w:r>
            <w:r w:rsidR="25FD522F" w:rsidRPr="141DAF3F">
              <w:rPr>
                <w:rFonts w:ascii="Arial" w:hAnsi="Arial" w:cs="Arial"/>
              </w:rPr>
              <w:t>our chaque dispositif d'isolement des sources d'énergie indiqué, le type et l'importance de l'énergie maîtrisée;</w:t>
            </w:r>
          </w:p>
          <w:p w14:paraId="6CB2A4F2" w14:textId="50A14357" w:rsidR="00156951" w:rsidRPr="006311A3" w:rsidRDefault="2BD8CB9F" w:rsidP="006311A3">
            <w:pPr>
              <w:pStyle w:val="Paragraphedeliste"/>
              <w:numPr>
                <w:ilvl w:val="0"/>
                <w:numId w:val="14"/>
              </w:numPr>
              <w:tabs>
                <w:tab w:val="left" w:pos="447"/>
              </w:tabs>
              <w:jc w:val="both"/>
              <w:rPr>
                <w:rFonts w:ascii="Arial" w:hAnsi="Arial" w:cs="Arial"/>
              </w:rPr>
            </w:pPr>
            <w:r w:rsidRPr="141DAF3F">
              <w:rPr>
                <w:rFonts w:ascii="Arial" w:hAnsi="Arial" w:cs="Arial"/>
              </w:rPr>
              <w:t>L</w:t>
            </w:r>
            <w:r w:rsidR="25FD522F" w:rsidRPr="141DAF3F">
              <w:rPr>
                <w:rFonts w:ascii="Arial" w:hAnsi="Arial" w:cs="Arial"/>
              </w:rPr>
              <w:t>a description étape par étape des procédures d'arrêt, d'isolement, de blocage, de protection et de dégagement de l'énergie accumulée ou résiduelle;</w:t>
            </w:r>
          </w:p>
          <w:p w14:paraId="1C6EDC17" w14:textId="65A69C6E" w:rsidR="00156951" w:rsidRPr="006311A3" w:rsidRDefault="10A589D9" w:rsidP="006311A3">
            <w:pPr>
              <w:pStyle w:val="Paragraphedeliste"/>
              <w:numPr>
                <w:ilvl w:val="0"/>
                <w:numId w:val="14"/>
              </w:numPr>
              <w:tabs>
                <w:tab w:val="left" w:pos="447"/>
              </w:tabs>
              <w:jc w:val="both"/>
              <w:rPr>
                <w:rFonts w:ascii="Arial" w:hAnsi="Arial" w:cs="Arial"/>
              </w:rPr>
            </w:pPr>
            <w:r w:rsidRPr="141DAF3F">
              <w:rPr>
                <w:rFonts w:ascii="Arial" w:hAnsi="Arial" w:cs="Arial"/>
              </w:rPr>
              <w:t>L</w:t>
            </w:r>
            <w:r w:rsidR="25FD522F" w:rsidRPr="141DAF3F">
              <w:rPr>
                <w:rFonts w:ascii="Arial" w:hAnsi="Arial" w:cs="Arial"/>
              </w:rPr>
              <w:t>a description étape par étape des procédures de mise en place et de retrait des mécanismes de cadenassage;</w:t>
            </w:r>
          </w:p>
          <w:p w14:paraId="63FE21B7" w14:textId="70F7DBF0" w:rsidR="00156951" w:rsidRPr="006311A3" w:rsidRDefault="2B63A34F" w:rsidP="006311A3">
            <w:pPr>
              <w:pStyle w:val="Paragraphedeliste"/>
              <w:numPr>
                <w:ilvl w:val="0"/>
                <w:numId w:val="14"/>
              </w:numPr>
              <w:tabs>
                <w:tab w:val="left" w:pos="447"/>
              </w:tabs>
              <w:jc w:val="both"/>
              <w:rPr>
                <w:rFonts w:ascii="Arial" w:hAnsi="Arial" w:cs="Arial"/>
              </w:rPr>
            </w:pPr>
            <w:r w:rsidRPr="141DAF3F">
              <w:rPr>
                <w:rFonts w:ascii="Arial" w:hAnsi="Arial" w:cs="Arial"/>
              </w:rPr>
              <w:t>L</w:t>
            </w:r>
            <w:r w:rsidR="25FD522F" w:rsidRPr="141DAF3F">
              <w:rPr>
                <w:rFonts w:ascii="Arial" w:hAnsi="Arial" w:cs="Arial"/>
              </w:rPr>
              <w:t>es exigences de vérification relatives à l'isolement et à la coupure d’alimentation;</w:t>
            </w:r>
          </w:p>
          <w:p w14:paraId="27604EA3" w14:textId="30FA22BB" w:rsidR="00156951" w:rsidRPr="006311A3" w:rsidRDefault="281B3739" w:rsidP="006311A3">
            <w:pPr>
              <w:pStyle w:val="Paragraphedeliste"/>
              <w:numPr>
                <w:ilvl w:val="0"/>
                <w:numId w:val="14"/>
              </w:numPr>
              <w:tabs>
                <w:tab w:val="left" w:pos="447"/>
              </w:tabs>
              <w:jc w:val="both"/>
              <w:rPr>
                <w:rFonts w:ascii="Arial" w:hAnsi="Arial" w:cs="Arial"/>
              </w:rPr>
            </w:pPr>
            <w:r w:rsidRPr="141DAF3F">
              <w:rPr>
                <w:rFonts w:ascii="Arial" w:hAnsi="Arial" w:cs="Arial"/>
              </w:rPr>
              <w:t>L</w:t>
            </w:r>
            <w:r w:rsidR="25FD522F" w:rsidRPr="141DAF3F">
              <w:rPr>
                <w:rFonts w:ascii="Arial" w:hAnsi="Arial" w:cs="Arial"/>
              </w:rPr>
              <w:t>es exigences relatives aux équipements de protection individuelle et aux appareils à utiliser ou aux corps de métier qui doivent intervenir lors du cadenassage, si nécessaire;</w:t>
            </w:r>
          </w:p>
          <w:p w14:paraId="267C1D8A" w14:textId="766D8906" w:rsidR="001428C0" w:rsidRPr="00A25B49" w:rsidRDefault="646963A2" w:rsidP="001428C0">
            <w:pPr>
              <w:pStyle w:val="Paragraphedeliste"/>
              <w:numPr>
                <w:ilvl w:val="0"/>
                <w:numId w:val="14"/>
              </w:numPr>
              <w:tabs>
                <w:tab w:val="left" w:pos="447"/>
              </w:tabs>
              <w:jc w:val="both"/>
              <w:rPr>
                <w:rFonts w:ascii="Arial" w:hAnsi="Arial" w:cs="Arial"/>
              </w:rPr>
            </w:pPr>
            <w:r w:rsidRPr="141DAF3F">
              <w:rPr>
                <w:rFonts w:ascii="Arial" w:hAnsi="Arial" w:cs="Arial"/>
              </w:rPr>
              <w:t>L</w:t>
            </w:r>
            <w:r w:rsidR="25FD522F" w:rsidRPr="141DAF3F">
              <w:rPr>
                <w:rFonts w:ascii="Arial" w:hAnsi="Arial" w:cs="Arial"/>
              </w:rPr>
              <w:t>es exigences de vérification relatives à l'évacuation de tous les employés du ou des lieux de travail de même qu'à l'inspection des machines, des équipements et des processus en vue de s'assurer qu'ils sont prêts à être remis en service.</w:t>
            </w:r>
          </w:p>
          <w:p w14:paraId="22A546C9" w14:textId="41583F5C" w:rsidR="001428C0" w:rsidRPr="001428C0" w:rsidRDefault="001428C0" w:rsidP="001428C0">
            <w:pPr>
              <w:tabs>
                <w:tab w:val="left" w:pos="447"/>
              </w:tabs>
              <w:jc w:val="both"/>
              <w:rPr>
                <w:rFonts w:ascii="Arial" w:hAnsi="Arial" w:cs="Arial"/>
              </w:rPr>
            </w:pPr>
          </w:p>
        </w:tc>
        <w:tc>
          <w:tcPr>
            <w:tcW w:w="6115" w:type="dxa"/>
          </w:tcPr>
          <w:p w14:paraId="01BACB44" w14:textId="77777777" w:rsidR="00976EF0" w:rsidRPr="00A120AB" w:rsidRDefault="001428C0" w:rsidP="001428C0">
            <w:pPr>
              <w:pStyle w:val="Paragraphedeliste"/>
              <w:numPr>
                <w:ilvl w:val="0"/>
                <w:numId w:val="8"/>
              </w:numPr>
              <w:tabs>
                <w:tab w:val="left" w:pos="5520"/>
              </w:tabs>
              <w:jc w:val="both"/>
              <w:rPr>
                <w:rFonts w:ascii="Arial" w:hAnsi="Arial" w:cs="Arial"/>
              </w:rPr>
            </w:pPr>
            <w:r w:rsidRPr="00A120AB">
              <w:rPr>
                <w:rFonts w:ascii="Arial" w:hAnsi="Arial" w:cs="Arial"/>
              </w:rPr>
              <w:t>RÉDACTION DES FICHES DE CADENASSAGE</w:t>
            </w:r>
          </w:p>
          <w:p w14:paraId="4C4C55E1" w14:textId="08852E24" w:rsidR="007208F3" w:rsidRDefault="007208F3" w:rsidP="007208F3">
            <w:pPr>
              <w:tabs>
                <w:tab w:val="left" w:pos="5520"/>
              </w:tabs>
              <w:jc w:val="both"/>
              <w:rPr>
                <w:rFonts w:ascii="Arial" w:hAnsi="Arial" w:cs="Arial"/>
              </w:rPr>
            </w:pPr>
          </w:p>
          <w:p w14:paraId="71EF9F04" w14:textId="2E761DD2" w:rsidR="006305CA" w:rsidRDefault="6B2FE78C" w:rsidP="00745188">
            <w:pPr>
              <w:tabs>
                <w:tab w:val="left" w:pos="5520"/>
              </w:tabs>
              <w:ind w:left="360"/>
              <w:jc w:val="both"/>
              <w:rPr>
                <w:rFonts w:ascii="Arial" w:hAnsi="Arial" w:cs="Arial"/>
              </w:rPr>
            </w:pPr>
            <w:r w:rsidRPr="141DAF3F">
              <w:rPr>
                <w:rFonts w:ascii="Arial" w:hAnsi="Arial" w:cs="Arial"/>
              </w:rPr>
              <w:t>Afin de mener à bien la rédaction des fiches de cadenassage</w:t>
            </w:r>
            <w:r w:rsidR="3D1BDB02" w:rsidRPr="141DAF3F">
              <w:rPr>
                <w:rFonts w:ascii="Arial" w:hAnsi="Arial" w:cs="Arial"/>
              </w:rPr>
              <w:t>,</w:t>
            </w:r>
            <w:r w:rsidRPr="141DAF3F">
              <w:rPr>
                <w:rFonts w:ascii="Arial" w:hAnsi="Arial" w:cs="Arial"/>
              </w:rPr>
              <w:t xml:space="preserve"> </w:t>
            </w:r>
            <w:r w:rsidR="509E8460" w:rsidRPr="141DAF3F">
              <w:rPr>
                <w:rFonts w:ascii="Arial" w:hAnsi="Arial" w:cs="Arial"/>
              </w:rPr>
              <w:t>un relevé de toutes les sources d'énergie doit être réalisé</w:t>
            </w:r>
            <w:r w:rsidRPr="141DAF3F">
              <w:rPr>
                <w:rFonts w:ascii="Arial" w:hAnsi="Arial" w:cs="Arial"/>
              </w:rPr>
              <w:t>.</w:t>
            </w:r>
          </w:p>
          <w:p w14:paraId="241342E6" w14:textId="4F3A70FF" w:rsidR="00745188" w:rsidRPr="00745188" w:rsidRDefault="6B2FE78C" w:rsidP="00745188">
            <w:pPr>
              <w:tabs>
                <w:tab w:val="left" w:pos="5520"/>
              </w:tabs>
              <w:ind w:left="360"/>
              <w:jc w:val="both"/>
              <w:rPr>
                <w:rFonts w:ascii="Arial" w:hAnsi="Arial" w:cs="Arial"/>
              </w:rPr>
            </w:pPr>
            <w:r w:rsidRPr="141DAF3F">
              <w:rPr>
                <w:rFonts w:ascii="Arial" w:hAnsi="Arial" w:cs="Arial"/>
              </w:rPr>
              <w:t>Si plus d’une machine ou d’un équipement sont identiques ou similaires et possède</w:t>
            </w:r>
            <w:r w:rsidR="568ED18B" w:rsidRPr="141DAF3F">
              <w:rPr>
                <w:rFonts w:ascii="Arial" w:hAnsi="Arial" w:cs="Arial"/>
              </w:rPr>
              <w:t>nt</w:t>
            </w:r>
            <w:r w:rsidRPr="141DAF3F">
              <w:rPr>
                <w:rFonts w:ascii="Arial" w:hAnsi="Arial" w:cs="Arial"/>
              </w:rPr>
              <w:t xml:space="preserve"> les mêmes processus</w:t>
            </w:r>
            <w:r w:rsidR="22EAD8C0" w:rsidRPr="141DAF3F">
              <w:rPr>
                <w:rFonts w:ascii="Arial" w:hAnsi="Arial" w:cs="Arial"/>
              </w:rPr>
              <w:t xml:space="preserve"> de cadenassage</w:t>
            </w:r>
            <w:r w:rsidRPr="141DAF3F">
              <w:rPr>
                <w:rFonts w:ascii="Arial" w:hAnsi="Arial" w:cs="Arial"/>
              </w:rPr>
              <w:t>, une seule fiche de cadenassage peut s’appliquer.</w:t>
            </w:r>
            <w:r w:rsidR="15E09294" w:rsidRPr="141DAF3F">
              <w:rPr>
                <w:rFonts w:ascii="Arial" w:hAnsi="Arial" w:cs="Arial"/>
              </w:rPr>
              <w:t xml:space="preserve"> </w:t>
            </w:r>
            <w:r w:rsidRPr="141DAF3F">
              <w:rPr>
                <w:rFonts w:ascii="Arial" w:hAnsi="Arial" w:cs="Arial"/>
              </w:rPr>
              <w:t>Il faut alors identifier toutes les machines concernées sur cette même fiche.</w:t>
            </w:r>
          </w:p>
          <w:p w14:paraId="11FA37FE" w14:textId="77777777" w:rsidR="00745188" w:rsidRPr="00745188" w:rsidRDefault="00745188" w:rsidP="00745188">
            <w:pPr>
              <w:tabs>
                <w:tab w:val="left" w:pos="5520"/>
              </w:tabs>
              <w:ind w:left="360"/>
              <w:jc w:val="both"/>
              <w:rPr>
                <w:rFonts w:ascii="Arial" w:hAnsi="Arial" w:cs="Arial"/>
              </w:rPr>
            </w:pPr>
          </w:p>
          <w:p w14:paraId="7813E31C" w14:textId="5A02F321" w:rsidR="007208F3" w:rsidRDefault="6B2FE78C" w:rsidP="00B95F36">
            <w:pPr>
              <w:tabs>
                <w:tab w:val="left" w:pos="5520"/>
              </w:tabs>
              <w:ind w:left="360"/>
              <w:jc w:val="both"/>
              <w:rPr>
                <w:rFonts w:ascii="Arial" w:hAnsi="Arial" w:cs="Arial"/>
              </w:rPr>
            </w:pPr>
            <w:r w:rsidRPr="141DAF3F">
              <w:rPr>
                <w:rFonts w:ascii="Arial" w:hAnsi="Arial" w:cs="Arial"/>
              </w:rPr>
              <w:t>Les fiches de cadenassage doivent être accessibles en copie</w:t>
            </w:r>
            <w:r w:rsidR="1C754285" w:rsidRPr="141DAF3F">
              <w:rPr>
                <w:rFonts w:ascii="Arial" w:hAnsi="Arial" w:cs="Arial"/>
              </w:rPr>
              <w:t>s</w:t>
            </w:r>
            <w:r w:rsidRPr="141DAF3F">
              <w:rPr>
                <w:rFonts w:ascii="Arial" w:hAnsi="Arial" w:cs="Arial"/>
              </w:rPr>
              <w:t xml:space="preserve"> papier, plastifiées sur l’équipement ou électroniquement à l’aide d’un logiciel</w:t>
            </w:r>
            <w:r w:rsidR="785E3289" w:rsidRPr="141DAF3F">
              <w:rPr>
                <w:rFonts w:ascii="Arial" w:hAnsi="Arial" w:cs="Arial"/>
              </w:rPr>
              <w:t>.</w:t>
            </w:r>
          </w:p>
          <w:p w14:paraId="45876657" w14:textId="738DDB55" w:rsidR="00DA0221" w:rsidRDefault="00DA0221" w:rsidP="00982027">
            <w:pPr>
              <w:tabs>
                <w:tab w:val="left" w:pos="5520"/>
              </w:tabs>
              <w:jc w:val="both"/>
              <w:rPr>
                <w:rFonts w:ascii="Arial" w:hAnsi="Arial" w:cs="Arial"/>
              </w:rPr>
            </w:pPr>
          </w:p>
          <w:p w14:paraId="40C9574C" w14:textId="0B57BD8F" w:rsidR="001A1713" w:rsidRDefault="001A1713" w:rsidP="00B95F36">
            <w:pPr>
              <w:tabs>
                <w:tab w:val="left" w:pos="5520"/>
              </w:tabs>
              <w:ind w:left="360"/>
              <w:jc w:val="both"/>
              <w:rPr>
                <w:rFonts w:ascii="Arial" w:hAnsi="Arial" w:cs="Arial"/>
              </w:rPr>
            </w:pPr>
          </w:p>
          <w:p w14:paraId="77F16975" w14:textId="04F1C22A" w:rsidR="001A1713" w:rsidRPr="0039653D" w:rsidRDefault="7842197B" w:rsidP="00B95F36">
            <w:pPr>
              <w:tabs>
                <w:tab w:val="left" w:pos="5520"/>
              </w:tabs>
              <w:ind w:left="360"/>
              <w:jc w:val="both"/>
              <w:rPr>
                <w:rFonts w:ascii="Arial" w:hAnsi="Arial" w:cs="Arial"/>
                <w:b/>
                <w:bCs/>
              </w:rPr>
            </w:pPr>
            <w:r w:rsidRPr="141DAF3F">
              <w:rPr>
                <w:rFonts w:ascii="Arial" w:hAnsi="Arial" w:cs="Arial"/>
                <w:b/>
                <w:bCs/>
              </w:rPr>
              <w:t>ÉTAPE #1</w:t>
            </w:r>
            <w:r w:rsidR="1F4056A1" w:rsidRPr="141DAF3F">
              <w:rPr>
                <w:rFonts w:ascii="Arial" w:hAnsi="Arial" w:cs="Arial"/>
                <w:b/>
                <w:bCs/>
              </w:rPr>
              <w:t>:</w:t>
            </w:r>
            <w:r w:rsidR="116CE5BC" w:rsidRPr="141DAF3F">
              <w:rPr>
                <w:rFonts w:ascii="Arial" w:hAnsi="Arial" w:cs="Arial"/>
                <w:b/>
                <w:bCs/>
              </w:rPr>
              <w:t xml:space="preserve"> R</w:t>
            </w:r>
            <w:r w:rsidR="6BE0034B" w:rsidRPr="141DAF3F">
              <w:rPr>
                <w:rFonts w:ascii="Arial" w:hAnsi="Arial" w:cs="Arial"/>
                <w:b/>
                <w:bCs/>
              </w:rPr>
              <w:t>É</w:t>
            </w:r>
            <w:r w:rsidR="116CE5BC" w:rsidRPr="141DAF3F">
              <w:rPr>
                <w:rFonts w:ascii="Arial" w:hAnsi="Arial" w:cs="Arial"/>
                <w:b/>
                <w:bCs/>
              </w:rPr>
              <w:t>DACTION</w:t>
            </w:r>
          </w:p>
          <w:p w14:paraId="1CE06027" w14:textId="77777777" w:rsidR="0055301D" w:rsidRDefault="0055301D" w:rsidP="00B95F36">
            <w:pPr>
              <w:tabs>
                <w:tab w:val="left" w:pos="5520"/>
              </w:tabs>
              <w:ind w:left="360"/>
              <w:jc w:val="both"/>
              <w:rPr>
                <w:rFonts w:ascii="Arial" w:hAnsi="Arial" w:cs="Arial"/>
              </w:rPr>
            </w:pPr>
          </w:p>
          <w:p w14:paraId="503BCADC" w14:textId="38175571" w:rsidR="00B95F36" w:rsidRDefault="001A1713" w:rsidP="008166EA">
            <w:pPr>
              <w:tabs>
                <w:tab w:val="left" w:pos="5520"/>
              </w:tabs>
              <w:ind w:left="2707" w:hanging="2268"/>
              <w:jc w:val="both"/>
              <w:rPr>
                <w:rFonts w:ascii="Arial" w:hAnsi="Arial" w:cs="Arial"/>
              </w:rPr>
            </w:pPr>
            <w:r>
              <w:rPr>
                <w:rFonts w:ascii="Arial" w:hAnsi="Arial" w:cs="Arial"/>
              </w:rPr>
              <w:t xml:space="preserve">Relevé d'information : </w:t>
            </w:r>
            <w:r w:rsidR="00982027">
              <w:rPr>
                <w:rFonts w:ascii="Arial" w:hAnsi="Arial" w:cs="Arial"/>
              </w:rPr>
              <w:t>20</w:t>
            </w:r>
            <w:r w:rsidR="003952B5">
              <w:rPr>
                <w:rFonts w:ascii="Arial" w:hAnsi="Arial" w:cs="Arial"/>
              </w:rPr>
              <w:t xml:space="preserve"> à </w:t>
            </w:r>
            <w:r w:rsidR="00982027">
              <w:rPr>
                <w:rFonts w:ascii="Arial" w:hAnsi="Arial" w:cs="Arial"/>
              </w:rPr>
              <w:t>45</w:t>
            </w:r>
            <w:r w:rsidR="003952B5">
              <w:rPr>
                <w:rFonts w:ascii="Arial" w:hAnsi="Arial" w:cs="Arial"/>
              </w:rPr>
              <w:t xml:space="preserve"> minutes/fiche</w:t>
            </w:r>
            <w:r w:rsidR="001F0128">
              <w:rPr>
                <w:rFonts w:ascii="Arial" w:hAnsi="Arial" w:cs="Arial"/>
              </w:rPr>
              <w:t>/personne</w:t>
            </w:r>
            <w:r w:rsidR="00A85012">
              <w:rPr>
                <w:rFonts w:ascii="Arial" w:hAnsi="Arial" w:cs="Arial"/>
              </w:rPr>
              <w:t xml:space="preserve"> impliquée</w:t>
            </w:r>
            <w:r w:rsidR="001F0128">
              <w:rPr>
                <w:rFonts w:ascii="Arial" w:hAnsi="Arial" w:cs="Arial"/>
              </w:rPr>
              <w:t xml:space="preserve"> (</w:t>
            </w:r>
            <w:r w:rsidR="008166EA">
              <w:rPr>
                <w:rFonts w:ascii="Arial" w:hAnsi="Arial" w:cs="Arial"/>
              </w:rPr>
              <w:t>selon son niveau de complexité</w:t>
            </w:r>
            <w:r w:rsidR="001F0128">
              <w:rPr>
                <w:rFonts w:ascii="Arial" w:hAnsi="Arial" w:cs="Arial"/>
              </w:rPr>
              <w:t>)</w:t>
            </w:r>
          </w:p>
          <w:p w14:paraId="5DDED87D" w14:textId="1F557C08" w:rsidR="00A85012" w:rsidRDefault="087BF36D" w:rsidP="008166EA">
            <w:pPr>
              <w:tabs>
                <w:tab w:val="left" w:pos="5520"/>
              </w:tabs>
              <w:ind w:left="2707" w:hanging="2268"/>
              <w:jc w:val="both"/>
              <w:rPr>
                <w:rFonts w:ascii="Arial" w:hAnsi="Arial" w:cs="Arial"/>
              </w:rPr>
            </w:pPr>
            <w:r>
              <w:rPr>
                <w:rFonts w:ascii="Arial" w:hAnsi="Arial" w:cs="Arial"/>
              </w:rPr>
              <w:t>Révision des fiches</w:t>
            </w:r>
            <w:r w:rsidR="78C5D556">
              <w:rPr>
                <w:rFonts w:ascii="Arial" w:hAnsi="Arial" w:cs="Arial"/>
              </w:rPr>
              <w:t xml:space="preserve"> :</w:t>
            </w:r>
            <w:r w:rsidR="4A16BFDB">
              <w:rPr>
                <w:rFonts w:ascii="Arial" w:hAnsi="Arial" w:cs="Arial"/>
              </w:rPr>
              <w:t xml:space="preserve"> </w:t>
            </w:r>
            <w:r w:rsidR="00A85012">
              <w:rPr>
                <w:rFonts w:ascii="Arial" w:hAnsi="Arial" w:cs="Arial"/>
              </w:rPr>
              <w:tab/>
            </w:r>
            <w:r>
              <w:rPr>
                <w:rFonts w:ascii="Arial" w:hAnsi="Arial" w:cs="Arial"/>
              </w:rPr>
              <w:t>5</w:t>
            </w:r>
            <w:r w:rsidR="079E87CC">
              <w:rPr>
                <w:rFonts w:ascii="Arial" w:hAnsi="Arial" w:cs="Arial"/>
              </w:rPr>
              <w:t xml:space="preserve"> à 1</w:t>
            </w:r>
            <w:r>
              <w:rPr>
                <w:rFonts w:ascii="Arial" w:hAnsi="Arial" w:cs="Arial"/>
              </w:rPr>
              <w:t>0 minutes/fiche</w:t>
            </w:r>
          </w:p>
          <w:p w14:paraId="0711A271" w14:textId="26C99604" w:rsidR="00322ECC" w:rsidRDefault="1F4056A1" w:rsidP="008166EA">
            <w:pPr>
              <w:tabs>
                <w:tab w:val="left" w:pos="5520"/>
              </w:tabs>
              <w:ind w:left="2707" w:hanging="2268"/>
              <w:jc w:val="both"/>
              <w:rPr>
                <w:rFonts w:ascii="Arial" w:hAnsi="Arial" w:cs="Arial"/>
              </w:rPr>
            </w:pPr>
            <w:r>
              <w:rPr>
                <w:rFonts w:ascii="Arial" w:hAnsi="Arial" w:cs="Arial"/>
              </w:rPr>
              <w:t>Saisie</w:t>
            </w:r>
            <w:r w:rsidR="30688A41">
              <w:rPr>
                <w:rFonts w:ascii="Arial" w:hAnsi="Arial" w:cs="Arial"/>
              </w:rPr>
              <w:t xml:space="preserve">: </w:t>
            </w:r>
            <w:r w:rsidR="0055301D">
              <w:rPr>
                <w:rFonts w:ascii="Arial" w:hAnsi="Arial" w:cs="Arial"/>
              </w:rPr>
              <w:tab/>
            </w:r>
            <w:r>
              <w:rPr>
                <w:rFonts w:ascii="Arial" w:hAnsi="Arial" w:cs="Arial"/>
              </w:rPr>
              <w:t>5 à 10 minutes/fiche</w:t>
            </w:r>
          </w:p>
          <w:p w14:paraId="7108DB09" w14:textId="77777777" w:rsidR="00322ECC" w:rsidRDefault="00322ECC" w:rsidP="008166EA">
            <w:pPr>
              <w:tabs>
                <w:tab w:val="left" w:pos="5520"/>
              </w:tabs>
              <w:ind w:left="2707" w:hanging="2268"/>
              <w:jc w:val="both"/>
              <w:rPr>
                <w:rFonts w:ascii="Arial" w:hAnsi="Arial" w:cs="Arial"/>
              </w:rPr>
            </w:pPr>
          </w:p>
          <w:p w14:paraId="7BC81F9A" w14:textId="77777777" w:rsidR="00EB566D" w:rsidRPr="0039653D" w:rsidRDefault="00EB566D" w:rsidP="008166EA">
            <w:pPr>
              <w:tabs>
                <w:tab w:val="left" w:pos="5520"/>
              </w:tabs>
              <w:ind w:left="2707" w:hanging="2268"/>
              <w:jc w:val="both"/>
              <w:rPr>
                <w:rFonts w:ascii="Arial" w:hAnsi="Arial" w:cs="Arial"/>
                <w:b/>
                <w:bCs/>
              </w:rPr>
            </w:pPr>
            <w:r w:rsidRPr="0039653D">
              <w:rPr>
                <w:rFonts w:ascii="Arial" w:hAnsi="Arial" w:cs="Arial"/>
                <w:b/>
                <w:bCs/>
              </w:rPr>
              <w:t>ÉTAPE #2</w:t>
            </w:r>
            <w:r w:rsidR="00516930" w:rsidRPr="0039653D">
              <w:rPr>
                <w:rFonts w:ascii="Arial" w:hAnsi="Arial" w:cs="Arial"/>
                <w:b/>
                <w:bCs/>
              </w:rPr>
              <w:t>: VALIDATION</w:t>
            </w:r>
          </w:p>
          <w:p w14:paraId="311214BE" w14:textId="77777777" w:rsidR="00516930" w:rsidRDefault="00516930" w:rsidP="008166EA">
            <w:pPr>
              <w:tabs>
                <w:tab w:val="left" w:pos="5520"/>
              </w:tabs>
              <w:ind w:left="2707" w:hanging="2268"/>
              <w:jc w:val="both"/>
              <w:rPr>
                <w:rFonts w:ascii="Arial" w:hAnsi="Arial" w:cs="Arial"/>
              </w:rPr>
            </w:pPr>
          </w:p>
          <w:p w14:paraId="373645B2" w14:textId="55B64EC3" w:rsidR="007C3CF0" w:rsidRDefault="007C3CF0" w:rsidP="008166EA">
            <w:pPr>
              <w:tabs>
                <w:tab w:val="left" w:pos="5520"/>
              </w:tabs>
              <w:ind w:left="2707" w:hanging="2268"/>
              <w:jc w:val="both"/>
              <w:rPr>
                <w:rFonts w:ascii="Arial" w:hAnsi="Arial" w:cs="Arial"/>
              </w:rPr>
            </w:pPr>
            <w:r>
              <w:rPr>
                <w:rFonts w:ascii="Arial" w:hAnsi="Arial" w:cs="Arial"/>
              </w:rPr>
              <w:t xml:space="preserve">Validation </w:t>
            </w:r>
            <w:r>
              <w:rPr>
                <w:rFonts w:ascii="Arial" w:hAnsi="Arial" w:cs="Arial"/>
              </w:rPr>
              <w:tab/>
            </w:r>
            <w:r w:rsidR="00A27B5D">
              <w:rPr>
                <w:rFonts w:ascii="Arial" w:hAnsi="Arial" w:cs="Arial"/>
              </w:rPr>
              <w:t>1</w:t>
            </w:r>
            <w:r w:rsidR="00265F76">
              <w:rPr>
                <w:rFonts w:ascii="Arial" w:hAnsi="Arial" w:cs="Arial"/>
              </w:rPr>
              <w:t>5</w:t>
            </w:r>
            <w:r w:rsidR="00A27B5D">
              <w:rPr>
                <w:rFonts w:ascii="Arial" w:hAnsi="Arial" w:cs="Arial"/>
              </w:rPr>
              <w:t xml:space="preserve"> à </w:t>
            </w:r>
            <w:r w:rsidR="00265F76">
              <w:rPr>
                <w:rFonts w:ascii="Arial" w:hAnsi="Arial" w:cs="Arial"/>
              </w:rPr>
              <w:t>3</w:t>
            </w:r>
            <w:r w:rsidR="00A27B5D">
              <w:rPr>
                <w:rFonts w:ascii="Arial" w:hAnsi="Arial" w:cs="Arial"/>
              </w:rPr>
              <w:t>0 minutes/fiche/personne impliquée</w:t>
            </w:r>
            <w:r w:rsidR="00437559">
              <w:rPr>
                <w:rFonts w:ascii="Arial" w:hAnsi="Arial" w:cs="Arial"/>
              </w:rPr>
              <w:t xml:space="preserve"> </w:t>
            </w:r>
            <w:r w:rsidR="00437559" w:rsidRPr="00437559">
              <w:rPr>
                <w:rFonts w:ascii="Arial" w:hAnsi="Arial" w:cs="Arial"/>
              </w:rPr>
              <w:t>(selon son niveau de complexité)</w:t>
            </w:r>
          </w:p>
          <w:p w14:paraId="7065B367" w14:textId="2EB03C89" w:rsidR="00296FF4" w:rsidRDefault="3E153093" w:rsidP="008166EA">
            <w:pPr>
              <w:tabs>
                <w:tab w:val="left" w:pos="5520"/>
              </w:tabs>
              <w:ind w:left="2707" w:hanging="2268"/>
              <w:jc w:val="both"/>
              <w:rPr>
                <w:rFonts w:ascii="Arial" w:hAnsi="Arial" w:cs="Arial"/>
              </w:rPr>
            </w:pPr>
            <w:r>
              <w:rPr>
                <w:rFonts w:ascii="Arial" w:hAnsi="Arial" w:cs="Arial"/>
              </w:rPr>
              <w:t>Saisie</w:t>
            </w:r>
            <w:r w:rsidR="1909526E">
              <w:rPr>
                <w:rFonts w:ascii="Arial" w:hAnsi="Arial" w:cs="Arial"/>
              </w:rPr>
              <w:t xml:space="preserve">: </w:t>
            </w:r>
            <w:r w:rsidR="00014BAE">
              <w:rPr>
                <w:rFonts w:ascii="Arial" w:hAnsi="Arial" w:cs="Arial"/>
              </w:rPr>
              <w:tab/>
            </w:r>
            <w:r w:rsidR="4C5EF43A">
              <w:rPr>
                <w:rFonts w:ascii="Arial" w:hAnsi="Arial" w:cs="Arial"/>
              </w:rPr>
              <w:t>5 minutes/fiche</w:t>
            </w:r>
          </w:p>
          <w:p w14:paraId="0D7AF461" w14:textId="77777777" w:rsidR="00C72180" w:rsidRDefault="00C72180" w:rsidP="008166EA">
            <w:pPr>
              <w:tabs>
                <w:tab w:val="left" w:pos="5520"/>
              </w:tabs>
              <w:ind w:left="2707" w:hanging="2268"/>
              <w:jc w:val="both"/>
              <w:rPr>
                <w:rFonts w:ascii="Arial" w:hAnsi="Arial" w:cs="Arial"/>
              </w:rPr>
            </w:pPr>
          </w:p>
          <w:p w14:paraId="7A94DF30" w14:textId="77777777" w:rsidR="004321FF" w:rsidRPr="0039653D" w:rsidRDefault="00C72180" w:rsidP="008166EA">
            <w:pPr>
              <w:tabs>
                <w:tab w:val="left" w:pos="5520"/>
              </w:tabs>
              <w:ind w:left="2707" w:hanging="2268"/>
              <w:jc w:val="both"/>
              <w:rPr>
                <w:rFonts w:ascii="Arial" w:hAnsi="Arial" w:cs="Arial"/>
                <w:b/>
                <w:bCs/>
              </w:rPr>
            </w:pPr>
            <w:r w:rsidRPr="0039653D">
              <w:rPr>
                <w:rFonts w:ascii="Arial" w:hAnsi="Arial" w:cs="Arial"/>
                <w:b/>
                <w:bCs/>
              </w:rPr>
              <w:t>ÉTAPE #</w:t>
            </w:r>
            <w:r w:rsidR="002A0F97" w:rsidRPr="0039653D">
              <w:rPr>
                <w:rFonts w:ascii="Arial" w:hAnsi="Arial" w:cs="Arial"/>
                <w:b/>
                <w:bCs/>
              </w:rPr>
              <w:t xml:space="preserve">3: APPROBATION </w:t>
            </w:r>
            <w:r w:rsidR="004321FF" w:rsidRPr="0039653D">
              <w:rPr>
                <w:rFonts w:ascii="Arial" w:hAnsi="Arial" w:cs="Arial"/>
                <w:b/>
                <w:bCs/>
              </w:rPr>
              <w:t>FINALE</w:t>
            </w:r>
          </w:p>
          <w:p w14:paraId="5E1A0268" w14:textId="77777777" w:rsidR="00C72180" w:rsidRDefault="00C72180" w:rsidP="008166EA">
            <w:pPr>
              <w:tabs>
                <w:tab w:val="left" w:pos="5520"/>
              </w:tabs>
              <w:ind w:left="2707" w:hanging="2268"/>
              <w:jc w:val="both"/>
              <w:rPr>
                <w:rFonts w:ascii="Arial" w:hAnsi="Arial" w:cs="Arial"/>
              </w:rPr>
            </w:pPr>
          </w:p>
          <w:p w14:paraId="5C84C90E" w14:textId="1B7BF190" w:rsidR="004321FF" w:rsidRDefault="06AF6964" w:rsidP="008166EA">
            <w:pPr>
              <w:tabs>
                <w:tab w:val="left" w:pos="5520"/>
              </w:tabs>
              <w:ind w:left="2707" w:hanging="2268"/>
              <w:jc w:val="both"/>
              <w:rPr>
                <w:rFonts w:ascii="Arial" w:hAnsi="Arial" w:cs="Arial"/>
              </w:rPr>
            </w:pPr>
            <w:r>
              <w:rPr>
                <w:rFonts w:ascii="Arial" w:hAnsi="Arial" w:cs="Arial"/>
              </w:rPr>
              <w:t>Approbation</w:t>
            </w:r>
            <w:r w:rsidR="0EF7E859">
              <w:rPr>
                <w:rFonts w:ascii="Arial" w:hAnsi="Arial" w:cs="Arial"/>
              </w:rPr>
              <w:t xml:space="preserve">: </w:t>
            </w:r>
            <w:r w:rsidR="004321FF">
              <w:rPr>
                <w:rFonts w:ascii="Arial" w:hAnsi="Arial" w:cs="Arial"/>
              </w:rPr>
              <w:tab/>
            </w:r>
            <w:r>
              <w:rPr>
                <w:rFonts w:ascii="Arial" w:hAnsi="Arial" w:cs="Arial"/>
              </w:rPr>
              <w:t>2-3 minutes/fiche</w:t>
            </w:r>
          </w:p>
          <w:p w14:paraId="399956D3" w14:textId="5AEF25EA" w:rsidR="004321FF" w:rsidRPr="007208F3" w:rsidRDefault="06AF6964" w:rsidP="008166EA">
            <w:pPr>
              <w:tabs>
                <w:tab w:val="left" w:pos="5520"/>
              </w:tabs>
              <w:ind w:left="2707" w:hanging="2268"/>
              <w:jc w:val="both"/>
              <w:rPr>
                <w:rFonts w:ascii="Arial" w:hAnsi="Arial" w:cs="Arial"/>
              </w:rPr>
            </w:pPr>
            <w:r>
              <w:rPr>
                <w:rFonts w:ascii="Arial" w:hAnsi="Arial" w:cs="Arial"/>
              </w:rPr>
              <w:t>Saisie</w:t>
            </w:r>
            <w:r w:rsidR="28C32ACA">
              <w:rPr>
                <w:rFonts w:ascii="Arial" w:hAnsi="Arial" w:cs="Arial"/>
              </w:rPr>
              <w:t xml:space="preserve">: </w:t>
            </w:r>
            <w:r w:rsidR="00437559">
              <w:rPr>
                <w:rFonts w:ascii="Arial" w:hAnsi="Arial" w:cs="Arial"/>
              </w:rPr>
              <w:tab/>
            </w:r>
            <w:r w:rsidR="36AFB683">
              <w:rPr>
                <w:rFonts w:ascii="Arial" w:hAnsi="Arial" w:cs="Arial"/>
              </w:rPr>
              <w:t>1-2 minutes/fiche</w:t>
            </w:r>
          </w:p>
        </w:tc>
      </w:tr>
      <w:tr w:rsidR="000C4B21" w14:paraId="0BBD7D3F" w14:textId="77777777" w:rsidTr="141DAF3F">
        <w:trPr>
          <w:cantSplit/>
        </w:trPr>
        <w:tc>
          <w:tcPr>
            <w:tcW w:w="6115" w:type="dxa"/>
          </w:tcPr>
          <w:p w14:paraId="7C26575C" w14:textId="77777777" w:rsidR="000C4B21" w:rsidRDefault="000C4B21" w:rsidP="00A120AB">
            <w:pPr>
              <w:pStyle w:val="Titre2"/>
              <w:numPr>
                <w:ilvl w:val="0"/>
                <w:numId w:val="28"/>
              </w:numPr>
              <w:outlineLvl w:val="1"/>
            </w:pPr>
            <w:bookmarkStart w:id="7" w:name="_Toc62824225"/>
            <w:r>
              <w:t>IDENTIFICATION PHYSIQUE</w:t>
            </w:r>
            <w:bookmarkEnd w:id="7"/>
          </w:p>
          <w:p w14:paraId="79AFBD67" w14:textId="77777777" w:rsidR="000C4B21" w:rsidRDefault="000C4B21" w:rsidP="000C4B21">
            <w:pPr>
              <w:tabs>
                <w:tab w:val="left" w:pos="447"/>
              </w:tabs>
              <w:jc w:val="both"/>
              <w:rPr>
                <w:rFonts w:ascii="Arial" w:hAnsi="Arial" w:cs="Arial"/>
                <w:b/>
                <w:bCs/>
              </w:rPr>
            </w:pPr>
          </w:p>
          <w:p w14:paraId="08C0FD47" w14:textId="52CA7E43" w:rsidR="001B2F3F" w:rsidRPr="00934CA8" w:rsidRDefault="001B2F3F" w:rsidP="001B2F3F">
            <w:pPr>
              <w:tabs>
                <w:tab w:val="left" w:pos="447"/>
              </w:tabs>
              <w:ind w:left="447"/>
              <w:jc w:val="both"/>
              <w:rPr>
                <w:rFonts w:ascii="Arial" w:hAnsi="Arial" w:cs="Arial"/>
                <w:b/>
                <w:bCs/>
              </w:rPr>
            </w:pPr>
            <w:r w:rsidRPr="00934CA8">
              <w:rPr>
                <w:rFonts w:ascii="Arial" w:hAnsi="Arial" w:cs="Arial"/>
                <w:b/>
                <w:bCs/>
              </w:rPr>
              <w:t>Machines et équipements</w:t>
            </w:r>
          </w:p>
          <w:p w14:paraId="6EC14476" w14:textId="77777777" w:rsidR="001B2F3F" w:rsidRPr="001B2F3F" w:rsidRDefault="001B2F3F" w:rsidP="001B2F3F">
            <w:pPr>
              <w:tabs>
                <w:tab w:val="left" w:pos="447"/>
              </w:tabs>
              <w:ind w:left="447"/>
              <w:jc w:val="both"/>
              <w:rPr>
                <w:rFonts w:ascii="Arial" w:hAnsi="Arial" w:cs="Arial"/>
              </w:rPr>
            </w:pPr>
            <w:r w:rsidRPr="001B2F3F">
              <w:rPr>
                <w:rFonts w:ascii="Arial" w:hAnsi="Arial" w:cs="Arial"/>
              </w:rPr>
              <w:t>Tous les équipements touchés par le programme doivent être clairement codifiés et identifiés. Le format et la nomenclature de l'étiquette doivent être normalisés.</w:t>
            </w:r>
          </w:p>
          <w:p w14:paraId="7EC8D629" w14:textId="77777777" w:rsidR="009E0AC6" w:rsidRDefault="009E0AC6" w:rsidP="001B2F3F">
            <w:pPr>
              <w:tabs>
                <w:tab w:val="left" w:pos="447"/>
              </w:tabs>
              <w:ind w:left="447"/>
              <w:jc w:val="both"/>
              <w:rPr>
                <w:rFonts w:ascii="Arial" w:hAnsi="Arial" w:cs="Arial"/>
              </w:rPr>
            </w:pPr>
          </w:p>
          <w:p w14:paraId="076C6180" w14:textId="66CA6D1D" w:rsidR="001B2F3F" w:rsidRPr="001B2F3F" w:rsidRDefault="001B2F3F" w:rsidP="001B2F3F">
            <w:pPr>
              <w:tabs>
                <w:tab w:val="left" w:pos="447"/>
              </w:tabs>
              <w:ind w:left="447"/>
              <w:jc w:val="both"/>
              <w:rPr>
                <w:rFonts w:ascii="Arial" w:hAnsi="Arial" w:cs="Arial"/>
              </w:rPr>
            </w:pPr>
            <w:r w:rsidRPr="001B2F3F">
              <w:rPr>
                <w:rFonts w:ascii="Arial" w:hAnsi="Arial" w:cs="Arial"/>
              </w:rPr>
              <w:t>Le marquage doit comprendre les renseignements suivants :</w:t>
            </w:r>
          </w:p>
          <w:p w14:paraId="63E51E13" w14:textId="3D5ABABD" w:rsidR="001B2F3F" w:rsidRPr="00934CA8" w:rsidRDefault="001B2F3F" w:rsidP="00934CA8">
            <w:pPr>
              <w:pStyle w:val="Paragraphedeliste"/>
              <w:numPr>
                <w:ilvl w:val="0"/>
                <w:numId w:val="25"/>
              </w:numPr>
              <w:tabs>
                <w:tab w:val="left" w:pos="447"/>
              </w:tabs>
              <w:jc w:val="both"/>
              <w:rPr>
                <w:rFonts w:ascii="Arial" w:hAnsi="Arial" w:cs="Arial"/>
              </w:rPr>
            </w:pPr>
            <w:r w:rsidRPr="00934CA8">
              <w:rPr>
                <w:rFonts w:ascii="Arial" w:hAnsi="Arial" w:cs="Arial"/>
              </w:rPr>
              <w:t>le code d’identification;</w:t>
            </w:r>
          </w:p>
          <w:p w14:paraId="67BFB00B" w14:textId="5CBABBCD" w:rsidR="001B2F3F" w:rsidRPr="00934CA8" w:rsidRDefault="001B2F3F" w:rsidP="009E0AC6">
            <w:pPr>
              <w:pStyle w:val="Paragraphedeliste"/>
              <w:tabs>
                <w:tab w:val="left" w:pos="447"/>
              </w:tabs>
              <w:ind w:left="1167"/>
              <w:jc w:val="both"/>
              <w:rPr>
                <w:rFonts w:ascii="Arial" w:hAnsi="Arial" w:cs="Arial"/>
              </w:rPr>
            </w:pPr>
            <w:r w:rsidRPr="00934CA8">
              <w:rPr>
                <w:rFonts w:ascii="Arial" w:hAnsi="Arial" w:cs="Arial"/>
              </w:rPr>
              <w:t>Exemple: Bâtiment-Code du type d'équipement-Séquentiel (832-POM-001)</w:t>
            </w:r>
          </w:p>
          <w:p w14:paraId="3FD17A7A" w14:textId="02C38AD5" w:rsidR="001B2F3F" w:rsidRPr="009E0AC6" w:rsidRDefault="001B2F3F" w:rsidP="009E0AC6">
            <w:pPr>
              <w:pStyle w:val="Paragraphedeliste"/>
              <w:numPr>
                <w:ilvl w:val="0"/>
                <w:numId w:val="25"/>
              </w:numPr>
              <w:tabs>
                <w:tab w:val="left" w:pos="447"/>
              </w:tabs>
              <w:jc w:val="both"/>
              <w:rPr>
                <w:rFonts w:ascii="Arial" w:hAnsi="Arial" w:cs="Arial"/>
              </w:rPr>
            </w:pPr>
            <w:r w:rsidRPr="009E0AC6">
              <w:rPr>
                <w:rFonts w:ascii="Arial" w:hAnsi="Arial" w:cs="Arial"/>
              </w:rPr>
              <w:t>la description.</w:t>
            </w:r>
          </w:p>
          <w:p w14:paraId="6254640C" w14:textId="5C6771ED" w:rsidR="001B2F3F" w:rsidRDefault="001B2F3F" w:rsidP="009E0AC6">
            <w:pPr>
              <w:pStyle w:val="Paragraphedeliste"/>
              <w:tabs>
                <w:tab w:val="left" w:pos="447"/>
              </w:tabs>
              <w:ind w:left="1167"/>
              <w:jc w:val="both"/>
              <w:rPr>
                <w:rFonts w:ascii="Arial" w:hAnsi="Arial" w:cs="Arial"/>
              </w:rPr>
            </w:pPr>
            <w:r w:rsidRPr="009E0AC6">
              <w:rPr>
                <w:rFonts w:ascii="Arial" w:hAnsi="Arial" w:cs="Arial"/>
              </w:rPr>
              <w:t>Exemple: Pompe #1 d'alimentation d'eau</w:t>
            </w:r>
          </w:p>
          <w:p w14:paraId="078A7C2D" w14:textId="77777777" w:rsidR="009E0AC6" w:rsidRPr="009E0AC6" w:rsidRDefault="009E0AC6" w:rsidP="009E0AC6">
            <w:pPr>
              <w:pStyle w:val="Paragraphedeliste"/>
              <w:tabs>
                <w:tab w:val="left" w:pos="447"/>
              </w:tabs>
              <w:ind w:left="1167"/>
              <w:jc w:val="both"/>
              <w:rPr>
                <w:rFonts w:ascii="Arial" w:hAnsi="Arial" w:cs="Arial"/>
              </w:rPr>
            </w:pPr>
          </w:p>
          <w:p w14:paraId="5A8F165F" w14:textId="176BACCE" w:rsidR="001B2F3F" w:rsidRPr="00934CA8" w:rsidRDefault="001B2F3F" w:rsidP="001B2F3F">
            <w:pPr>
              <w:tabs>
                <w:tab w:val="left" w:pos="447"/>
              </w:tabs>
              <w:ind w:left="447"/>
              <w:jc w:val="both"/>
              <w:rPr>
                <w:rFonts w:ascii="Arial" w:hAnsi="Arial" w:cs="Arial"/>
                <w:b/>
                <w:bCs/>
              </w:rPr>
            </w:pPr>
            <w:r w:rsidRPr="00934CA8">
              <w:rPr>
                <w:rFonts w:ascii="Arial" w:hAnsi="Arial" w:cs="Arial"/>
                <w:b/>
                <w:bCs/>
              </w:rPr>
              <w:t>Dispositifs d'isolement</w:t>
            </w:r>
          </w:p>
          <w:p w14:paraId="21472CCF" w14:textId="79CCE0EC" w:rsidR="001B2F3F" w:rsidRPr="001B2F3F" w:rsidRDefault="001B2F3F" w:rsidP="001B2F3F">
            <w:pPr>
              <w:tabs>
                <w:tab w:val="left" w:pos="447"/>
              </w:tabs>
              <w:ind w:left="447"/>
              <w:jc w:val="both"/>
              <w:rPr>
                <w:rFonts w:ascii="Arial" w:hAnsi="Arial" w:cs="Arial"/>
              </w:rPr>
            </w:pPr>
            <w:r w:rsidRPr="001B2F3F">
              <w:rPr>
                <w:rFonts w:ascii="Arial" w:hAnsi="Arial" w:cs="Arial"/>
              </w:rPr>
              <w:t>Tous les dispositifs d'isolement touchés par le programme doivent être clairement codifiés et identifiés. Le format et la nomenclature de l'étiquette doivent être normalisés.</w:t>
            </w:r>
          </w:p>
          <w:p w14:paraId="0802D3FC" w14:textId="77777777" w:rsidR="00265D9A" w:rsidRDefault="00265D9A" w:rsidP="001B2F3F">
            <w:pPr>
              <w:tabs>
                <w:tab w:val="left" w:pos="447"/>
              </w:tabs>
              <w:ind w:left="447"/>
              <w:jc w:val="both"/>
              <w:rPr>
                <w:rFonts w:ascii="Arial" w:hAnsi="Arial" w:cs="Arial"/>
              </w:rPr>
            </w:pPr>
          </w:p>
          <w:p w14:paraId="428EC2D6" w14:textId="1E92FD0E" w:rsidR="001B2F3F" w:rsidRPr="001B2F3F" w:rsidRDefault="001B2F3F" w:rsidP="001B2F3F">
            <w:pPr>
              <w:tabs>
                <w:tab w:val="left" w:pos="447"/>
              </w:tabs>
              <w:ind w:left="447"/>
              <w:jc w:val="both"/>
              <w:rPr>
                <w:rFonts w:ascii="Arial" w:hAnsi="Arial" w:cs="Arial"/>
              </w:rPr>
            </w:pPr>
            <w:r w:rsidRPr="001B2F3F">
              <w:rPr>
                <w:rFonts w:ascii="Arial" w:hAnsi="Arial" w:cs="Arial"/>
              </w:rPr>
              <w:t>Le marquage doit comprendre le code d'identification normalisé adopté.</w:t>
            </w:r>
          </w:p>
          <w:p w14:paraId="0B534F0B" w14:textId="7328D919" w:rsidR="001B2F3F" w:rsidRPr="00E26CC7" w:rsidRDefault="001B2F3F" w:rsidP="00E26CC7">
            <w:pPr>
              <w:pStyle w:val="Paragraphedeliste"/>
              <w:numPr>
                <w:ilvl w:val="0"/>
                <w:numId w:val="25"/>
              </w:numPr>
              <w:tabs>
                <w:tab w:val="left" w:pos="447"/>
              </w:tabs>
              <w:jc w:val="both"/>
              <w:rPr>
                <w:rFonts w:ascii="Arial" w:hAnsi="Arial" w:cs="Arial"/>
              </w:rPr>
            </w:pPr>
            <w:r w:rsidRPr="00E26CC7">
              <w:rPr>
                <w:rFonts w:ascii="Arial" w:hAnsi="Arial" w:cs="Arial"/>
              </w:rPr>
              <w:t>Exemple: Valve manuelle (VM-0001 à VM-9999)</w:t>
            </w:r>
          </w:p>
          <w:p w14:paraId="160C2174" w14:textId="38272BD8" w:rsidR="001B2F3F" w:rsidRPr="00E26CC7" w:rsidRDefault="001B2F3F" w:rsidP="00E26CC7">
            <w:pPr>
              <w:pStyle w:val="Paragraphedeliste"/>
              <w:numPr>
                <w:ilvl w:val="0"/>
                <w:numId w:val="25"/>
              </w:numPr>
              <w:tabs>
                <w:tab w:val="left" w:pos="447"/>
              </w:tabs>
              <w:jc w:val="both"/>
              <w:rPr>
                <w:rFonts w:ascii="Arial" w:hAnsi="Arial" w:cs="Arial"/>
              </w:rPr>
            </w:pPr>
            <w:r w:rsidRPr="00E26CC7">
              <w:rPr>
                <w:rFonts w:ascii="Arial" w:hAnsi="Arial" w:cs="Arial"/>
              </w:rPr>
              <w:t>Centre de contrôle de moteur</w:t>
            </w:r>
            <w:r w:rsidR="00A02136">
              <w:rPr>
                <w:rFonts w:ascii="Arial" w:hAnsi="Arial" w:cs="Arial"/>
              </w:rPr>
              <w:br/>
            </w:r>
            <w:r w:rsidRPr="00E26CC7">
              <w:rPr>
                <w:rFonts w:ascii="Arial" w:hAnsi="Arial" w:cs="Arial"/>
              </w:rPr>
              <w:t>Séquentiel</w:t>
            </w:r>
            <w:r w:rsidR="00A02136">
              <w:rPr>
                <w:rFonts w:ascii="Arial" w:hAnsi="Arial" w:cs="Arial"/>
              </w:rPr>
              <w:t xml:space="preserve"> - </w:t>
            </w:r>
            <w:r w:rsidRPr="00E26CC7">
              <w:rPr>
                <w:rFonts w:ascii="Arial" w:hAnsi="Arial" w:cs="Arial"/>
              </w:rPr>
              <w:t>Numéro de tiroir : (CCM-001-A1)</w:t>
            </w:r>
          </w:p>
          <w:p w14:paraId="46FD11AB" w14:textId="7A9715C8" w:rsidR="000C4B21" w:rsidRPr="00E26CC7" w:rsidRDefault="001B2F3F" w:rsidP="00E26CC7">
            <w:pPr>
              <w:pStyle w:val="Paragraphedeliste"/>
              <w:numPr>
                <w:ilvl w:val="0"/>
                <w:numId w:val="25"/>
              </w:numPr>
              <w:tabs>
                <w:tab w:val="left" w:pos="447"/>
              </w:tabs>
              <w:jc w:val="both"/>
              <w:rPr>
                <w:rFonts w:ascii="Arial" w:hAnsi="Arial" w:cs="Arial"/>
              </w:rPr>
            </w:pPr>
            <w:r w:rsidRPr="00E26CC7">
              <w:rPr>
                <w:rFonts w:ascii="Arial" w:hAnsi="Arial" w:cs="Arial"/>
              </w:rPr>
              <w:t>Disjoncteur panneau électrique (PD-001-12)</w:t>
            </w:r>
          </w:p>
          <w:p w14:paraId="7188E435" w14:textId="3EAFE8F2" w:rsidR="000C4B21" w:rsidRDefault="000C4B21" w:rsidP="000C4B21">
            <w:pPr>
              <w:tabs>
                <w:tab w:val="left" w:pos="447"/>
              </w:tabs>
              <w:ind w:left="447"/>
              <w:jc w:val="both"/>
              <w:rPr>
                <w:rFonts w:ascii="Arial" w:hAnsi="Arial" w:cs="Arial"/>
              </w:rPr>
            </w:pPr>
          </w:p>
          <w:p w14:paraId="7D885138" w14:textId="71A0D238" w:rsidR="00265D9A" w:rsidRDefault="00265D9A" w:rsidP="000C4B21">
            <w:pPr>
              <w:tabs>
                <w:tab w:val="left" w:pos="447"/>
              </w:tabs>
              <w:ind w:left="447"/>
              <w:jc w:val="both"/>
              <w:rPr>
                <w:rFonts w:ascii="Arial" w:hAnsi="Arial" w:cs="Arial"/>
              </w:rPr>
            </w:pPr>
          </w:p>
          <w:p w14:paraId="3BBB28E3" w14:textId="77777777" w:rsidR="00265D9A" w:rsidRPr="001B2F3F" w:rsidRDefault="00265D9A" w:rsidP="00265D9A">
            <w:pPr>
              <w:tabs>
                <w:tab w:val="left" w:pos="447"/>
              </w:tabs>
              <w:ind w:left="447"/>
              <w:jc w:val="both"/>
              <w:rPr>
                <w:rFonts w:ascii="Arial" w:hAnsi="Arial" w:cs="Arial"/>
              </w:rPr>
            </w:pPr>
            <w:r w:rsidRPr="001B2F3F">
              <w:rPr>
                <w:rFonts w:ascii="Arial" w:hAnsi="Arial" w:cs="Arial"/>
              </w:rPr>
              <w:t>L'étiquette ou le marquage doit être suffisamment durable pour résister à l'environnement auquel il est destiné.</w:t>
            </w:r>
          </w:p>
          <w:p w14:paraId="41AD985E" w14:textId="77777777" w:rsidR="00265D9A" w:rsidRDefault="00265D9A" w:rsidP="000C4B21">
            <w:pPr>
              <w:tabs>
                <w:tab w:val="left" w:pos="447"/>
              </w:tabs>
              <w:ind w:left="447"/>
              <w:jc w:val="both"/>
              <w:rPr>
                <w:rFonts w:ascii="Arial" w:hAnsi="Arial" w:cs="Arial"/>
              </w:rPr>
            </w:pPr>
          </w:p>
          <w:p w14:paraId="25106EF1" w14:textId="759BB558" w:rsidR="000C4B21" w:rsidRPr="000C4B21" w:rsidRDefault="000C4B21" w:rsidP="000C4B21">
            <w:pPr>
              <w:tabs>
                <w:tab w:val="left" w:pos="447"/>
              </w:tabs>
              <w:ind w:left="447"/>
              <w:jc w:val="both"/>
              <w:rPr>
                <w:rFonts w:ascii="Arial" w:hAnsi="Arial" w:cs="Arial"/>
                <w:b/>
                <w:bCs/>
              </w:rPr>
            </w:pPr>
          </w:p>
        </w:tc>
        <w:tc>
          <w:tcPr>
            <w:tcW w:w="6115" w:type="dxa"/>
          </w:tcPr>
          <w:p w14:paraId="3FD76714" w14:textId="77777777" w:rsidR="000C4B21" w:rsidRPr="00A120AB" w:rsidRDefault="000C4B21" w:rsidP="002D49F9">
            <w:pPr>
              <w:pStyle w:val="Paragraphedeliste"/>
              <w:numPr>
                <w:ilvl w:val="0"/>
                <w:numId w:val="8"/>
              </w:numPr>
              <w:tabs>
                <w:tab w:val="left" w:pos="5520"/>
              </w:tabs>
              <w:jc w:val="both"/>
              <w:rPr>
                <w:rFonts w:ascii="Arial" w:hAnsi="Arial" w:cs="Arial"/>
              </w:rPr>
            </w:pPr>
            <w:r w:rsidRPr="00A120AB">
              <w:rPr>
                <w:rFonts w:ascii="Arial" w:hAnsi="Arial" w:cs="Arial"/>
              </w:rPr>
              <w:t>IDENTIFICATION PHYSIQUE</w:t>
            </w:r>
          </w:p>
          <w:p w14:paraId="6C387D4F" w14:textId="77777777" w:rsidR="000C4B21" w:rsidRDefault="000C4B21" w:rsidP="000C4B21">
            <w:pPr>
              <w:tabs>
                <w:tab w:val="left" w:pos="5520"/>
              </w:tabs>
              <w:jc w:val="both"/>
              <w:rPr>
                <w:rFonts w:ascii="Arial" w:hAnsi="Arial" w:cs="Arial"/>
                <w:b/>
                <w:bCs/>
              </w:rPr>
            </w:pPr>
          </w:p>
          <w:p w14:paraId="493649E6" w14:textId="77777777" w:rsidR="000C4B21" w:rsidRDefault="000C4B21" w:rsidP="000C4B21">
            <w:pPr>
              <w:tabs>
                <w:tab w:val="left" w:pos="5520"/>
              </w:tabs>
              <w:ind w:left="360"/>
              <w:jc w:val="both"/>
              <w:rPr>
                <w:rFonts w:ascii="Arial" w:hAnsi="Arial" w:cs="Arial"/>
              </w:rPr>
            </w:pPr>
          </w:p>
          <w:p w14:paraId="06A32034" w14:textId="33804767" w:rsidR="000C4B21" w:rsidRDefault="00282E59" w:rsidP="000C4B21">
            <w:pPr>
              <w:tabs>
                <w:tab w:val="left" w:pos="5520"/>
              </w:tabs>
              <w:ind w:left="360"/>
              <w:jc w:val="both"/>
              <w:rPr>
                <w:rFonts w:ascii="Arial" w:hAnsi="Arial" w:cs="Arial"/>
              </w:rPr>
            </w:pPr>
            <w:r>
              <w:rPr>
                <w:rFonts w:ascii="Arial" w:hAnsi="Arial" w:cs="Arial"/>
              </w:rPr>
              <w:t>Il y a deux stratégies possible</w:t>
            </w:r>
            <w:r w:rsidR="00FC4D3A">
              <w:rPr>
                <w:rFonts w:ascii="Arial" w:hAnsi="Arial" w:cs="Arial"/>
              </w:rPr>
              <w:t>s soient :</w:t>
            </w:r>
          </w:p>
          <w:p w14:paraId="5B401C7F" w14:textId="547527D4" w:rsidR="00FC4D3A" w:rsidRDefault="00FC4D3A" w:rsidP="000C4B21">
            <w:pPr>
              <w:tabs>
                <w:tab w:val="left" w:pos="5520"/>
              </w:tabs>
              <w:ind w:left="360"/>
              <w:jc w:val="both"/>
              <w:rPr>
                <w:rFonts w:ascii="Arial" w:hAnsi="Arial" w:cs="Arial"/>
              </w:rPr>
            </w:pPr>
          </w:p>
          <w:p w14:paraId="2D85DFE3" w14:textId="021EBB1D" w:rsidR="001A0D1D" w:rsidRPr="001A0D1D" w:rsidRDefault="001A0D1D" w:rsidP="000C4B21">
            <w:pPr>
              <w:tabs>
                <w:tab w:val="left" w:pos="5520"/>
              </w:tabs>
              <w:ind w:left="360"/>
              <w:jc w:val="both"/>
              <w:rPr>
                <w:rFonts w:ascii="Arial" w:hAnsi="Arial" w:cs="Arial"/>
                <w:b/>
                <w:bCs/>
              </w:rPr>
            </w:pPr>
            <w:r w:rsidRPr="001A0D1D">
              <w:rPr>
                <w:rFonts w:ascii="Arial" w:hAnsi="Arial" w:cs="Arial"/>
                <w:b/>
                <w:bCs/>
              </w:rPr>
              <w:t>Stratégie #1</w:t>
            </w:r>
          </w:p>
          <w:p w14:paraId="1398AEAC" w14:textId="42E40CDB" w:rsidR="00FC4D3A" w:rsidRDefault="007D4984" w:rsidP="000C4B21">
            <w:pPr>
              <w:tabs>
                <w:tab w:val="left" w:pos="5520"/>
              </w:tabs>
              <w:ind w:left="360"/>
              <w:jc w:val="both"/>
              <w:rPr>
                <w:rFonts w:ascii="Arial" w:hAnsi="Arial" w:cs="Arial"/>
              </w:rPr>
            </w:pPr>
            <w:r>
              <w:rPr>
                <w:rFonts w:ascii="Arial" w:hAnsi="Arial" w:cs="Arial"/>
              </w:rPr>
              <w:t>Vous garde</w:t>
            </w:r>
            <w:r w:rsidR="00FE2787">
              <w:rPr>
                <w:rFonts w:ascii="Arial" w:hAnsi="Arial" w:cs="Arial"/>
              </w:rPr>
              <w:t>z</w:t>
            </w:r>
            <w:r>
              <w:rPr>
                <w:rFonts w:ascii="Arial" w:hAnsi="Arial" w:cs="Arial"/>
              </w:rPr>
              <w:t xml:space="preserve"> </w:t>
            </w:r>
            <w:r w:rsidR="000F4BBF">
              <w:rPr>
                <w:rFonts w:ascii="Arial" w:hAnsi="Arial" w:cs="Arial"/>
              </w:rPr>
              <w:t xml:space="preserve">la codification et l’identification </w:t>
            </w:r>
            <w:r w:rsidR="00CB1655">
              <w:rPr>
                <w:rFonts w:ascii="Arial" w:hAnsi="Arial" w:cs="Arial"/>
              </w:rPr>
              <w:t>existantes</w:t>
            </w:r>
            <w:r w:rsidR="00A369C6">
              <w:rPr>
                <w:rFonts w:ascii="Arial" w:hAnsi="Arial" w:cs="Arial"/>
              </w:rPr>
              <w:t xml:space="preserve"> </w:t>
            </w:r>
            <w:r>
              <w:rPr>
                <w:rFonts w:ascii="Arial" w:hAnsi="Arial" w:cs="Arial"/>
              </w:rPr>
              <w:t xml:space="preserve">et </w:t>
            </w:r>
            <w:r w:rsidR="00CB1655">
              <w:rPr>
                <w:rFonts w:ascii="Arial" w:hAnsi="Arial" w:cs="Arial"/>
              </w:rPr>
              <w:t>normaliser celles le</w:t>
            </w:r>
            <w:r w:rsidR="00B4394A">
              <w:rPr>
                <w:rFonts w:ascii="Arial" w:hAnsi="Arial" w:cs="Arial"/>
              </w:rPr>
              <w:t>s</w:t>
            </w:r>
            <w:r w:rsidR="00CB1655">
              <w:rPr>
                <w:rFonts w:ascii="Arial" w:hAnsi="Arial" w:cs="Arial"/>
              </w:rPr>
              <w:t xml:space="preserve"> plus f</w:t>
            </w:r>
            <w:r w:rsidR="000207AF">
              <w:rPr>
                <w:rFonts w:ascii="Arial" w:hAnsi="Arial" w:cs="Arial"/>
              </w:rPr>
              <w:t xml:space="preserve">réquemment rencontrées afin </w:t>
            </w:r>
            <w:r w:rsidR="00EC359A">
              <w:rPr>
                <w:rFonts w:ascii="Arial" w:hAnsi="Arial" w:cs="Arial"/>
              </w:rPr>
              <w:t xml:space="preserve">de procéder à l’identification </w:t>
            </w:r>
            <w:r w:rsidR="00B4394A">
              <w:rPr>
                <w:rFonts w:ascii="Arial" w:hAnsi="Arial" w:cs="Arial"/>
              </w:rPr>
              <w:t xml:space="preserve">qui est </w:t>
            </w:r>
            <w:r w:rsidR="00BC4B23">
              <w:rPr>
                <w:rFonts w:ascii="Arial" w:hAnsi="Arial" w:cs="Arial"/>
              </w:rPr>
              <w:t>manquante</w:t>
            </w:r>
            <w:r w:rsidR="001455C9">
              <w:rPr>
                <w:rFonts w:ascii="Arial" w:hAnsi="Arial" w:cs="Arial"/>
              </w:rPr>
              <w:t xml:space="preserve"> ou défi</w:t>
            </w:r>
            <w:r w:rsidR="00920E0B">
              <w:rPr>
                <w:rFonts w:ascii="Arial" w:hAnsi="Arial" w:cs="Arial"/>
              </w:rPr>
              <w:t>ci</w:t>
            </w:r>
            <w:r w:rsidR="001455C9">
              <w:rPr>
                <w:rFonts w:ascii="Arial" w:hAnsi="Arial" w:cs="Arial"/>
              </w:rPr>
              <w:t>ente</w:t>
            </w:r>
            <w:r w:rsidR="00BC4B23">
              <w:rPr>
                <w:rFonts w:ascii="Arial" w:hAnsi="Arial" w:cs="Arial"/>
              </w:rPr>
              <w:t>.</w:t>
            </w:r>
          </w:p>
          <w:p w14:paraId="18D53EE3" w14:textId="068397A9" w:rsidR="00BC4B23" w:rsidRDefault="00BC4B23" w:rsidP="000C4B21">
            <w:pPr>
              <w:tabs>
                <w:tab w:val="left" w:pos="5520"/>
              </w:tabs>
              <w:ind w:left="360"/>
              <w:jc w:val="both"/>
              <w:rPr>
                <w:rFonts w:ascii="Arial" w:hAnsi="Arial" w:cs="Arial"/>
              </w:rPr>
            </w:pPr>
            <w:r>
              <w:rPr>
                <w:rFonts w:ascii="Arial" w:hAnsi="Arial" w:cs="Arial"/>
              </w:rPr>
              <w:t xml:space="preserve">Valider </w:t>
            </w:r>
            <w:r w:rsidR="00544BDD">
              <w:rPr>
                <w:rFonts w:ascii="Arial" w:hAnsi="Arial" w:cs="Arial"/>
              </w:rPr>
              <w:t xml:space="preserve">l’état de la situation pour chaque </w:t>
            </w:r>
            <w:r w:rsidR="00130B43">
              <w:rPr>
                <w:rFonts w:ascii="Arial" w:hAnsi="Arial" w:cs="Arial"/>
              </w:rPr>
              <w:t>type d’</w:t>
            </w:r>
            <w:r w:rsidR="00544BDD">
              <w:rPr>
                <w:rFonts w:ascii="Arial" w:hAnsi="Arial" w:cs="Arial"/>
              </w:rPr>
              <w:t>élément :</w:t>
            </w:r>
          </w:p>
          <w:p w14:paraId="0A641F35" w14:textId="780409A5" w:rsidR="00544BDD" w:rsidRDefault="00D5625D" w:rsidP="00544BDD">
            <w:pPr>
              <w:pStyle w:val="Paragraphedeliste"/>
              <w:numPr>
                <w:ilvl w:val="0"/>
                <w:numId w:val="26"/>
              </w:numPr>
              <w:tabs>
                <w:tab w:val="left" w:pos="5520"/>
              </w:tabs>
              <w:jc w:val="both"/>
              <w:rPr>
                <w:rFonts w:ascii="Arial" w:hAnsi="Arial" w:cs="Arial"/>
              </w:rPr>
            </w:pPr>
            <w:r>
              <w:rPr>
                <w:rFonts w:ascii="Arial" w:hAnsi="Arial" w:cs="Arial"/>
              </w:rPr>
              <w:t>l</w:t>
            </w:r>
            <w:r w:rsidR="00544BDD">
              <w:rPr>
                <w:rFonts w:ascii="Arial" w:hAnsi="Arial" w:cs="Arial"/>
              </w:rPr>
              <w:t>es équipements</w:t>
            </w:r>
          </w:p>
          <w:p w14:paraId="542B9D55" w14:textId="177BECD6" w:rsidR="00D5625D" w:rsidRDefault="00D5625D" w:rsidP="00C66D6B">
            <w:pPr>
              <w:pStyle w:val="Paragraphedeliste"/>
              <w:numPr>
                <w:ilvl w:val="0"/>
                <w:numId w:val="26"/>
              </w:numPr>
              <w:tabs>
                <w:tab w:val="left" w:pos="5520"/>
              </w:tabs>
              <w:jc w:val="both"/>
              <w:rPr>
                <w:rFonts w:ascii="Arial" w:hAnsi="Arial" w:cs="Arial"/>
              </w:rPr>
            </w:pPr>
            <w:r>
              <w:rPr>
                <w:rFonts w:ascii="Arial" w:hAnsi="Arial" w:cs="Arial"/>
              </w:rPr>
              <w:t xml:space="preserve">les dispositifs </w:t>
            </w:r>
            <w:r w:rsidR="00C66D6B">
              <w:rPr>
                <w:rFonts w:ascii="Arial" w:hAnsi="Arial" w:cs="Arial"/>
              </w:rPr>
              <w:t>d’isolement (Valve, sectionneur, disjoncteur, etc.)</w:t>
            </w:r>
          </w:p>
          <w:p w14:paraId="36492510" w14:textId="59A82562" w:rsidR="00544BDD" w:rsidRDefault="00D5625D" w:rsidP="000C4B21">
            <w:pPr>
              <w:tabs>
                <w:tab w:val="left" w:pos="5520"/>
              </w:tabs>
              <w:ind w:left="360"/>
              <w:jc w:val="both"/>
              <w:rPr>
                <w:rFonts w:ascii="Arial" w:hAnsi="Arial" w:cs="Arial"/>
              </w:rPr>
            </w:pPr>
            <w:r>
              <w:rPr>
                <w:rFonts w:ascii="Arial" w:hAnsi="Arial" w:cs="Arial"/>
              </w:rPr>
              <w:t xml:space="preserve">Estimé la quantité </w:t>
            </w:r>
            <w:r w:rsidR="001A0D1D">
              <w:rPr>
                <w:rFonts w:ascii="Arial" w:hAnsi="Arial" w:cs="Arial"/>
              </w:rPr>
              <w:t>à faire</w:t>
            </w:r>
            <w:r w:rsidR="0022435A">
              <w:rPr>
                <w:rFonts w:ascii="Arial" w:hAnsi="Arial" w:cs="Arial"/>
              </w:rPr>
              <w:t xml:space="preserve"> </w:t>
            </w:r>
            <w:r w:rsidR="00C66D6B">
              <w:rPr>
                <w:rFonts w:ascii="Arial" w:hAnsi="Arial" w:cs="Arial"/>
              </w:rPr>
              <w:t>pour chaque type.</w:t>
            </w:r>
          </w:p>
          <w:p w14:paraId="22AF16C4" w14:textId="20567138" w:rsidR="001455C9" w:rsidRDefault="00CB7DC8" w:rsidP="000C4B21">
            <w:pPr>
              <w:tabs>
                <w:tab w:val="left" w:pos="5520"/>
              </w:tabs>
              <w:ind w:left="360"/>
              <w:jc w:val="both"/>
              <w:rPr>
                <w:rFonts w:ascii="Arial" w:hAnsi="Arial" w:cs="Arial"/>
              </w:rPr>
            </w:pPr>
            <w:r>
              <w:rPr>
                <w:rFonts w:ascii="Arial" w:hAnsi="Arial" w:cs="Arial"/>
              </w:rPr>
              <w:t>S</w:t>
            </w:r>
            <w:r w:rsidR="003615D3">
              <w:rPr>
                <w:rFonts w:ascii="Arial" w:hAnsi="Arial" w:cs="Arial"/>
              </w:rPr>
              <w:t>’i</w:t>
            </w:r>
            <w:r>
              <w:rPr>
                <w:rFonts w:ascii="Arial" w:hAnsi="Arial" w:cs="Arial"/>
              </w:rPr>
              <w:t xml:space="preserve">l y a trop de disparités </w:t>
            </w:r>
            <w:r w:rsidR="00AF7BD3">
              <w:rPr>
                <w:rFonts w:ascii="Arial" w:hAnsi="Arial" w:cs="Arial"/>
              </w:rPr>
              <w:t xml:space="preserve">de codification ou </w:t>
            </w:r>
            <w:r w:rsidR="00200B5D">
              <w:rPr>
                <w:rFonts w:ascii="Arial" w:hAnsi="Arial" w:cs="Arial"/>
              </w:rPr>
              <w:t>d’</w:t>
            </w:r>
            <w:r w:rsidR="00AF7BD3">
              <w:rPr>
                <w:rFonts w:ascii="Arial" w:hAnsi="Arial" w:cs="Arial"/>
              </w:rPr>
              <w:t xml:space="preserve">identification </w:t>
            </w:r>
            <w:r w:rsidR="003615D3">
              <w:rPr>
                <w:rFonts w:ascii="Arial" w:hAnsi="Arial" w:cs="Arial"/>
              </w:rPr>
              <w:t xml:space="preserve">entre les différents établissements </w:t>
            </w:r>
            <w:r w:rsidR="00C44A81">
              <w:rPr>
                <w:rFonts w:ascii="Arial" w:hAnsi="Arial" w:cs="Arial"/>
              </w:rPr>
              <w:t xml:space="preserve">pour un </w:t>
            </w:r>
            <w:r w:rsidR="00F72C0B">
              <w:rPr>
                <w:rFonts w:ascii="Arial" w:hAnsi="Arial" w:cs="Arial"/>
              </w:rPr>
              <w:t xml:space="preserve">ou plusieurs </w:t>
            </w:r>
            <w:r w:rsidR="00C44A81">
              <w:rPr>
                <w:rFonts w:ascii="Arial" w:hAnsi="Arial" w:cs="Arial"/>
              </w:rPr>
              <w:t>type</w:t>
            </w:r>
            <w:r w:rsidR="008B2CBE">
              <w:rPr>
                <w:rFonts w:ascii="Arial" w:hAnsi="Arial" w:cs="Arial"/>
              </w:rPr>
              <w:t>s</w:t>
            </w:r>
            <w:r w:rsidR="00200B5D">
              <w:rPr>
                <w:rFonts w:ascii="Arial" w:hAnsi="Arial" w:cs="Arial"/>
              </w:rPr>
              <w:t xml:space="preserve"> d’élément</w:t>
            </w:r>
            <w:r w:rsidR="003835E8">
              <w:rPr>
                <w:rFonts w:ascii="Arial" w:hAnsi="Arial" w:cs="Arial"/>
              </w:rPr>
              <w:t>s</w:t>
            </w:r>
            <w:r w:rsidR="00C44A81">
              <w:rPr>
                <w:rFonts w:ascii="Arial" w:hAnsi="Arial" w:cs="Arial"/>
              </w:rPr>
              <w:t xml:space="preserve"> </w:t>
            </w:r>
            <w:r w:rsidR="00200B5D">
              <w:rPr>
                <w:rFonts w:ascii="Arial" w:hAnsi="Arial" w:cs="Arial"/>
              </w:rPr>
              <w:t>ou</w:t>
            </w:r>
            <w:r w:rsidR="00144A28">
              <w:rPr>
                <w:rFonts w:ascii="Arial" w:hAnsi="Arial" w:cs="Arial"/>
              </w:rPr>
              <w:t xml:space="preserve"> peut rendre complexe le processus de codification et d’identification, préconiser la stratégie </w:t>
            </w:r>
            <w:r w:rsidR="00FE2787">
              <w:rPr>
                <w:rFonts w:ascii="Arial" w:hAnsi="Arial" w:cs="Arial"/>
              </w:rPr>
              <w:t>#2</w:t>
            </w:r>
            <w:r w:rsidR="008B2CBE">
              <w:rPr>
                <w:rFonts w:ascii="Arial" w:hAnsi="Arial" w:cs="Arial"/>
              </w:rPr>
              <w:t xml:space="preserve"> selon </w:t>
            </w:r>
            <w:r w:rsidR="0029464A">
              <w:rPr>
                <w:rFonts w:ascii="Arial" w:hAnsi="Arial" w:cs="Arial"/>
              </w:rPr>
              <w:t>les besoins.</w:t>
            </w:r>
          </w:p>
          <w:p w14:paraId="2363F745" w14:textId="77777777" w:rsidR="001455C9" w:rsidRDefault="001455C9" w:rsidP="000C4B21">
            <w:pPr>
              <w:tabs>
                <w:tab w:val="left" w:pos="5520"/>
              </w:tabs>
              <w:ind w:left="360"/>
              <w:jc w:val="both"/>
              <w:rPr>
                <w:rFonts w:ascii="Arial" w:hAnsi="Arial" w:cs="Arial"/>
              </w:rPr>
            </w:pPr>
          </w:p>
          <w:p w14:paraId="1D887CB7" w14:textId="182549B5" w:rsidR="001A0D1D" w:rsidRDefault="001A0D1D" w:rsidP="000C4B21">
            <w:pPr>
              <w:tabs>
                <w:tab w:val="left" w:pos="5520"/>
              </w:tabs>
              <w:ind w:left="360"/>
              <w:jc w:val="both"/>
              <w:rPr>
                <w:rFonts w:ascii="Arial" w:hAnsi="Arial" w:cs="Arial"/>
              </w:rPr>
            </w:pPr>
          </w:p>
          <w:p w14:paraId="69895455" w14:textId="55F4D3D7" w:rsidR="001A0D1D" w:rsidRPr="001A0D1D" w:rsidRDefault="001A0D1D" w:rsidP="000C4B21">
            <w:pPr>
              <w:tabs>
                <w:tab w:val="left" w:pos="5520"/>
              </w:tabs>
              <w:ind w:left="360"/>
              <w:jc w:val="both"/>
              <w:rPr>
                <w:rFonts w:ascii="Arial" w:hAnsi="Arial" w:cs="Arial"/>
                <w:b/>
                <w:bCs/>
              </w:rPr>
            </w:pPr>
            <w:r w:rsidRPr="001A0D1D">
              <w:rPr>
                <w:rFonts w:ascii="Arial" w:hAnsi="Arial" w:cs="Arial"/>
                <w:b/>
                <w:bCs/>
              </w:rPr>
              <w:t>Stratégie #2</w:t>
            </w:r>
          </w:p>
          <w:p w14:paraId="5498B1E5" w14:textId="5DB60899" w:rsidR="001A0D1D" w:rsidRDefault="001A0D1D" w:rsidP="000C4B21">
            <w:pPr>
              <w:tabs>
                <w:tab w:val="left" w:pos="5520"/>
              </w:tabs>
              <w:ind w:left="360"/>
              <w:jc w:val="both"/>
              <w:rPr>
                <w:rFonts w:ascii="Arial" w:hAnsi="Arial" w:cs="Arial"/>
              </w:rPr>
            </w:pPr>
            <w:r>
              <w:rPr>
                <w:rFonts w:ascii="Arial" w:hAnsi="Arial" w:cs="Arial"/>
              </w:rPr>
              <w:t xml:space="preserve">Vous </w:t>
            </w:r>
            <w:r w:rsidR="00B80F64">
              <w:rPr>
                <w:rFonts w:ascii="Arial" w:hAnsi="Arial" w:cs="Arial"/>
              </w:rPr>
              <w:t xml:space="preserve">élaborez </w:t>
            </w:r>
            <w:r w:rsidR="00596A85">
              <w:rPr>
                <w:rFonts w:ascii="Arial" w:hAnsi="Arial" w:cs="Arial"/>
              </w:rPr>
              <w:t>de</w:t>
            </w:r>
            <w:r w:rsidR="00B80F64">
              <w:rPr>
                <w:rFonts w:ascii="Arial" w:hAnsi="Arial" w:cs="Arial"/>
              </w:rPr>
              <w:t xml:space="preserve"> nouvelle</w:t>
            </w:r>
            <w:r w:rsidR="00596A85">
              <w:rPr>
                <w:rFonts w:ascii="Arial" w:hAnsi="Arial" w:cs="Arial"/>
              </w:rPr>
              <w:t>s</w:t>
            </w:r>
            <w:r w:rsidR="00B80F64">
              <w:rPr>
                <w:rFonts w:ascii="Arial" w:hAnsi="Arial" w:cs="Arial"/>
              </w:rPr>
              <w:t xml:space="preserve"> codification</w:t>
            </w:r>
            <w:r w:rsidR="00596A85">
              <w:rPr>
                <w:rFonts w:ascii="Arial" w:hAnsi="Arial" w:cs="Arial"/>
              </w:rPr>
              <w:t>s</w:t>
            </w:r>
            <w:r w:rsidR="00B80F64">
              <w:rPr>
                <w:rFonts w:ascii="Arial" w:hAnsi="Arial" w:cs="Arial"/>
              </w:rPr>
              <w:t xml:space="preserve"> </w:t>
            </w:r>
            <w:r w:rsidR="00596A85">
              <w:rPr>
                <w:rFonts w:ascii="Arial" w:hAnsi="Arial" w:cs="Arial"/>
              </w:rPr>
              <w:t xml:space="preserve">et identifications </w:t>
            </w:r>
            <w:r w:rsidR="00FE2787">
              <w:rPr>
                <w:rFonts w:ascii="Arial" w:hAnsi="Arial" w:cs="Arial"/>
              </w:rPr>
              <w:t>simples</w:t>
            </w:r>
            <w:r w:rsidR="006A58BF">
              <w:rPr>
                <w:rFonts w:ascii="Arial" w:hAnsi="Arial" w:cs="Arial"/>
              </w:rPr>
              <w:t xml:space="preserve"> qui seront</w:t>
            </w:r>
            <w:r w:rsidR="00FE2787">
              <w:rPr>
                <w:rFonts w:ascii="Arial" w:hAnsi="Arial" w:cs="Arial"/>
              </w:rPr>
              <w:t xml:space="preserve"> </w:t>
            </w:r>
            <w:r w:rsidR="00D9708D">
              <w:rPr>
                <w:rFonts w:ascii="Arial" w:hAnsi="Arial" w:cs="Arial"/>
              </w:rPr>
              <w:t>utilisé</w:t>
            </w:r>
            <w:r w:rsidR="0029464A">
              <w:rPr>
                <w:rFonts w:ascii="Arial" w:hAnsi="Arial" w:cs="Arial"/>
              </w:rPr>
              <w:t>es</w:t>
            </w:r>
            <w:r w:rsidR="00D9708D">
              <w:rPr>
                <w:rFonts w:ascii="Arial" w:hAnsi="Arial" w:cs="Arial"/>
              </w:rPr>
              <w:t xml:space="preserve"> que pour le</w:t>
            </w:r>
            <w:r w:rsidR="00596A85">
              <w:rPr>
                <w:rFonts w:ascii="Arial" w:hAnsi="Arial" w:cs="Arial"/>
              </w:rPr>
              <w:t xml:space="preserve"> cadenassage </w:t>
            </w:r>
            <w:r w:rsidR="00313358">
              <w:rPr>
                <w:rFonts w:ascii="Arial" w:hAnsi="Arial" w:cs="Arial"/>
              </w:rPr>
              <w:t xml:space="preserve">afin de rendre plus </w:t>
            </w:r>
            <w:r w:rsidR="00FE2787">
              <w:rPr>
                <w:rFonts w:ascii="Arial" w:hAnsi="Arial" w:cs="Arial"/>
              </w:rPr>
              <w:t xml:space="preserve">efficace </w:t>
            </w:r>
            <w:r w:rsidR="00D9708D">
              <w:rPr>
                <w:rFonts w:ascii="Arial" w:hAnsi="Arial" w:cs="Arial"/>
              </w:rPr>
              <w:t>l’implantation du programme</w:t>
            </w:r>
            <w:r w:rsidR="00937B01">
              <w:rPr>
                <w:rFonts w:ascii="Arial" w:hAnsi="Arial" w:cs="Arial"/>
              </w:rPr>
              <w:t xml:space="preserve"> et maintenir une uniformité de l’application du cadenas</w:t>
            </w:r>
            <w:r w:rsidR="003835E8">
              <w:rPr>
                <w:rFonts w:ascii="Arial" w:hAnsi="Arial" w:cs="Arial"/>
              </w:rPr>
              <w:t>s</w:t>
            </w:r>
            <w:r w:rsidR="00937B01">
              <w:rPr>
                <w:rFonts w:ascii="Arial" w:hAnsi="Arial" w:cs="Arial"/>
              </w:rPr>
              <w:t>age.</w:t>
            </w:r>
            <w:r w:rsidR="0029464A">
              <w:rPr>
                <w:rFonts w:ascii="Arial" w:hAnsi="Arial" w:cs="Arial"/>
              </w:rPr>
              <w:t xml:space="preserve"> </w:t>
            </w:r>
            <w:r w:rsidR="007E55CF">
              <w:rPr>
                <w:rFonts w:ascii="Arial" w:hAnsi="Arial" w:cs="Arial"/>
              </w:rPr>
              <w:t xml:space="preserve">Cette stratégie </w:t>
            </w:r>
            <w:r w:rsidR="0029464A">
              <w:rPr>
                <w:rFonts w:ascii="Arial" w:hAnsi="Arial" w:cs="Arial"/>
              </w:rPr>
              <w:t xml:space="preserve">évite </w:t>
            </w:r>
            <w:r w:rsidR="000757BF">
              <w:rPr>
                <w:rFonts w:ascii="Arial" w:hAnsi="Arial" w:cs="Arial"/>
              </w:rPr>
              <w:t>tout</w:t>
            </w:r>
            <w:r w:rsidR="008F7548">
              <w:rPr>
                <w:rFonts w:ascii="Arial" w:hAnsi="Arial" w:cs="Arial"/>
              </w:rPr>
              <w:t xml:space="preserve"> impact sur les différents </w:t>
            </w:r>
            <w:r w:rsidR="00644493">
              <w:rPr>
                <w:rFonts w:ascii="Arial" w:hAnsi="Arial" w:cs="Arial"/>
              </w:rPr>
              <w:t>documents, dessins ou systèmes qui utilisent les codifications existantes comme références.</w:t>
            </w:r>
          </w:p>
          <w:p w14:paraId="1A32C814" w14:textId="293269BB" w:rsidR="00644493" w:rsidRDefault="00644493" w:rsidP="000C4B21">
            <w:pPr>
              <w:tabs>
                <w:tab w:val="left" w:pos="5520"/>
              </w:tabs>
              <w:ind w:left="360"/>
              <w:jc w:val="both"/>
              <w:rPr>
                <w:rFonts w:ascii="Arial" w:hAnsi="Arial" w:cs="Arial"/>
              </w:rPr>
            </w:pPr>
          </w:p>
          <w:p w14:paraId="0E0EE2D5" w14:textId="74243CF4" w:rsidR="00644493" w:rsidRDefault="0093604F" w:rsidP="000C4B21">
            <w:pPr>
              <w:tabs>
                <w:tab w:val="left" w:pos="5520"/>
              </w:tabs>
              <w:ind w:left="360"/>
              <w:jc w:val="both"/>
              <w:rPr>
                <w:rFonts w:ascii="Arial" w:hAnsi="Arial" w:cs="Arial"/>
              </w:rPr>
            </w:pPr>
            <w:r>
              <w:rPr>
                <w:rFonts w:ascii="Arial" w:hAnsi="Arial" w:cs="Arial"/>
              </w:rPr>
              <w:t>Co</w:t>
            </w:r>
            <w:r w:rsidR="00A4494F">
              <w:rPr>
                <w:rFonts w:ascii="Arial" w:hAnsi="Arial" w:cs="Arial"/>
              </w:rPr>
              <w:t>û</w:t>
            </w:r>
            <w:r>
              <w:rPr>
                <w:rFonts w:ascii="Arial" w:hAnsi="Arial" w:cs="Arial"/>
              </w:rPr>
              <w:t>t moyen pour une plaquette en plastique 1/16’’</w:t>
            </w:r>
            <w:r w:rsidR="00A4494F">
              <w:rPr>
                <w:rFonts w:ascii="Arial" w:hAnsi="Arial" w:cs="Arial"/>
              </w:rPr>
              <w:t xml:space="preserve"> et 2 lignes de texte : 0.</w:t>
            </w:r>
            <w:r w:rsidR="00B80BD2">
              <w:rPr>
                <w:rFonts w:ascii="Arial" w:hAnsi="Arial" w:cs="Arial"/>
              </w:rPr>
              <w:t>60</w:t>
            </w:r>
            <w:r w:rsidR="00A4494F">
              <w:rPr>
                <w:rFonts w:ascii="Arial" w:hAnsi="Arial" w:cs="Arial"/>
              </w:rPr>
              <w:t>$ par pc2</w:t>
            </w:r>
          </w:p>
          <w:p w14:paraId="7CC4ED2C" w14:textId="6ECBC149" w:rsidR="00B80BD2" w:rsidRDefault="00B80BD2" w:rsidP="000C4B21">
            <w:pPr>
              <w:tabs>
                <w:tab w:val="left" w:pos="5520"/>
              </w:tabs>
              <w:ind w:left="360"/>
              <w:jc w:val="both"/>
              <w:rPr>
                <w:rFonts w:ascii="Arial" w:hAnsi="Arial" w:cs="Arial"/>
              </w:rPr>
            </w:pPr>
            <w:r>
              <w:rPr>
                <w:rFonts w:ascii="Arial" w:hAnsi="Arial" w:cs="Arial"/>
              </w:rPr>
              <w:t>Pour une ligne de texte : 0.</w:t>
            </w:r>
            <w:r w:rsidR="00255141">
              <w:rPr>
                <w:rFonts w:ascii="Arial" w:hAnsi="Arial" w:cs="Arial"/>
              </w:rPr>
              <w:t>5</w:t>
            </w:r>
            <w:r>
              <w:rPr>
                <w:rFonts w:ascii="Arial" w:hAnsi="Arial" w:cs="Arial"/>
              </w:rPr>
              <w:t>5$ par pc2</w:t>
            </w:r>
          </w:p>
          <w:p w14:paraId="34AEF3B6" w14:textId="2FE1E652" w:rsidR="001A0D1D" w:rsidRDefault="001A0D1D" w:rsidP="000C4B21">
            <w:pPr>
              <w:tabs>
                <w:tab w:val="left" w:pos="5520"/>
              </w:tabs>
              <w:ind w:left="360"/>
              <w:jc w:val="both"/>
              <w:rPr>
                <w:rFonts w:ascii="Arial" w:hAnsi="Arial" w:cs="Arial"/>
              </w:rPr>
            </w:pPr>
          </w:p>
          <w:p w14:paraId="1772E83A" w14:textId="77777777" w:rsidR="000C4B21" w:rsidRDefault="00255141" w:rsidP="004B0563">
            <w:pPr>
              <w:tabs>
                <w:tab w:val="left" w:pos="5520"/>
              </w:tabs>
              <w:ind w:left="360"/>
              <w:jc w:val="both"/>
              <w:rPr>
                <w:rFonts w:ascii="Arial" w:hAnsi="Arial" w:cs="Arial"/>
              </w:rPr>
            </w:pPr>
            <w:r>
              <w:rPr>
                <w:rFonts w:ascii="Arial" w:hAnsi="Arial" w:cs="Arial"/>
              </w:rPr>
              <w:t xml:space="preserve">Le temps </w:t>
            </w:r>
            <w:r w:rsidR="001A1F56">
              <w:rPr>
                <w:rFonts w:ascii="Arial" w:hAnsi="Arial" w:cs="Arial"/>
              </w:rPr>
              <w:t xml:space="preserve">moyen </w:t>
            </w:r>
            <w:r>
              <w:rPr>
                <w:rFonts w:ascii="Arial" w:hAnsi="Arial" w:cs="Arial"/>
              </w:rPr>
              <w:t xml:space="preserve">d’installation </w:t>
            </w:r>
            <w:r w:rsidR="001A1F56">
              <w:rPr>
                <w:rFonts w:ascii="Arial" w:hAnsi="Arial" w:cs="Arial"/>
              </w:rPr>
              <w:t xml:space="preserve">est </w:t>
            </w:r>
            <w:r>
              <w:rPr>
                <w:rFonts w:ascii="Arial" w:hAnsi="Arial" w:cs="Arial"/>
              </w:rPr>
              <w:t xml:space="preserve">entre 5 et 7 minutes </w:t>
            </w:r>
            <w:r w:rsidR="001A1F56">
              <w:rPr>
                <w:rFonts w:ascii="Arial" w:hAnsi="Arial" w:cs="Arial"/>
              </w:rPr>
              <w:t>par</w:t>
            </w:r>
            <w:r>
              <w:rPr>
                <w:rFonts w:ascii="Arial" w:hAnsi="Arial" w:cs="Arial"/>
              </w:rPr>
              <w:t xml:space="preserve"> plaquette</w:t>
            </w:r>
            <w:r w:rsidR="004B0563">
              <w:rPr>
                <w:rFonts w:ascii="Arial" w:hAnsi="Arial" w:cs="Arial"/>
              </w:rPr>
              <w:t>.</w:t>
            </w:r>
          </w:p>
          <w:p w14:paraId="027CE082" w14:textId="4B870FB8" w:rsidR="004B0563" w:rsidRPr="000C4B21" w:rsidRDefault="004B0563" w:rsidP="004B0563">
            <w:pPr>
              <w:tabs>
                <w:tab w:val="left" w:pos="5520"/>
              </w:tabs>
              <w:ind w:left="360"/>
              <w:jc w:val="both"/>
              <w:rPr>
                <w:rFonts w:ascii="Arial" w:hAnsi="Arial" w:cs="Arial"/>
              </w:rPr>
            </w:pPr>
          </w:p>
        </w:tc>
      </w:tr>
      <w:tr w:rsidR="00976EF0" w14:paraId="3DFFC358" w14:textId="77777777" w:rsidTr="141DAF3F">
        <w:trPr>
          <w:cantSplit/>
        </w:trPr>
        <w:tc>
          <w:tcPr>
            <w:tcW w:w="6115" w:type="dxa"/>
          </w:tcPr>
          <w:p w14:paraId="20794026" w14:textId="77777777" w:rsidR="00976EF0" w:rsidRPr="00D90654" w:rsidRDefault="00203F39" w:rsidP="00A120AB">
            <w:pPr>
              <w:pStyle w:val="Titre2"/>
              <w:numPr>
                <w:ilvl w:val="0"/>
                <w:numId w:val="28"/>
              </w:numPr>
              <w:outlineLvl w:val="1"/>
            </w:pPr>
            <w:bookmarkStart w:id="8" w:name="_Toc62824226"/>
            <w:r w:rsidRPr="00D90654">
              <w:t>MATÉRIEL ET ACCES</w:t>
            </w:r>
            <w:r w:rsidR="002D49F9" w:rsidRPr="00D90654">
              <w:t>S</w:t>
            </w:r>
            <w:r w:rsidRPr="00D90654">
              <w:t>OIRE DE CADENASSAGE</w:t>
            </w:r>
            <w:bookmarkEnd w:id="8"/>
          </w:p>
          <w:p w14:paraId="0B82B657" w14:textId="77777777" w:rsidR="002D49F9" w:rsidRDefault="002D49F9" w:rsidP="002D49F9">
            <w:pPr>
              <w:tabs>
                <w:tab w:val="left" w:pos="447"/>
              </w:tabs>
              <w:jc w:val="both"/>
              <w:rPr>
                <w:rFonts w:ascii="Arial" w:hAnsi="Arial" w:cs="Arial"/>
              </w:rPr>
            </w:pPr>
          </w:p>
          <w:p w14:paraId="35223ECE" w14:textId="0DBF955E" w:rsidR="000F34DE" w:rsidRPr="000F34DE" w:rsidRDefault="61A452E1" w:rsidP="000F34DE">
            <w:pPr>
              <w:tabs>
                <w:tab w:val="left" w:pos="447"/>
              </w:tabs>
              <w:ind w:left="447"/>
              <w:jc w:val="both"/>
              <w:rPr>
                <w:rFonts w:ascii="Arial" w:hAnsi="Arial" w:cs="Arial"/>
              </w:rPr>
            </w:pPr>
            <w:r w:rsidRPr="141DAF3F">
              <w:rPr>
                <w:rFonts w:ascii="Arial" w:hAnsi="Arial" w:cs="Arial"/>
              </w:rPr>
              <w:t>Pour chaque établissement</w:t>
            </w:r>
            <w:r w:rsidR="4FA09A6E" w:rsidRPr="141DAF3F">
              <w:rPr>
                <w:rFonts w:ascii="Arial" w:hAnsi="Arial" w:cs="Arial"/>
              </w:rPr>
              <w:t xml:space="preserve">, </w:t>
            </w:r>
            <w:r w:rsidR="5E209657" w:rsidRPr="141DAF3F">
              <w:rPr>
                <w:rFonts w:ascii="Arial" w:hAnsi="Arial" w:cs="Arial"/>
              </w:rPr>
              <w:t>i</w:t>
            </w:r>
            <w:r w:rsidR="3D7CB2FA" w:rsidRPr="141DAF3F">
              <w:rPr>
                <w:rFonts w:ascii="Arial" w:hAnsi="Arial" w:cs="Arial"/>
              </w:rPr>
              <w:t>l</w:t>
            </w:r>
            <w:r w:rsidR="5E209657" w:rsidRPr="141DAF3F">
              <w:rPr>
                <w:rFonts w:ascii="Arial" w:hAnsi="Arial" w:cs="Arial"/>
              </w:rPr>
              <w:t xml:space="preserve"> </w:t>
            </w:r>
            <w:r w:rsidR="4FA09A6E" w:rsidRPr="141DAF3F">
              <w:rPr>
                <w:rFonts w:ascii="Arial" w:hAnsi="Arial" w:cs="Arial"/>
              </w:rPr>
              <w:t>faut</w:t>
            </w:r>
            <w:r w:rsidR="5E209657" w:rsidRPr="141DAF3F">
              <w:rPr>
                <w:rFonts w:ascii="Arial" w:hAnsi="Arial" w:cs="Arial"/>
              </w:rPr>
              <w:t xml:space="preserve"> recu</w:t>
            </w:r>
            <w:r w:rsidR="2D111743" w:rsidRPr="141DAF3F">
              <w:rPr>
                <w:rFonts w:ascii="Arial" w:hAnsi="Arial" w:cs="Arial"/>
              </w:rPr>
              <w:t>e</w:t>
            </w:r>
            <w:r w:rsidR="5E209657" w:rsidRPr="141DAF3F">
              <w:rPr>
                <w:rFonts w:ascii="Arial" w:hAnsi="Arial" w:cs="Arial"/>
              </w:rPr>
              <w:t xml:space="preserve">illir </w:t>
            </w:r>
            <w:r w:rsidR="4FA09A6E" w:rsidRPr="141DAF3F">
              <w:rPr>
                <w:rFonts w:ascii="Arial" w:hAnsi="Arial" w:cs="Arial"/>
              </w:rPr>
              <w:t>et</w:t>
            </w:r>
            <w:r w:rsidR="21F98E2B" w:rsidRPr="141DAF3F">
              <w:rPr>
                <w:rFonts w:ascii="Arial" w:hAnsi="Arial" w:cs="Arial"/>
              </w:rPr>
              <w:t xml:space="preserve"> comp</w:t>
            </w:r>
            <w:r w:rsidR="290BF800" w:rsidRPr="141DAF3F">
              <w:rPr>
                <w:rFonts w:ascii="Arial" w:hAnsi="Arial" w:cs="Arial"/>
              </w:rPr>
              <w:t xml:space="preserve">iler </w:t>
            </w:r>
            <w:r w:rsidR="25676807" w:rsidRPr="141DAF3F">
              <w:rPr>
                <w:rFonts w:ascii="Arial" w:hAnsi="Arial" w:cs="Arial"/>
              </w:rPr>
              <w:t xml:space="preserve">certaines informations pertinentes pour </w:t>
            </w:r>
            <w:r w:rsidR="31316365" w:rsidRPr="141DAF3F">
              <w:rPr>
                <w:rFonts w:ascii="Arial" w:hAnsi="Arial" w:cs="Arial"/>
              </w:rPr>
              <w:t>définir le</w:t>
            </w:r>
            <w:r w:rsidR="03113F27" w:rsidRPr="141DAF3F">
              <w:rPr>
                <w:rFonts w:ascii="Arial" w:hAnsi="Arial" w:cs="Arial"/>
              </w:rPr>
              <w:t xml:space="preserve"> matériel et </w:t>
            </w:r>
            <w:r w:rsidR="31316365" w:rsidRPr="141DAF3F">
              <w:rPr>
                <w:rFonts w:ascii="Arial" w:hAnsi="Arial" w:cs="Arial"/>
              </w:rPr>
              <w:t xml:space="preserve">les </w:t>
            </w:r>
            <w:r w:rsidR="03113F27" w:rsidRPr="141DAF3F">
              <w:rPr>
                <w:rFonts w:ascii="Arial" w:hAnsi="Arial" w:cs="Arial"/>
              </w:rPr>
              <w:t>accessoire</w:t>
            </w:r>
            <w:r w:rsidR="31316365" w:rsidRPr="141DAF3F">
              <w:rPr>
                <w:rFonts w:ascii="Arial" w:hAnsi="Arial" w:cs="Arial"/>
              </w:rPr>
              <w:t>s</w:t>
            </w:r>
            <w:r w:rsidR="03113F27" w:rsidRPr="141DAF3F">
              <w:rPr>
                <w:rFonts w:ascii="Arial" w:hAnsi="Arial" w:cs="Arial"/>
              </w:rPr>
              <w:t xml:space="preserve"> </w:t>
            </w:r>
            <w:r w:rsidR="6FDE337C" w:rsidRPr="141DAF3F">
              <w:rPr>
                <w:rFonts w:ascii="Arial" w:hAnsi="Arial" w:cs="Arial"/>
              </w:rPr>
              <w:t>de cadenassage.</w:t>
            </w:r>
          </w:p>
          <w:p w14:paraId="7DD040D8" w14:textId="77777777" w:rsidR="000F34DE" w:rsidRPr="000F34DE" w:rsidRDefault="000F34DE" w:rsidP="000F34DE">
            <w:pPr>
              <w:tabs>
                <w:tab w:val="left" w:pos="447"/>
              </w:tabs>
              <w:ind w:left="447"/>
              <w:jc w:val="both"/>
              <w:rPr>
                <w:rFonts w:ascii="Arial" w:hAnsi="Arial" w:cs="Arial"/>
              </w:rPr>
            </w:pPr>
          </w:p>
          <w:p w14:paraId="180696DB" w14:textId="203AFAC6" w:rsidR="002D49F9" w:rsidRDefault="00D747D7" w:rsidP="000F34DE">
            <w:pPr>
              <w:tabs>
                <w:tab w:val="left" w:pos="447"/>
              </w:tabs>
              <w:ind w:left="447"/>
              <w:jc w:val="both"/>
              <w:rPr>
                <w:rFonts w:ascii="Arial" w:hAnsi="Arial" w:cs="Arial"/>
              </w:rPr>
            </w:pPr>
            <w:r>
              <w:rPr>
                <w:rFonts w:ascii="Arial" w:hAnsi="Arial" w:cs="Arial"/>
              </w:rPr>
              <w:t>T</w:t>
            </w:r>
            <w:r w:rsidR="000F34DE" w:rsidRPr="000F34DE">
              <w:rPr>
                <w:rFonts w:ascii="Arial" w:hAnsi="Arial" w:cs="Arial"/>
              </w:rPr>
              <w:t>out le matériel de cadenassage doit être mis à la disposition de tous les travailleurs ayant accès aux zones dangereuses</w:t>
            </w:r>
            <w:r>
              <w:rPr>
                <w:rFonts w:ascii="Arial" w:hAnsi="Arial" w:cs="Arial"/>
              </w:rPr>
              <w:t xml:space="preserve"> et </w:t>
            </w:r>
            <w:r w:rsidR="00E92EAC">
              <w:rPr>
                <w:rFonts w:ascii="Arial" w:hAnsi="Arial" w:cs="Arial"/>
              </w:rPr>
              <w:t xml:space="preserve">doit être placé à des endroits </w:t>
            </w:r>
            <w:r w:rsidR="00914D8A">
              <w:rPr>
                <w:rFonts w:ascii="Arial" w:hAnsi="Arial" w:cs="Arial"/>
              </w:rPr>
              <w:t>pour optimiser les déplacements</w:t>
            </w:r>
            <w:r w:rsidR="00063C7A">
              <w:rPr>
                <w:rFonts w:ascii="Arial" w:hAnsi="Arial" w:cs="Arial"/>
              </w:rPr>
              <w:t>.</w:t>
            </w:r>
          </w:p>
          <w:p w14:paraId="11B332FB" w14:textId="22B791BD" w:rsidR="00063C7A" w:rsidRDefault="00063C7A" w:rsidP="000F34DE">
            <w:pPr>
              <w:tabs>
                <w:tab w:val="left" w:pos="447"/>
              </w:tabs>
              <w:ind w:left="447"/>
              <w:jc w:val="both"/>
              <w:rPr>
                <w:rFonts w:ascii="Arial" w:hAnsi="Arial" w:cs="Arial"/>
              </w:rPr>
            </w:pPr>
          </w:p>
          <w:p w14:paraId="775ECF3B" w14:textId="240FD983" w:rsidR="00063C7A" w:rsidRDefault="003A70C9" w:rsidP="000F34DE">
            <w:pPr>
              <w:tabs>
                <w:tab w:val="left" w:pos="447"/>
              </w:tabs>
              <w:ind w:left="447"/>
              <w:jc w:val="both"/>
              <w:rPr>
                <w:rFonts w:ascii="Arial" w:hAnsi="Arial" w:cs="Arial"/>
              </w:rPr>
            </w:pPr>
            <w:r>
              <w:rPr>
                <w:rFonts w:ascii="Arial" w:hAnsi="Arial" w:cs="Arial"/>
              </w:rPr>
              <w:t>C</w:t>
            </w:r>
            <w:r w:rsidR="00063C7A">
              <w:rPr>
                <w:rFonts w:ascii="Arial" w:hAnsi="Arial" w:cs="Arial"/>
              </w:rPr>
              <w:t xml:space="preserve">es informations </w:t>
            </w:r>
            <w:r w:rsidR="007E7AE2">
              <w:rPr>
                <w:rFonts w:ascii="Arial" w:hAnsi="Arial" w:cs="Arial"/>
              </w:rPr>
              <w:t>sont:</w:t>
            </w:r>
          </w:p>
          <w:p w14:paraId="79057918" w14:textId="620384B5" w:rsidR="007E7AE2" w:rsidRDefault="007E7AE2" w:rsidP="000F34DE">
            <w:pPr>
              <w:tabs>
                <w:tab w:val="left" w:pos="447"/>
              </w:tabs>
              <w:ind w:left="447"/>
              <w:jc w:val="both"/>
              <w:rPr>
                <w:rFonts w:ascii="Arial" w:hAnsi="Arial" w:cs="Arial"/>
              </w:rPr>
            </w:pPr>
          </w:p>
          <w:p w14:paraId="3C06EF64" w14:textId="64BCACD7" w:rsidR="007E7AE2" w:rsidRPr="00AC7037" w:rsidRDefault="290BF800" w:rsidP="00AC7037">
            <w:pPr>
              <w:pStyle w:val="Paragraphedeliste"/>
              <w:numPr>
                <w:ilvl w:val="0"/>
                <w:numId w:val="15"/>
              </w:numPr>
              <w:tabs>
                <w:tab w:val="left" w:pos="447"/>
              </w:tabs>
              <w:jc w:val="both"/>
              <w:rPr>
                <w:rFonts w:ascii="Arial" w:hAnsi="Arial" w:cs="Arial"/>
              </w:rPr>
            </w:pPr>
            <w:r w:rsidRPr="141DAF3F">
              <w:rPr>
                <w:rFonts w:ascii="Arial" w:hAnsi="Arial" w:cs="Arial"/>
              </w:rPr>
              <w:t>La</w:t>
            </w:r>
            <w:r w:rsidR="4307D01E" w:rsidRPr="141DAF3F">
              <w:rPr>
                <w:rFonts w:ascii="Arial" w:hAnsi="Arial" w:cs="Arial"/>
              </w:rPr>
              <w:t>(les)</w:t>
            </w:r>
            <w:r w:rsidRPr="141DAF3F">
              <w:rPr>
                <w:rFonts w:ascii="Arial" w:hAnsi="Arial" w:cs="Arial"/>
              </w:rPr>
              <w:t xml:space="preserve"> localisation</w:t>
            </w:r>
            <w:r w:rsidR="2F57CDCB" w:rsidRPr="141DAF3F">
              <w:rPr>
                <w:rFonts w:ascii="Arial" w:hAnsi="Arial" w:cs="Arial"/>
              </w:rPr>
              <w:t>(s)</w:t>
            </w:r>
            <w:r w:rsidRPr="141DAF3F">
              <w:rPr>
                <w:rFonts w:ascii="Arial" w:hAnsi="Arial" w:cs="Arial"/>
              </w:rPr>
              <w:t xml:space="preserve"> des bo</w:t>
            </w:r>
            <w:r w:rsidR="470EDA2D" w:rsidRPr="141DAF3F">
              <w:rPr>
                <w:rFonts w:ascii="Arial" w:hAnsi="Arial" w:cs="Arial"/>
              </w:rPr>
              <w:t>î</w:t>
            </w:r>
            <w:r w:rsidRPr="141DAF3F">
              <w:rPr>
                <w:rFonts w:ascii="Arial" w:hAnsi="Arial" w:cs="Arial"/>
              </w:rPr>
              <w:t xml:space="preserve">tes </w:t>
            </w:r>
            <w:r w:rsidR="3D472105" w:rsidRPr="141DAF3F">
              <w:rPr>
                <w:rFonts w:ascii="Arial" w:hAnsi="Arial" w:cs="Arial"/>
              </w:rPr>
              <w:t xml:space="preserve">de </w:t>
            </w:r>
            <w:r w:rsidR="44BAE534" w:rsidRPr="141DAF3F">
              <w:rPr>
                <w:rFonts w:ascii="Arial" w:hAnsi="Arial" w:cs="Arial"/>
              </w:rPr>
              <w:t xml:space="preserve">cadenassage </w:t>
            </w:r>
            <w:r w:rsidRPr="141DAF3F">
              <w:rPr>
                <w:rFonts w:ascii="Arial" w:hAnsi="Arial" w:cs="Arial"/>
              </w:rPr>
              <w:t xml:space="preserve">et </w:t>
            </w:r>
            <w:r w:rsidR="44BAE534" w:rsidRPr="141DAF3F">
              <w:rPr>
                <w:rFonts w:ascii="Arial" w:hAnsi="Arial" w:cs="Arial"/>
              </w:rPr>
              <w:t xml:space="preserve">des </w:t>
            </w:r>
            <w:r w:rsidRPr="141DAF3F">
              <w:rPr>
                <w:rFonts w:ascii="Arial" w:hAnsi="Arial" w:cs="Arial"/>
              </w:rPr>
              <w:t xml:space="preserve">cabinets de </w:t>
            </w:r>
            <w:r w:rsidR="44BAE534" w:rsidRPr="141DAF3F">
              <w:rPr>
                <w:rFonts w:ascii="Arial" w:hAnsi="Arial" w:cs="Arial"/>
              </w:rPr>
              <w:t>rangement, pour chaque établissement</w:t>
            </w:r>
            <w:r w:rsidR="4307D01E" w:rsidRPr="141DAF3F">
              <w:rPr>
                <w:rFonts w:ascii="Arial" w:hAnsi="Arial" w:cs="Arial"/>
              </w:rPr>
              <w:t xml:space="preserve"> selon sa </w:t>
            </w:r>
            <w:r w:rsidR="2F57CDCB" w:rsidRPr="141DAF3F">
              <w:rPr>
                <w:rFonts w:ascii="Arial" w:hAnsi="Arial" w:cs="Arial"/>
              </w:rPr>
              <w:t>grosseur et la quantité d'équipement.</w:t>
            </w:r>
          </w:p>
          <w:p w14:paraId="7035A470" w14:textId="54F245A9" w:rsidR="009D14C7" w:rsidRDefault="009D14C7" w:rsidP="000F34DE">
            <w:pPr>
              <w:tabs>
                <w:tab w:val="left" w:pos="447"/>
              </w:tabs>
              <w:ind w:left="447"/>
              <w:jc w:val="both"/>
              <w:rPr>
                <w:rFonts w:ascii="Arial" w:hAnsi="Arial" w:cs="Arial"/>
              </w:rPr>
            </w:pPr>
          </w:p>
          <w:p w14:paraId="6D6750AA" w14:textId="6DAA3D56" w:rsidR="009D14C7" w:rsidRPr="00AC7037" w:rsidRDefault="44C0BE8F" w:rsidP="00AC7037">
            <w:pPr>
              <w:pStyle w:val="Paragraphedeliste"/>
              <w:numPr>
                <w:ilvl w:val="0"/>
                <w:numId w:val="15"/>
              </w:numPr>
              <w:tabs>
                <w:tab w:val="left" w:pos="447"/>
              </w:tabs>
              <w:jc w:val="both"/>
              <w:rPr>
                <w:rFonts w:ascii="Arial" w:hAnsi="Arial" w:cs="Arial"/>
              </w:rPr>
            </w:pPr>
            <w:r w:rsidRPr="141DAF3F">
              <w:rPr>
                <w:rFonts w:ascii="Arial" w:hAnsi="Arial" w:cs="Arial"/>
              </w:rPr>
              <w:t>L</w:t>
            </w:r>
            <w:r w:rsidR="2F57CDCB" w:rsidRPr="141DAF3F">
              <w:rPr>
                <w:rFonts w:ascii="Arial" w:hAnsi="Arial" w:cs="Arial"/>
              </w:rPr>
              <w:t>es type</w:t>
            </w:r>
            <w:r w:rsidR="604ED8AE" w:rsidRPr="141DAF3F">
              <w:rPr>
                <w:rFonts w:ascii="Arial" w:hAnsi="Arial" w:cs="Arial"/>
              </w:rPr>
              <w:t>s</w:t>
            </w:r>
            <w:r w:rsidR="2F57CDCB" w:rsidRPr="141DAF3F">
              <w:rPr>
                <w:rFonts w:ascii="Arial" w:hAnsi="Arial" w:cs="Arial"/>
              </w:rPr>
              <w:t xml:space="preserve"> de mécanisme</w:t>
            </w:r>
            <w:r w:rsidR="09D4117B" w:rsidRPr="141DAF3F">
              <w:rPr>
                <w:rFonts w:ascii="Arial" w:hAnsi="Arial" w:cs="Arial"/>
              </w:rPr>
              <w:t>s</w:t>
            </w:r>
            <w:r w:rsidR="2F57CDCB" w:rsidRPr="141DAF3F">
              <w:rPr>
                <w:rFonts w:ascii="Arial" w:hAnsi="Arial" w:cs="Arial"/>
              </w:rPr>
              <w:t xml:space="preserve"> de </w:t>
            </w:r>
            <w:r w:rsidR="604ED8AE" w:rsidRPr="141DAF3F">
              <w:rPr>
                <w:rFonts w:ascii="Arial" w:hAnsi="Arial" w:cs="Arial"/>
              </w:rPr>
              <w:t xml:space="preserve">cadenassage </w:t>
            </w:r>
            <w:r w:rsidR="3C984B72" w:rsidRPr="141DAF3F">
              <w:rPr>
                <w:rFonts w:ascii="Arial" w:hAnsi="Arial" w:cs="Arial"/>
              </w:rPr>
              <w:t>requis pour cadenas</w:t>
            </w:r>
            <w:r w:rsidRPr="141DAF3F">
              <w:rPr>
                <w:rFonts w:ascii="Arial" w:hAnsi="Arial" w:cs="Arial"/>
              </w:rPr>
              <w:t>ser</w:t>
            </w:r>
            <w:r w:rsidR="604ED8AE" w:rsidRPr="141DAF3F">
              <w:rPr>
                <w:rFonts w:ascii="Arial" w:hAnsi="Arial" w:cs="Arial"/>
              </w:rPr>
              <w:t>.</w:t>
            </w:r>
          </w:p>
          <w:p w14:paraId="27E87E44" w14:textId="1D40BDAA" w:rsidR="005C33E8" w:rsidRDefault="005C33E8" w:rsidP="000F34DE">
            <w:pPr>
              <w:tabs>
                <w:tab w:val="left" w:pos="447"/>
              </w:tabs>
              <w:ind w:left="447"/>
              <w:jc w:val="both"/>
              <w:rPr>
                <w:rFonts w:ascii="Arial" w:hAnsi="Arial" w:cs="Arial"/>
              </w:rPr>
            </w:pPr>
          </w:p>
          <w:p w14:paraId="71640EE4" w14:textId="6F146010" w:rsidR="00660F6A" w:rsidRDefault="4F78F3F9" w:rsidP="00660F6A">
            <w:pPr>
              <w:pStyle w:val="Paragraphedeliste"/>
              <w:numPr>
                <w:ilvl w:val="0"/>
                <w:numId w:val="15"/>
              </w:numPr>
              <w:tabs>
                <w:tab w:val="left" w:pos="447"/>
              </w:tabs>
              <w:jc w:val="both"/>
              <w:rPr>
                <w:rFonts w:ascii="Arial" w:hAnsi="Arial" w:cs="Arial"/>
              </w:rPr>
            </w:pPr>
            <w:r w:rsidRPr="141DAF3F">
              <w:rPr>
                <w:rFonts w:ascii="Arial" w:hAnsi="Arial" w:cs="Arial"/>
              </w:rPr>
              <w:t>L</w:t>
            </w:r>
            <w:r w:rsidR="4F7147FD" w:rsidRPr="141DAF3F">
              <w:rPr>
                <w:rFonts w:ascii="Arial" w:hAnsi="Arial" w:cs="Arial"/>
              </w:rPr>
              <w:t>e nombre de série</w:t>
            </w:r>
            <w:r w:rsidR="66EAEC96" w:rsidRPr="141DAF3F">
              <w:rPr>
                <w:rFonts w:ascii="Arial" w:hAnsi="Arial" w:cs="Arial"/>
              </w:rPr>
              <w:t>s</w:t>
            </w:r>
            <w:r w:rsidR="4F7147FD" w:rsidRPr="141DAF3F">
              <w:rPr>
                <w:rFonts w:ascii="Arial" w:hAnsi="Arial" w:cs="Arial"/>
              </w:rPr>
              <w:t xml:space="preserve"> de cadenas</w:t>
            </w:r>
            <w:r w:rsidR="58D750F8" w:rsidRPr="141DAF3F">
              <w:rPr>
                <w:rFonts w:ascii="Arial" w:hAnsi="Arial" w:cs="Arial"/>
              </w:rPr>
              <w:t xml:space="preserve"> par localisation.</w:t>
            </w:r>
          </w:p>
          <w:p w14:paraId="1CFFBF4E" w14:textId="77777777" w:rsidR="00660F6A" w:rsidRPr="00660F6A" w:rsidRDefault="00660F6A" w:rsidP="00660F6A">
            <w:pPr>
              <w:pStyle w:val="Paragraphedeliste"/>
              <w:rPr>
                <w:rFonts w:ascii="Arial" w:hAnsi="Arial" w:cs="Arial"/>
              </w:rPr>
            </w:pPr>
          </w:p>
          <w:p w14:paraId="61693AC0" w14:textId="7653B715" w:rsidR="00660F6A" w:rsidRPr="00660F6A" w:rsidRDefault="0CD75DBD" w:rsidP="00660F6A">
            <w:pPr>
              <w:pStyle w:val="Paragraphedeliste"/>
              <w:numPr>
                <w:ilvl w:val="0"/>
                <w:numId w:val="15"/>
              </w:numPr>
              <w:tabs>
                <w:tab w:val="left" w:pos="447"/>
              </w:tabs>
              <w:jc w:val="both"/>
              <w:rPr>
                <w:rFonts w:ascii="Arial" w:hAnsi="Arial" w:cs="Arial"/>
              </w:rPr>
            </w:pPr>
            <w:r w:rsidRPr="141DAF3F">
              <w:rPr>
                <w:rFonts w:ascii="Arial" w:hAnsi="Arial" w:cs="Arial"/>
              </w:rPr>
              <w:t>Les accessoires et mécanisme</w:t>
            </w:r>
            <w:r w:rsidR="4ADE5018" w:rsidRPr="141DAF3F">
              <w:rPr>
                <w:rFonts w:ascii="Arial" w:hAnsi="Arial" w:cs="Arial"/>
              </w:rPr>
              <w:t>s</w:t>
            </w:r>
            <w:r w:rsidR="485F4122" w:rsidRPr="141DAF3F">
              <w:rPr>
                <w:rFonts w:ascii="Arial" w:hAnsi="Arial" w:cs="Arial"/>
              </w:rPr>
              <w:t xml:space="preserve"> </w:t>
            </w:r>
            <w:r w:rsidR="27B8F6B0" w:rsidRPr="141DAF3F">
              <w:rPr>
                <w:rFonts w:ascii="Arial" w:hAnsi="Arial" w:cs="Arial"/>
              </w:rPr>
              <w:t xml:space="preserve">pour chaque localisation. </w:t>
            </w:r>
          </w:p>
          <w:p w14:paraId="44E29AB1" w14:textId="4455615A" w:rsidR="00AC7037" w:rsidRDefault="00AC7037" w:rsidP="000F34DE">
            <w:pPr>
              <w:tabs>
                <w:tab w:val="left" w:pos="447"/>
              </w:tabs>
              <w:ind w:left="447"/>
              <w:jc w:val="both"/>
              <w:rPr>
                <w:rFonts w:ascii="Arial" w:hAnsi="Arial" w:cs="Arial"/>
              </w:rPr>
            </w:pPr>
          </w:p>
          <w:p w14:paraId="647DD10E" w14:textId="77777777" w:rsidR="002D49F9" w:rsidRDefault="002D49F9" w:rsidP="000F34DE">
            <w:pPr>
              <w:tabs>
                <w:tab w:val="left" w:pos="447"/>
              </w:tabs>
              <w:ind w:left="447"/>
              <w:jc w:val="both"/>
              <w:rPr>
                <w:rFonts w:ascii="Arial" w:hAnsi="Arial" w:cs="Arial"/>
              </w:rPr>
            </w:pPr>
          </w:p>
          <w:p w14:paraId="2B7E3702" w14:textId="5E7580D9" w:rsidR="002D49F9" w:rsidRPr="002D49F9" w:rsidRDefault="002D49F9" w:rsidP="002D49F9">
            <w:pPr>
              <w:tabs>
                <w:tab w:val="left" w:pos="447"/>
              </w:tabs>
              <w:jc w:val="both"/>
              <w:rPr>
                <w:rFonts w:ascii="Arial" w:hAnsi="Arial" w:cs="Arial"/>
              </w:rPr>
            </w:pPr>
          </w:p>
        </w:tc>
        <w:tc>
          <w:tcPr>
            <w:tcW w:w="6115" w:type="dxa"/>
          </w:tcPr>
          <w:p w14:paraId="3C1141AA" w14:textId="77777777" w:rsidR="00976EF0" w:rsidRPr="00A120AB" w:rsidRDefault="002D49F9" w:rsidP="002D49F9">
            <w:pPr>
              <w:pStyle w:val="Paragraphedeliste"/>
              <w:numPr>
                <w:ilvl w:val="0"/>
                <w:numId w:val="8"/>
              </w:numPr>
              <w:tabs>
                <w:tab w:val="left" w:pos="5520"/>
              </w:tabs>
              <w:jc w:val="both"/>
              <w:rPr>
                <w:rFonts w:ascii="Arial" w:hAnsi="Arial" w:cs="Arial"/>
              </w:rPr>
            </w:pPr>
            <w:r w:rsidRPr="00A120AB">
              <w:rPr>
                <w:rFonts w:ascii="Arial" w:hAnsi="Arial" w:cs="Arial"/>
              </w:rPr>
              <w:t>MATÉRIEL ET ACCESSOIRE DE CADENASSAGE</w:t>
            </w:r>
          </w:p>
          <w:p w14:paraId="295A3550" w14:textId="77777777" w:rsidR="00333C2F" w:rsidRDefault="00333C2F" w:rsidP="00333C2F">
            <w:pPr>
              <w:tabs>
                <w:tab w:val="left" w:pos="5520"/>
              </w:tabs>
              <w:jc w:val="both"/>
              <w:rPr>
                <w:rFonts w:ascii="Arial" w:hAnsi="Arial" w:cs="Arial"/>
              </w:rPr>
            </w:pPr>
          </w:p>
          <w:p w14:paraId="4CD51C0E" w14:textId="3EC9D8C6" w:rsidR="00333C2F" w:rsidRDefault="00D36590" w:rsidP="00776305">
            <w:pPr>
              <w:tabs>
                <w:tab w:val="left" w:pos="5520"/>
              </w:tabs>
              <w:ind w:left="360"/>
              <w:jc w:val="both"/>
              <w:rPr>
                <w:rFonts w:ascii="Arial" w:hAnsi="Arial" w:cs="Arial"/>
              </w:rPr>
            </w:pPr>
            <w:r>
              <w:rPr>
                <w:rFonts w:ascii="Arial" w:hAnsi="Arial" w:cs="Arial"/>
              </w:rPr>
              <w:t>Prix moyen</w:t>
            </w:r>
            <w:r w:rsidR="00B66E9D">
              <w:rPr>
                <w:rFonts w:ascii="Arial" w:hAnsi="Arial" w:cs="Arial"/>
              </w:rPr>
              <w:t>s</w:t>
            </w:r>
            <w:r>
              <w:rPr>
                <w:rFonts w:ascii="Arial" w:hAnsi="Arial" w:cs="Arial"/>
              </w:rPr>
              <w:t xml:space="preserve"> selon type d'article:</w:t>
            </w:r>
          </w:p>
          <w:p w14:paraId="7EB84610" w14:textId="0AD8FCAB" w:rsidR="00D36590" w:rsidRDefault="00D36590" w:rsidP="00776305">
            <w:pPr>
              <w:tabs>
                <w:tab w:val="left" w:pos="5520"/>
              </w:tabs>
              <w:ind w:left="360"/>
              <w:jc w:val="both"/>
              <w:rPr>
                <w:rFonts w:ascii="Arial" w:hAnsi="Arial" w:cs="Arial"/>
              </w:rPr>
            </w:pPr>
          </w:p>
          <w:p w14:paraId="4161EA76" w14:textId="5753EF3D" w:rsidR="00A7412A" w:rsidRDefault="00A7412A" w:rsidP="00776305">
            <w:pPr>
              <w:tabs>
                <w:tab w:val="left" w:pos="5520"/>
              </w:tabs>
              <w:ind w:left="360"/>
              <w:jc w:val="both"/>
              <w:rPr>
                <w:rFonts w:ascii="Arial" w:hAnsi="Arial" w:cs="Arial"/>
              </w:rPr>
            </w:pPr>
            <w:r>
              <w:rPr>
                <w:rFonts w:ascii="Arial" w:hAnsi="Arial" w:cs="Arial"/>
              </w:rPr>
              <w:t>Le prix peut varier selon le modèle et la quantité</w:t>
            </w:r>
            <w:r w:rsidR="00146CDF">
              <w:rPr>
                <w:rFonts w:ascii="Arial" w:hAnsi="Arial" w:cs="Arial"/>
              </w:rPr>
              <w:t>.</w:t>
            </w:r>
          </w:p>
          <w:p w14:paraId="33CA0B26" w14:textId="77777777" w:rsidR="00A7412A" w:rsidRDefault="00A7412A" w:rsidP="00776305">
            <w:pPr>
              <w:tabs>
                <w:tab w:val="left" w:pos="5520"/>
              </w:tabs>
              <w:ind w:left="360"/>
              <w:jc w:val="both"/>
              <w:rPr>
                <w:rFonts w:ascii="Arial" w:hAnsi="Arial" w:cs="Arial"/>
              </w:rPr>
            </w:pPr>
          </w:p>
          <w:p w14:paraId="344A0D00" w14:textId="027552EC" w:rsidR="00776305" w:rsidRPr="000B7143" w:rsidRDefault="448300FC" w:rsidP="000B7143">
            <w:pPr>
              <w:pStyle w:val="Paragraphedeliste"/>
              <w:numPr>
                <w:ilvl w:val="0"/>
                <w:numId w:val="27"/>
              </w:numPr>
              <w:tabs>
                <w:tab w:val="left" w:pos="5520"/>
              </w:tabs>
              <w:jc w:val="both"/>
              <w:rPr>
                <w:rFonts w:ascii="Arial" w:hAnsi="Arial" w:cs="Arial"/>
              </w:rPr>
            </w:pPr>
            <w:r w:rsidRPr="000B7143">
              <w:rPr>
                <w:rFonts w:ascii="Arial" w:hAnsi="Arial" w:cs="Arial"/>
              </w:rPr>
              <w:t>Bo</w:t>
            </w:r>
            <w:r w:rsidR="1638568B" w:rsidRPr="000B7143">
              <w:rPr>
                <w:rFonts w:ascii="Arial" w:hAnsi="Arial" w:cs="Arial"/>
              </w:rPr>
              <w:t>î</w:t>
            </w:r>
            <w:r w:rsidRPr="000B7143">
              <w:rPr>
                <w:rFonts w:ascii="Arial" w:hAnsi="Arial" w:cs="Arial"/>
              </w:rPr>
              <w:t>te de cadenas</w:t>
            </w:r>
            <w:r w:rsidR="54571742" w:rsidRPr="000B7143">
              <w:rPr>
                <w:rFonts w:ascii="Arial" w:hAnsi="Arial" w:cs="Arial"/>
              </w:rPr>
              <w:t xml:space="preserve">sage : entre </w:t>
            </w:r>
            <w:r w:rsidR="71474D85" w:rsidRPr="000B7143">
              <w:rPr>
                <w:rFonts w:ascii="Arial" w:hAnsi="Arial" w:cs="Arial"/>
              </w:rPr>
              <w:t>1</w:t>
            </w:r>
            <w:r w:rsidR="3D2B83C4" w:rsidRPr="000B7143">
              <w:rPr>
                <w:rFonts w:ascii="Arial" w:hAnsi="Arial" w:cs="Arial"/>
              </w:rPr>
              <w:t>2</w:t>
            </w:r>
            <w:r w:rsidR="71474D85" w:rsidRPr="000B7143">
              <w:rPr>
                <w:rFonts w:ascii="Arial" w:hAnsi="Arial" w:cs="Arial"/>
              </w:rPr>
              <w:t xml:space="preserve">0$ et </w:t>
            </w:r>
            <w:r w:rsidR="248BCD9C" w:rsidRPr="000B7143">
              <w:rPr>
                <w:rFonts w:ascii="Arial" w:hAnsi="Arial" w:cs="Arial"/>
              </w:rPr>
              <w:t>195$</w:t>
            </w:r>
          </w:p>
          <w:p w14:paraId="451884C7" w14:textId="44C8067F" w:rsidR="00776305" w:rsidRPr="000B7143" w:rsidRDefault="00545BF7" w:rsidP="000B7143">
            <w:pPr>
              <w:pStyle w:val="Paragraphedeliste"/>
              <w:numPr>
                <w:ilvl w:val="0"/>
                <w:numId w:val="27"/>
              </w:numPr>
              <w:tabs>
                <w:tab w:val="left" w:pos="5520"/>
              </w:tabs>
              <w:jc w:val="both"/>
              <w:rPr>
                <w:rFonts w:ascii="Arial" w:hAnsi="Arial" w:cs="Arial"/>
              </w:rPr>
            </w:pPr>
            <w:r w:rsidRPr="000B7143">
              <w:rPr>
                <w:rFonts w:ascii="Arial" w:hAnsi="Arial" w:cs="Arial"/>
              </w:rPr>
              <w:t xml:space="preserve">Cabinet de rangement: entre </w:t>
            </w:r>
            <w:r w:rsidR="0097566B" w:rsidRPr="000B7143">
              <w:rPr>
                <w:rFonts w:ascii="Arial" w:hAnsi="Arial" w:cs="Arial"/>
              </w:rPr>
              <w:t>200$ et 275$</w:t>
            </w:r>
          </w:p>
          <w:p w14:paraId="22166953" w14:textId="7F4F5F24" w:rsidR="00776305" w:rsidRPr="000B7143" w:rsidRDefault="00330A8F" w:rsidP="000B7143">
            <w:pPr>
              <w:pStyle w:val="Paragraphedeliste"/>
              <w:numPr>
                <w:ilvl w:val="0"/>
                <w:numId w:val="27"/>
              </w:numPr>
              <w:tabs>
                <w:tab w:val="left" w:pos="5520"/>
              </w:tabs>
              <w:jc w:val="both"/>
              <w:rPr>
                <w:rFonts w:ascii="Arial" w:hAnsi="Arial" w:cs="Arial"/>
              </w:rPr>
            </w:pPr>
            <w:r w:rsidRPr="000B7143">
              <w:rPr>
                <w:rFonts w:ascii="Arial" w:hAnsi="Arial" w:cs="Arial"/>
              </w:rPr>
              <w:t>Cadenas</w:t>
            </w:r>
            <w:r w:rsidR="007D74D8" w:rsidRPr="000B7143">
              <w:rPr>
                <w:rFonts w:ascii="Arial" w:hAnsi="Arial" w:cs="Arial"/>
              </w:rPr>
              <w:t xml:space="preserve">: entre </w:t>
            </w:r>
            <w:r w:rsidR="007F5089" w:rsidRPr="000B7143">
              <w:rPr>
                <w:rFonts w:ascii="Arial" w:hAnsi="Arial" w:cs="Arial"/>
              </w:rPr>
              <w:t>1</w:t>
            </w:r>
            <w:r w:rsidR="009D7F9C" w:rsidRPr="000B7143">
              <w:rPr>
                <w:rFonts w:ascii="Arial" w:hAnsi="Arial" w:cs="Arial"/>
              </w:rPr>
              <w:t>8$ et 30$ (incluant la gravure)</w:t>
            </w:r>
          </w:p>
          <w:p w14:paraId="547F1B32" w14:textId="6739F64E" w:rsidR="00776305" w:rsidRPr="000B7143" w:rsidRDefault="00FB204A" w:rsidP="000B7143">
            <w:pPr>
              <w:pStyle w:val="Paragraphedeliste"/>
              <w:numPr>
                <w:ilvl w:val="0"/>
                <w:numId w:val="27"/>
              </w:numPr>
              <w:tabs>
                <w:tab w:val="left" w:pos="5520"/>
              </w:tabs>
              <w:jc w:val="both"/>
              <w:rPr>
                <w:rFonts w:ascii="Arial" w:hAnsi="Arial" w:cs="Arial"/>
              </w:rPr>
            </w:pPr>
            <w:r w:rsidRPr="000B7143">
              <w:rPr>
                <w:rFonts w:ascii="Arial" w:hAnsi="Arial" w:cs="Arial"/>
              </w:rPr>
              <w:t>Morai</w:t>
            </w:r>
            <w:r w:rsidR="00DA2CE6" w:rsidRPr="000B7143">
              <w:rPr>
                <w:rFonts w:ascii="Arial" w:hAnsi="Arial" w:cs="Arial"/>
              </w:rPr>
              <w:t>llon: entre 5$ et 10$</w:t>
            </w:r>
          </w:p>
          <w:p w14:paraId="35AAF703" w14:textId="587C85E4" w:rsidR="00921DA1" w:rsidRPr="000B7143" w:rsidRDefault="00921DA1" w:rsidP="000B7143">
            <w:pPr>
              <w:pStyle w:val="Paragraphedeliste"/>
              <w:numPr>
                <w:ilvl w:val="0"/>
                <w:numId w:val="27"/>
              </w:numPr>
              <w:tabs>
                <w:tab w:val="left" w:pos="5520"/>
              </w:tabs>
              <w:jc w:val="both"/>
              <w:rPr>
                <w:rFonts w:ascii="Arial" w:hAnsi="Arial" w:cs="Arial"/>
              </w:rPr>
            </w:pPr>
            <w:r w:rsidRPr="000B7143">
              <w:rPr>
                <w:rFonts w:ascii="Arial" w:hAnsi="Arial" w:cs="Arial"/>
              </w:rPr>
              <w:t>Mécanisme</w:t>
            </w:r>
            <w:r w:rsidR="00F103F9" w:rsidRPr="000B7143">
              <w:rPr>
                <w:rFonts w:ascii="Arial" w:hAnsi="Arial" w:cs="Arial"/>
              </w:rPr>
              <w:t xml:space="preserve"> électrique</w:t>
            </w:r>
            <w:r w:rsidRPr="000B7143">
              <w:rPr>
                <w:rFonts w:ascii="Arial" w:hAnsi="Arial" w:cs="Arial"/>
              </w:rPr>
              <w:t xml:space="preserve">: entre </w:t>
            </w:r>
            <w:r w:rsidR="00F103F9" w:rsidRPr="000B7143">
              <w:rPr>
                <w:rFonts w:ascii="Arial" w:hAnsi="Arial" w:cs="Arial"/>
              </w:rPr>
              <w:t>5</w:t>
            </w:r>
            <w:r w:rsidRPr="000B7143">
              <w:rPr>
                <w:rFonts w:ascii="Arial" w:hAnsi="Arial" w:cs="Arial"/>
              </w:rPr>
              <w:t xml:space="preserve">$ et </w:t>
            </w:r>
            <w:r w:rsidR="00F103F9" w:rsidRPr="000B7143">
              <w:rPr>
                <w:rFonts w:ascii="Arial" w:hAnsi="Arial" w:cs="Arial"/>
              </w:rPr>
              <w:t>20</w:t>
            </w:r>
            <w:r w:rsidRPr="000B7143">
              <w:rPr>
                <w:rFonts w:ascii="Arial" w:hAnsi="Arial" w:cs="Arial"/>
              </w:rPr>
              <w:t>$</w:t>
            </w:r>
          </w:p>
          <w:p w14:paraId="3C295CA3" w14:textId="4CB3FDBB" w:rsidR="00F103F9" w:rsidRPr="000B7143" w:rsidRDefault="00F103F9" w:rsidP="000B7143">
            <w:pPr>
              <w:pStyle w:val="Paragraphedeliste"/>
              <w:numPr>
                <w:ilvl w:val="0"/>
                <w:numId w:val="27"/>
              </w:numPr>
              <w:tabs>
                <w:tab w:val="left" w:pos="5520"/>
              </w:tabs>
              <w:jc w:val="both"/>
              <w:rPr>
                <w:rFonts w:ascii="Arial" w:hAnsi="Arial" w:cs="Arial"/>
              </w:rPr>
            </w:pPr>
            <w:r w:rsidRPr="000B7143">
              <w:rPr>
                <w:rFonts w:ascii="Arial" w:hAnsi="Arial" w:cs="Arial"/>
              </w:rPr>
              <w:t xml:space="preserve">Mécanisme mécanique: entre </w:t>
            </w:r>
            <w:r w:rsidR="000610EE" w:rsidRPr="000B7143">
              <w:rPr>
                <w:rFonts w:ascii="Arial" w:hAnsi="Arial" w:cs="Arial"/>
              </w:rPr>
              <w:t xml:space="preserve">15$ et </w:t>
            </w:r>
            <w:r w:rsidR="00530EC9" w:rsidRPr="000B7143">
              <w:rPr>
                <w:rFonts w:ascii="Arial" w:hAnsi="Arial" w:cs="Arial"/>
              </w:rPr>
              <w:t>50$</w:t>
            </w:r>
          </w:p>
          <w:p w14:paraId="3019DC8F" w14:textId="1D83C104" w:rsidR="00530EC9" w:rsidRPr="000B7143" w:rsidRDefault="00530EC9" w:rsidP="000B7143">
            <w:pPr>
              <w:pStyle w:val="Paragraphedeliste"/>
              <w:numPr>
                <w:ilvl w:val="0"/>
                <w:numId w:val="27"/>
              </w:numPr>
              <w:tabs>
                <w:tab w:val="left" w:pos="5520"/>
              </w:tabs>
              <w:jc w:val="both"/>
              <w:rPr>
                <w:rFonts w:ascii="Arial" w:hAnsi="Arial" w:cs="Arial"/>
              </w:rPr>
            </w:pPr>
            <w:r w:rsidRPr="000B7143">
              <w:rPr>
                <w:rFonts w:ascii="Arial" w:hAnsi="Arial" w:cs="Arial"/>
              </w:rPr>
              <w:t>Mécanisme universel: entre 65$ et 95$</w:t>
            </w:r>
          </w:p>
          <w:p w14:paraId="207D880C" w14:textId="47FDDE04" w:rsidR="00A7412A" w:rsidRPr="000B7143" w:rsidRDefault="00146CDF" w:rsidP="000B7143">
            <w:pPr>
              <w:pStyle w:val="Paragraphedeliste"/>
              <w:numPr>
                <w:ilvl w:val="0"/>
                <w:numId w:val="27"/>
              </w:numPr>
              <w:tabs>
                <w:tab w:val="left" w:pos="5520"/>
              </w:tabs>
              <w:jc w:val="both"/>
              <w:rPr>
                <w:rFonts w:ascii="Arial" w:hAnsi="Arial" w:cs="Arial"/>
              </w:rPr>
            </w:pPr>
            <w:r w:rsidRPr="000B7143">
              <w:rPr>
                <w:rFonts w:ascii="Arial" w:hAnsi="Arial" w:cs="Arial"/>
              </w:rPr>
              <w:t xml:space="preserve">Étiquette: entre </w:t>
            </w:r>
            <w:r w:rsidR="00C92931" w:rsidRPr="000B7143">
              <w:rPr>
                <w:rFonts w:ascii="Arial" w:hAnsi="Arial" w:cs="Arial"/>
              </w:rPr>
              <w:t>2</w:t>
            </w:r>
            <w:r w:rsidR="00074AC1" w:rsidRPr="000B7143">
              <w:rPr>
                <w:rFonts w:ascii="Arial" w:hAnsi="Arial" w:cs="Arial"/>
              </w:rPr>
              <w:t>$ et 3$</w:t>
            </w:r>
          </w:p>
          <w:p w14:paraId="58E66503" w14:textId="0BB1B2D0" w:rsidR="00776305" w:rsidRDefault="00776305" w:rsidP="00776305">
            <w:pPr>
              <w:tabs>
                <w:tab w:val="left" w:pos="5520"/>
              </w:tabs>
              <w:ind w:left="360"/>
              <w:jc w:val="both"/>
              <w:rPr>
                <w:rFonts w:ascii="Arial" w:hAnsi="Arial" w:cs="Arial"/>
              </w:rPr>
            </w:pPr>
          </w:p>
          <w:p w14:paraId="3B258990" w14:textId="52C32367" w:rsidR="00C3260A" w:rsidRDefault="00C3260A" w:rsidP="00776305">
            <w:pPr>
              <w:tabs>
                <w:tab w:val="left" w:pos="5520"/>
              </w:tabs>
              <w:ind w:left="360"/>
              <w:jc w:val="both"/>
              <w:rPr>
                <w:rFonts w:ascii="Arial" w:hAnsi="Arial" w:cs="Arial"/>
              </w:rPr>
            </w:pPr>
            <w:r>
              <w:rPr>
                <w:rFonts w:ascii="Arial" w:hAnsi="Arial" w:cs="Arial"/>
              </w:rPr>
              <w:t>Temps d'installation</w:t>
            </w:r>
            <w:r w:rsidR="0053319A">
              <w:rPr>
                <w:rFonts w:ascii="Arial" w:hAnsi="Arial" w:cs="Arial"/>
              </w:rPr>
              <w:t>:</w:t>
            </w:r>
            <w:r w:rsidR="00981013">
              <w:rPr>
                <w:rFonts w:ascii="Arial" w:hAnsi="Arial" w:cs="Arial"/>
              </w:rPr>
              <w:t xml:space="preserve"> 2 et 3 heures par localisation</w:t>
            </w:r>
          </w:p>
          <w:p w14:paraId="23320C19" w14:textId="3663B371" w:rsidR="00F73343" w:rsidRDefault="00F73343" w:rsidP="00776305">
            <w:pPr>
              <w:tabs>
                <w:tab w:val="left" w:pos="5520"/>
              </w:tabs>
              <w:ind w:left="360"/>
              <w:jc w:val="both"/>
              <w:rPr>
                <w:rFonts w:ascii="Arial" w:hAnsi="Arial" w:cs="Arial"/>
              </w:rPr>
            </w:pPr>
          </w:p>
          <w:p w14:paraId="29E7B66A" w14:textId="11D51491" w:rsidR="00FF1779" w:rsidRDefault="00FF1779" w:rsidP="00776305">
            <w:pPr>
              <w:tabs>
                <w:tab w:val="left" w:pos="5520"/>
              </w:tabs>
              <w:ind w:left="360"/>
              <w:jc w:val="both"/>
              <w:rPr>
                <w:rFonts w:ascii="Arial" w:hAnsi="Arial" w:cs="Arial"/>
              </w:rPr>
            </w:pPr>
            <w:r>
              <w:rPr>
                <w:rFonts w:ascii="Arial" w:hAnsi="Arial" w:cs="Arial"/>
              </w:rPr>
              <w:t>Estimation des quantités:</w:t>
            </w:r>
          </w:p>
          <w:p w14:paraId="3682B872" w14:textId="4FEAC8FA" w:rsidR="00FF1779" w:rsidRDefault="00FF1779" w:rsidP="00776305">
            <w:pPr>
              <w:tabs>
                <w:tab w:val="left" w:pos="5520"/>
              </w:tabs>
              <w:ind w:left="360"/>
              <w:jc w:val="both"/>
              <w:rPr>
                <w:rFonts w:ascii="Arial" w:hAnsi="Arial" w:cs="Arial"/>
              </w:rPr>
            </w:pPr>
          </w:p>
          <w:p w14:paraId="7D2CF74F" w14:textId="770FDAB1" w:rsidR="00FF1779" w:rsidRDefault="00FF1779" w:rsidP="00776305">
            <w:pPr>
              <w:tabs>
                <w:tab w:val="left" w:pos="5520"/>
              </w:tabs>
              <w:ind w:left="360"/>
              <w:jc w:val="both"/>
              <w:rPr>
                <w:rFonts w:ascii="Arial" w:hAnsi="Arial" w:cs="Arial"/>
              </w:rPr>
            </w:pPr>
            <w:r>
              <w:rPr>
                <w:rFonts w:ascii="Arial" w:hAnsi="Arial" w:cs="Arial"/>
              </w:rPr>
              <w:t>Cadenas pers</w:t>
            </w:r>
            <w:r w:rsidR="00B242A2">
              <w:rPr>
                <w:rFonts w:ascii="Arial" w:hAnsi="Arial" w:cs="Arial"/>
              </w:rPr>
              <w:t>onnel : 1 cadenas / employé autorisé</w:t>
            </w:r>
          </w:p>
          <w:p w14:paraId="67F7D811" w14:textId="210E123A" w:rsidR="00B242A2" w:rsidRDefault="0377207F" w:rsidP="00776305">
            <w:pPr>
              <w:tabs>
                <w:tab w:val="left" w:pos="5520"/>
              </w:tabs>
              <w:ind w:left="360"/>
              <w:jc w:val="both"/>
              <w:rPr>
                <w:rFonts w:ascii="Arial" w:hAnsi="Arial" w:cs="Arial"/>
              </w:rPr>
            </w:pPr>
            <w:r w:rsidRPr="141DAF3F">
              <w:rPr>
                <w:rFonts w:ascii="Arial" w:hAnsi="Arial" w:cs="Arial"/>
              </w:rPr>
              <w:t xml:space="preserve">Cadenas de </w:t>
            </w:r>
            <w:r w:rsidR="6741E987" w:rsidRPr="141DAF3F">
              <w:rPr>
                <w:rFonts w:ascii="Arial" w:hAnsi="Arial" w:cs="Arial"/>
              </w:rPr>
              <w:t>série: 1</w:t>
            </w:r>
            <w:r w:rsidR="7AA9B179" w:rsidRPr="141DAF3F">
              <w:rPr>
                <w:rFonts w:ascii="Arial" w:hAnsi="Arial" w:cs="Arial"/>
              </w:rPr>
              <w:t xml:space="preserve"> -2</w:t>
            </w:r>
            <w:r w:rsidR="6741E987" w:rsidRPr="141DAF3F">
              <w:rPr>
                <w:rFonts w:ascii="Arial" w:hAnsi="Arial" w:cs="Arial"/>
              </w:rPr>
              <w:t xml:space="preserve"> série</w:t>
            </w:r>
            <w:r w:rsidR="7AA9B179" w:rsidRPr="141DAF3F">
              <w:rPr>
                <w:rFonts w:ascii="Arial" w:hAnsi="Arial" w:cs="Arial"/>
              </w:rPr>
              <w:t>s</w:t>
            </w:r>
            <w:r w:rsidR="6741E987" w:rsidRPr="141DAF3F">
              <w:rPr>
                <w:rFonts w:ascii="Arial" w:hAnsi="Arial" w:cs="Arial"/>
              </w:rPr>
              <w:t xml:space="preserve"> / bo</w:t>
            </w:r>
            <w:r w:rsidR="17E4FA81" w:rsidRPr="141DAF3F">
              <w:rPr>
                <w:rFonts w:ascii="Arial" w:hAnsi="Arial" w:cs="Arial"/>
              </w:rPr>
              <w:t>î</w:t>
            </w:r>
            <w:r w:rsidR="6741E987" w:rsidRPr="141DAF3F">
              <w:rPr>
                <w:rFonts w:ascii="Arial" w:hAnsi="Arial" w:cs="Arial"/>
              </w:rPr>
              <w:t>te</w:t>
            </w:r>
            <w:r w:rsidR="708A5513" w:rsidRPr="141DAF3F">
              <w:rPr>
                <w:rFonts w:ascii="Arial" w:hAnsi="Arial" w:cs="Arial"/>
              </w:rPr>
              <w:t xml:space="preserve"> ou cabinet</w:t>
            </w:r>
          </w:p>
          <w:p w14:paraId="6347F1BE" w14:textId="7079FB17" w:rsidR="00693DEB" w:rsidRDefault="00693DEB" w:rsidP="00776305">
            <w:pPr>
              <w:tabs>
                <w:tab w:val="left" w:pos="5520"/>
              </w:tabs>
              <w:ind w:left="360"/>
              <w:jc w:val="both"/>
              <w:rPr>
                <w:rFonts w:ascii="Arial" w:hAnsi="Arial" w:cs="Arial"/>
              </w:rPr>
            </w:pPr>
            <w:r>
              <w:rPr>
                <w:rFonts w:ascii="Arial" w:hAnsi="Arial" w:cs="Arial"/>
              </w:rPr>
              <w:t xml:space="preserve">Cadenas de contrôle: 1 cadenas /  </w:t>
            </w:r>
            <w:r w:rsidR="009904DA">
              <w:rPr>
                <w:rFonts w:ascii="Arial" w:hAnsi="Arial" w:cs="Arial"/>
              </w:rPr>
              <w:t>employé autorisé</w:t>
            </w:r>
          </w:p>
          <w:p w14:paraId="12A29B31" w14:textId="032867C5" w:rsidR="009904DA" w:rsidRDefault="009904DA" w:rsidP="00776305">
            <w:pPr>
              <w:tabs>
                <w:tab w:val="left" w:pos="5520"/>
              </w:tabs>
              <w:ind w:left="360"/>
              <w:jc w:val="both"/>
              <w:rPr>
                <w:rFonts w:ascii="Arial" w:hAnsi="Arial" w:cs="Arial"/>
              </w:rPr>
            </w:pPr>
          </w:p>
          <w:p w14:paraId="7BCE670E" w14:textId="523BEFF9" w:rsidR="00693DEB" w:rsidRDefault="5533AF36" w:rsidP="00227E48">
            <w:pPr>
              <w:tabs>
                <w:tab w:val="left" w:pos="5520"/>
              </w:tabs>
              <w:ind w:left="360"/>
              <w:jc w:val="both"/>
              <w:rPr>
                <w:rFonts w:ascii="Arial" w:hAnsi="Arial" w:cs="Arial"/>
              </w:rPr>
            </w:pPr>
            <w:r w:rsidRPr="141DAF3F">
              <w:rPr>
                <w:rFonts w:ascii="Arial" w:hAnsi="Arial" w:cs="Arial"/>
              </w:rPr>
              <w:t>Bo</w:t>
            </w:r>
            <w:r w:rsidR="678E7261" w:rsidRPr="141DAF3F">
              <w:rPr>
                <w:rFonts w:ascii="Arial" w:hAnsi="Arial" w:cs="Arial"/>
              </w:rPr>
              <w:t>î</w:t>
            </w:r>
            <w:r w:rsidRPr="141DAF3F">
              <w:rPr>
                <w:rFonts w:ascii="Arial" w:hAnsi="Arial" w:cs="Arial"/>
              </w:rPr>
              <w:t>te e</w:t>
            </w:r>
            <w:r w:rsidR="63DA53AC" w:rsidRPr="141DAF3F">
              <w:rPr>
                <w:rFonts w:ascii="Arial" w:hAnsi="Arial" w:cs="Arial"/>
              </w:rPr>
              <w:t>t cabinet</w:t>
            </w:r>
            <w:r w:rsidR="472C9D1C" w:rsidRPr="141DAF3F">
              <w:rPr>
                <w:rFonts w:ascii="Arial" w:hAnsi="Arial" w:cs="Arial"/>
              </w:rPr>
              <w:t>:</w:t>
            </w:r>
            <w:r w:rsidR="3D4CA102" w:rsidRPr="141DAF3F">
              <w:rPr>
                <w:rFonts w:ascii="Arial" w:hAnsi="Arial" w:cs="Arial"/>
              </w:rPr>
              <w:t xml:space="preserve"> </w:t>
            </w:r>
            <w:r w:rsidR="35644260" w:rsidRPr="141DAF3F">
              <w:rPr>
                <w:rFonts w:ascii="Arial" w:hAnsi="Arial" w:cs="Arial"/>
              </w:rPr>
              <w:t>L</w:t>
            </w:r>
            <w:r w:rsidR="7AA9B179" w:rsidRPr="141DAF3F">
              <w:rPr>
                <w:rFonts w:ascii="Arial" w:hAnsi="Arial" w:cs="Arial"/>
              </w:rPr>
              <w:t>a quantité sera établi</w:t>
            </w:r>
            <w:r w:rsidR="0017CDC3" w:rsidRPr="141DAF3F">
              <w:rPr>
                <w:rFonts w:ascii="Arial" w:hAnsi="Arial" w:cs="Arial"/>
              </w:rPr>
              <w:t xml:space="preserve">e </w:t>
            </w:r>
            <w:r w:rsidR="27B8F6B0" w:rsidRPr="141DAF3F">
              <w:rPr>
                <w:rFonts w:ascii="Arial" w:hAnsi="Arial" w:cs="Arial"/>
              </w:rPr>
              <w:t>selon le rel</w:t>
            </w:r>
            <w:r w:rsidR="03BDCB95" w:rsidRPr="141DAF3F">
              <w:rPr>
                <w:rFonts w:ascii="Arial" w:hAnsi="Arial" w:cs="Arial"/>
              </w:rPr>
              <w:t>e</w:t>
            </w:r>
            <w:r w:rsidR="27B8F6B0" w:rsidRPr="141DAF3F">
              <w:rPr>
                <w:rFonts w:ascii="Arial" w:hAnsi="Arial" w:cs="Arial"/>
              </w:rPr>
              <w:t xml:space="preserve">vé des </w:t>
            </w:r>
            <w:r w:rsidR="7AA9B179" w:rsidRPr="141DAF3F">
              <w:rPr>
                <w:rFonts w:ascii="Arial" w:hAnsi="Arial" w:cs="Arial"/>
              </w:rPr>
              <w:t>localisations</w:t>
            </w:r>
            <w:r w:rsidR="4A272C4A" w:rsidRPr="141DAF3F">
              <w:rPr>
                <w:rFonts w:ascii="Arial" w:hAnsi="Arial" w:cs="Arial"/>
              </w:rPr>
              <w:t>.</w:t>
            </w:r>
          </w:p>
          <w:p w14:paraId="6CFAD56B" w14:textId="74BD086E" w:rsidR="00F73343" w:rsidRDefault="00F73343" w:rsidP="00776305">
            <w:pPr>
              <w:tabs>
                <w:tab w:val="left" w:pos="5520"/>
              </w:tabs>
              <w:ind w:left="360"/>
              <w:jc w:val="both"/>
              <w:rPr>
                <w:rFonts w:ascii="Arial" w:hAnsi="Arial" w:cs="Arial"/>
              </w:rPr>
            </w:pPr>
          </w:p>
          <w:p w14:paraId="2FF94D39" w14:textId="13AFD9F1" w:rsidR="00F73343" w:rsidRDefault="7AA9B179" w:rsidP="00776305">
            <w:pPr>
              <w:tabs>
                <w:tab w:val="left" w:pos="5520"/>
              </w:tabs>
              <w:ind w:left="360"/>
              <w:jc w:val="both"/>
              <w:rPr>
                <w:rFonts w:ascii="Arial" w:hAnsi="Arial" w:cs="Arial"/>
              </w:rPr>
            </w:pPr>
            <w:r w:rsidRPr="141DAF3F">
              <w:rPr>
                <w:rFonts w:ascii="Arial" w:hAnsi="Arial" w:cs="Arial"/>
              </w:rPr>
              <w:t xml:space="preserve">Accessoires et mécanismes : </w:t>
            </w:r>
            <w:r w:rsidR="0017CDC3" w:rsidRPr="141DAF3F">
              <w:rPr>
                <w:rFonts w:ascii="Arial" w:hAnsi="Arial" w:cs="Arial"/>
              </w:rPr>
              <w:t>Dresser la liste typique par localisation</w:t>
            </w:r>
            <w:r w:rsidR="458677D7" w:rsidRPr="141DAF3F">
              <w:rPr>
                <w:rFonts w:ascii="Arial" w:hAnsi="Arial" w:cs="Arial"/>
              </w:rPr>
              <w:t>.</w:t>
            </w:r>
          </w:p>
          <w:p w14:paraId="24111282" w14:textId="629067AE" w:rsidR="00530EC9" w:rsidRPr="00333C2F" w:rsidRDefault="00530EC9" w:rsidP="00DE6E62">
            <w:pPr>
              <w:tabs>
                <w:tab w:val="left" w:pos="5520"/>
              </w:tabs>
              <w:ind w:left="360"/>
              <w:jc w:val="both"/>
              <w:rPr>
                <w:rFonts w:ascii="Arial" w:hAnsi="Arial" w:cs="Arial"/>
              </w:rPr>
            </w:pPr>
          </w:p>
        </w:tc>
      </w:tr>
      <w:tr w:rsidR="00976EF0" w14:paraId="5528F3E8" w14:textId="77777777" w:rsidTr="141DAF3F">
        <w:trPr>
          <w:cantSplit/>
        </w:trPr>
        <w:tc>
          <w:tcPr>
            <w:tcW w:w="6115" w:type="dxa"/>
          </w:tcPr>
          <w:p w14:paraId="451404B1" w14:textId="02AE8ED3" w:rsidR="00976EF0" w:rsidRPr="00BD54E3" w:rsidRDefault="00EC2519" w:rsidP="00A120AB">
            <w:pPr>
              <w:pStyle w:val="Titre2"/>
              <w:numPr>
                <w:ilvl w:val="0"/>
                <w:numId w:val="28"/>
              </w:numPr>
              <w:outlineLvl w:val="1"/>
            </w:pPr>
            <w:bookmarkStart w:id="9" w:name="_Toc62824227"/>
            <w:r w:rsidRPr="00BD54E3">
              <w:t>FORMATION</w:t>
            </w:r>
            <w:bookmarkEnd w:id="9"/>
          </w:p>
          <w:p w14:paraId="4F00535C" w14:textId="77777777" w:rsidR="00EC2519" w:rsidRDefault="00EC2519" w:rsidP="00EC2519">
            <w:pPr>
              <w:tabs>
                <w:tab w:val="left" w:pos="447"/>
              </w:tabs>
              <w:jc w:val="both"/>
              <w:rPr>
                <w:rFonts w:ascii="Arial" w:hAnsi="Arial" w:cs="Arial"/>
              </w:rPr>
            </w:pPr>
          </w:p>
          <w:p w14:paraId="1CB885AB" w14:textId="6BA867A4" w:rsidR="00BD54E3" w:rsidRPr="009348AB" w:rsidRDefault="00BD54E3" w:rsidP="00BD54E3">
            <w:pPr>
              <w:tabs>
                <w:tab w:val="left" w:pos="447"/>
              </w:tabs>
              <w:ind w:left="447"/>
              <w:jc w:val="both"/>
              <w:rPr>
                <w:rFonts w:ascii="Arial" w:hAnsi="Arial" w:cs="Arial"/>
                <w:b/>
                <w:bCs/>
              </w:rPr>
            </w:pPr>
            <w:r w:rsidRPr="009348AB">
              <w:rPr>
                <w:rFonts w:ascii="Arial" w:hAnsi="Arial" w:cs="Arial"/>
                <w:b/>
                <w:bCs/>
              </w:rPr>
              <w:t>Personnes autorisées</w:t>
            </w:r>
          </w:p>
          <w:p w14:paraId="322A5C8D" w14:textId="6515AD6E" w:rsidR="00146DDC" w:rsidRDefault="00146DDC" w:rsidP="009348AB">
            <w:pPr>
              <w:tabs>
                <w:tab w:val="left" w:pos="447"/>
              </w:tabs>
              <w:ind w:left="447"/>
              <w:jc w:val="both"/>
              <w:rPr>
                <w:rFonts w:ascii="Arial" w:hAnsi="Arial" w:cs="Arial"/>
              </w:rPr>
            </w:pPr>
            <w:r w:rsidRPr="00146DDC">
              <w:rPr>
                <w:rFonts w:ascii="Arial" w:hAnsi="Arial" w:cs="Arial"/>
              </w:rPr>
              <w:t>Personne assignée à la maîtrise des énergies dangereuses en raison de ses connaissances, de sa formation et de son expérience. Cette personne doit être autorisée à faire les travaux et doit être formée sur le programme de cadenassage</w:t>
            </w:r>
            <w:r w:rsidR="003835E8">
              <w:rPr>
                <w:rFonts w:ascii="Arial" w:hAnsi="Arial" w:cs="Arial"/>
              </w:rPr>
              <w:t>.</w:t>
            </w:r>
          </w:p>
          <w:p w14:paraId="2EEE4B28" w14:textId="0AF69E7A" w:rsidR="00BD54E3" w:rsidRDefault="37FBFA40" w:rsidP="009348AB">
            <w:pPr>
              <w:tabs>
                <w:tab w:val="left" w:pos="447"/>
              </w:tabs>
              <w:ind w:left="447"/>
              <w:jc w:val="both"/>
              <w:rPr>
                <w:rFonts w:ascii="Arial" w:hAnsi="Arial" w:cs="Arial"/>
              </w:rPr>
            </w:pPr>
            <w:r w:rsidRPr="141DAF3F">
              <w:rPr>
                <w:rFonts w:ascii="Arial" w:hAnsi="Arial" w:cs="Arial"/>
              </w:rPr>
              <w:t>Toutes les personnes autorisées doivent être formées sur le programme de cadenassage avant que celles-ci n'effectuent des tâches de réparation et d'entretien ou ne soient éventuellement exposées à des énergies dangereuses</w:t>
            </w:r>
            <w:r w:rsidR="1F98CA19" w:rsidRPr="141DAF3F">
              <w:rPr>
                <w:rFonts w:ascii="Arial" w:hAnsi="Arial" w:cs="Arial"/>
              </w:rPr>
              <w:t>.</w:t>
            </w:r>
          </w:p>
          <w:p w14:paraId="113793E3" w14:textId="77777777" w:rsidR="009348AB" w:rsidRPr="00BD54E3" w:rsidRDefault="009348AB" w:rsidP="009348AB">
            <w:pPr>
              <w:tabs>
                <w:tab w:val="left" w:pos="447"/>
              </w:tabs>
              <w:ind w:left="447"/>
              <w:jc w:val="both"/>
              <w:rPr>
                <w:rFonts w:ascii="Arial" w:hAnsi="Arial" w:cs="Arial"/>
              </w:rPr>
            </w:pPr>
          </w:p>
          <w:p w14:paraId="351B3F66" w14:textId="7CAF85F2" w:rsidR="003C5150" w:rsidRPr="003C5150" w:rsidRDefault="003C5150" w:rsidP="003C5150">
            <w:pPr>
              <w:tabs>
                <w:tab w:val="left" w:pos="447"/>
              </w:tabs>
              <w:jc w:val="both"/>
              <w:rPr>
                <w:rFonts w:ascii="Arial" w:hAnsi="Arial" w:cs="Arial"/>
                <w:b/>
                <w:bCs/>
              </w:rPr>
            </w:pPr>
            <w:r w:rsidRPr="003C5150">
              <w:rPr>
                <w:rFonts w:ascii="Arial" w:hAnsi="Arial" w:cs="Arial"/>
              </w:rPr>
              <w:tab/>
            </w:r>
            <w:r w:rsidRPr="003C5150">
              <w:rPr>
                <w:rFonts w:ascii="Arial" w:hAnsi="Arial" w:cs="Arial"/>
                <w:b/>
                <w:bCs/>
              </w:rPr>
              <w:t>Personnel technique</w:t>
            </w:r>
          </w:p>
          <w:p w14:paraId="58B0958B" w14:textId="715BEAFE" w:rsidR="00EC2519" w:rsidRDefault="003C5150" w:rsidP="003C5150">
            <w:pPr>
              <w:tabs>
                <w:tab w:val="left" w:pos="447"/>
              </w:tabs>
              <w:ind w:left="447"/>
              <w:jc w:val="both"/>
              <w:rPr>
                <w:rFonts w:ascii="Arial" w:hAnsi="Arial" w:cs="Arial"/>
              </w:rPr>
            </w:pPr>
            <w:r w:rsidRPr="003C5150">
              <w:rPr>
                <w:rFonts w:ascii="Arial" w:hAnsi="Arial" w:cs="Arial"/>
              </w:rPr>
              <w:t>Le personnel technique est désigné pour effectuer la rédaction des fiches de cadenassage. Le personnel technique doit posséder l'expertise, les connaissances techniques ou les compétences nécessaires pour juger du caractère adéquat des fiches de cadenassage de manière à confirmer qu'elles sont conformes au programme.</w:t>
            </w:r>
          </w:p>
          <w:p w14:paraId="17F5D0B3" w14:textId="2E60F555" w:rsidR="00EC2519" w:rsidRPr="00EC2519" w:rsidRDefault="00EC2519" w:rsidP="00EC2519">
            <w:pPr>
              <w:tabs>
                <w:tab w:val="left" w:pos="447"/>
              </w:tabs>
              <w:jc w:val="both"/>
              <w:rPr>
                <w:rFonts w:ascii="Arial" w:hAnsi="Arial" w:cs="Arial"/>
              </w:rPr>
            </w:pPr>
          </w:p>
        </w:tc>
        <w:tc>
          <w:tcPr>
            <w:tcW w:w="6115" w:type="dxa"/>
          </w:tcPr>
          <w:p w14:paraId="306C828A" w14:textId="77777777" w:rsidR="00976EF0" w:rsidRPr="00A120AB" w:rsidRDefault="00EC2519" w:rsidP="00EC2519">
            <w:pPr>
              <w:pStyle w:val="Paragraphedeliste"/>
              <w:numPr>
                <w:ilvl w:val="0"/>
                <w:numId w:val="8"/>
              </w:numPr>
              <w:tabs>
                <w:tab w:val="left" w:pos="5520"/>
              </w:tabs>
              <w:jc w:val="both"/>
              <w:rPr>
                <w:rFonts w:ascii="Arial" w:hAnsi="Arial" w:cs="Arial"/>
              </w:rPr>
            </w:pPr>
            <w:r w:rsidRPr="00A120AB">
              <w:rPr>
                <w:rFonts w:ascii="Arial" w:hAnsi="Arial" w:cs="Arial"/>
              </w:rPr>
              <w:t>FORMATION</w:t>
            </w:r>
          </w:p>
          <w:p w14:paraId="73A20EA8" w14:textId="3AC8D407" w:rsidR="000155F7" w:rsidRDefault="000155F7" w:rsidP="000155F7">
            <w:pPr>
              <w:tabs>
                <w:tab w:val="left" w:pos="5520"/>
              </w:tabs>
              <w:jc w:val="both"/>
              <w:rPr>
                <w:rFonts w:ascii="Arial" w:hAnsi="Arial" w:cs="Arial"/>
              </w:rPr>
            </w:pPr>
          </w:p>
          <w:p w14:paraId="16ACC767" w14:textId="77777777" w:rsidR="003B7590" w:rsidRPr="009348AB" w:rsidRDefault="003B7590" w:rsidP="003B7590">
            <w:pPr>
              <w:tabs>
                <w:tab w:val="left" w:pos="447"/>
              </w:tabs>
              <w:ind w:left="447"/>
              <w:jc w:val="both"/>
              <w:rPr>
                <w:rFonts w:ascii="Arial" w:hAnsi="Arial" w:cs="Arial"/>
                <w:b/>
                <w:bCs/>
              </w:rPr>
            </w:pPr>
            <w:r w:rsidRPr="009348AB">
              <w:rPr>
                <w:rFonts w:ascii="Arial" w:hAnsi="Arial" w:cs="Arial"/>
                <w:b/>
                <w:bCs/>
              </w:rPr>
              <w:t>Personnes autorisées</w:t>
            </w:r>
          </w:p>
          <w:p w14:paraId="349A3D6F" w14:textId="3D5447C7" w:rsidR="003B7590" w:rsidRPr="003B7590" w:rsidRDefault="003B7590" w:rsidP="003B7590">
            <w:pPr>
              <w:tabs>
                <w:tab w:val="left" w:pos="5520"/>
              </w:tabs>
              <w:ind w:left="447"/>
              <w:jc w:val="both"/>
              <w:rPr>
                <w:rFonts w:ascii="Arial" w:hAnsi="Arial" w:cs="Arial"/>
              </w:rPr>
            </w:pPr>
            <w:r>
              <w:rPr>
                <w:rFonts w:ascii="Arial" w:hAnsi="Arial" w:cs="Arial"/>
              </w:rPr>
              <w:t>La f</w:t>
            </w:r>
            <w:r w:rsidRPr="003B7590">
              <w:rPr>
                <w:rFonts w:ascii="Arial" w:hAnsi="Arial" w:cs="Arial"/>
              </w:rPr>
              <w:t xml:space="preserve">ormation </w:t>
            </w:r>
            <w:r>
              <w:rPr>
                <w:rFonts w:ascii="Arial" w:hAnsi="Arial" w:cs="Arial"/>
              </w:rPr>
              <w:t xml:space="preserve">de </w:t>
            </w:r>
            <w:r w:rsidRPr="003B7590">
              <w:rPr>
                <w:rFonts w:ascii="Arial" w:hAnsi="Arial" w:cs="Arial"/>
              </w:rPr>
              <w:t>base sur le programme de cadenassage</w:t>
            </w:r>
            <w:r w:rsidR="00D85712">
              <w:rPr>
                <w:rFonts w:ascii="Arial" w:hAnsi="Arial" w:cs="Arial"/>
              </w:rPr>
              <w:t xml:space="preserve"> </w:t>
            </w:r>
            <w:r w:rsidR="006B2720">
              <w:rPr>
                <w:rFonts w:ascii="Arial" w:hAnsi="Arial" w:cs="Arial"/>
              </w:rPr>
              <w:t>doit couvrir</w:t>
            </w:r>
            <w:r w:rsidR="00394CEF">
              <w:rPr>
                <w:rFonts w:ascii="Arial" w:hAnsi="Arial" w:cs="Arial"/>
              </w:rPr>
              <w:t xml:space="preserve"> </w:t>
            </w:r>
            <w:r w:rsidR="003321A3">
              <w:rPr>
                <w:rFonts w:ascii="Arial" w:hAnsi="Arial" w:cs="Arial"/>
              </w:rPr>
              <w:t>principalement</w:t>
            </w:r>
            <w:r w:rsidR="00615AB3">
              <w:rPr>
                <w:rFonts w:ascii="Arial" w:hAnsi="Arial" w:cs="Arial"/>
              </w:rPr>
              <w:t xml:space="preserve"> </w:t>
            </w:r>
            <w:r w:rsidR="004D5464">
              <w:rPr>
                <w:rFonts w:ascii="Arial" w:hAnsi="Arial" w:cs="Arial"/>
              </w:rPr>
              <w:t xml:space="preserve">les éléments </w:t>
            </w:r>
            <w:r w:rsidR="00394CEF">
              <w:rPr>
                <w:rFonts w:ascii="Arial" w:hAnsi="Arial" w:cs="Arial"/>
              </w:rPr>
              <w:t>pour</w:t>
            </w:r>
            <w:r w:rsidR="004D5464">
              <w:rPr>
                <w:rFonts w:ascii="Arial" w:hAnsi="Arial" w:cs="Arial"/>
              </w:rPr>
              <w:t xml:space="preserve"> </w:t>
            </w:r>
            <w:r w:rsidRPr="003B7590">
              <w:rPr>
                <w:rFonts w:ascii="Arial" w:hAnsi="Arial" w:cs="Arial"/>
              </w:rPr>
              <w:t>l’application du cadenassage.</w:t>
            </w:r>
            <w:r w:rsidR="002C4440">
              <w:rPr>
                <w:rFonts w:ascii="Arial" w:hAnsi="Arial" w:cs="Arial"/>
              </w:rPr>
              <w:t xml:space="preserve"> Inclus normalement des é</w:t>
            </w:r>
            <w:r w:rsidRPr="003B7590">
              <w:rPr>
                <w:rFonts w:ascii="Arial" w:hAnsi="Arial" w:cs="Arial"/>
              </w:rPr>
              <w:t>valuations théorique</w:t>
            </w:r>
            <w:r w:rsidR="002C4440">
              <w:rPr>
                <w:rFonts w:ascii="Arial" w:hAnsi="Arial" w:cs="Arial"/>
              </w:rPr>
              <w:t>s</w:t>
            </w:r>
            <w:r w:rsidRPr="003B7590">
              <w:rPr>
                <w:rFonts w:ascii="Arial" w:hAnsi="Arial" w:cs="Arial"/>
              </w:rPr>
              <w:t xml:space="preserve"> &amp; pratique</w:t>
            </w:r>
            <w:r w:rsidR="002C4440">
              <w:rPr>
                <w:rFonts w:ascii="Arial" w:hAnsi="Arial" w:cs="Arial"/>
              </w:rPr>
              <w:t>s</w:t>
            </w:r>
            <w:r w:rsidRPr="003B7590">
              <w:rPr>
                <w:rFonts w:ascii="Arial" w:hAnsi="Arial" w:cs="Arial"/>
              </w:rPr>
              <w:t>.</w:t>
            </w:r>
          </w:p>
          <w:p w14:paraId="1C3DE478" w14:textId="6D90263D" w:rsidR="003B7590" w:rsidRPr="003B7590" w:rsidRDefault="003B7590" w:rsidP="00CF672D">
            <w:pPr>
              <w:tabs>
                <w:tab w:val="left" w:pos="5520"/>
              </w:tabs>
              <w:ind w:left="708"/>
              <w:jc w:val="both"/>
              <w:rPr>
                <w:rFonts w:ascii="Arial" w:hAnsi="Arial" w:cs="Arial"/>
              </w:rPr>
            </w:pPr>
            <w:r w:rsidRPr="003B7590">
              <w:rPr>
                <w:rFonts w:ascii="Arial" w:hAnsi="Arial" w:cs="Arial"/>
              </w:rPr>
              <w:t xml:space="preserve">Nombre </w:t>
            </w:r>
            <w:r w:rsidR="00F21ED9">
              <w:rPr>
                <w:rFonts w:ascii="Arial" w:hAnsi="Arial" w:cs="Arial"/>
              </w:rPr>
              <w:t>suggéré</w:t>
            </w:r>
            <w:r w:rsidRPr="003B7590">
              <w:rPr>
                <w:rFonts w:ascii="Arial" w:hAnsi="Arial" w:cs="Arial"/>
              </w:rPr>
              <w:t xml:space="preserve"> : maximum 8</w:t>
            </w:r>
            <w:r w:rsidR="002C4440">
              <w:rPr>
                <w:rFonts w:ascii="Arial" w:hAnsi="Arial" w:cs="Arial"/>
              </w:rPr>
              <w:t xml:space="preserve"> / cours</w:t>
            </w:r>
          </w:p>
          <w:p w14:paraId="58ED4ECB" w14:textId="77777777" w:rsidR="000155F7" w:rsidRDefault="003B7590" w:rsidP="00CF672D">
            <w:pPr>
              <w:tabs>
                <w:tab w:val="left" w:pos="5520"/>
              </w:tabs>
              <w:ind w:left="708"/>
              <w:jc w:val="both"/>
              <w:rPr>
                <w:rFonts w:ascii="Arial" w:hAnsi="Arial" w:cs="Arial"/>
              </w:rPr>
            </w:pPr>
            <w:r w:rsidRPr="003B7590">
              <w:rPr>
                <w:rFonts w:ascii="Arial" w:hAnsi="Arial" w:cs="Arial"/>
              </w:rPr>
              <w:t>Durée : 4 heures</w:t>
            </w:r>
          </w:p>
          <w:p w14:paraId="1EA54849" w14:textId="1CC1043E" w:rsidR="002720C0" w:rsidRDefault="002720C0" w:rsidP="003B7590">
            <w:pPr>
              <w:tabs>
                <w:tab w:val="left" w:pos="5520"/>
              </w:tabs>
              <w:ind w:left="447"/>
              <w:jc w:val="both"/>
              <w:rPr>
                <w:rFonts w:ascii="Arial" w:hAnsi="Arial" w:cs="Arial"/>
              </w:rPr>
            </w:pPr>
          </w:p>
          <w:p w14:paraId="33CC75E6" w14:textId="33BBC025" w:rsidR="00D4689C" w:rsidRDefault="00D4689C" w:rsidP="003B7590">
            <w:pPr>
              <w:tabs>
                <w:tab w:val="left" w:pos="5520"/>
              </w:tabs>
              <w:ind w:left="447"/>
              <w:jc w:val="both"/>
              <w:rPr>
                <w:rFonts w:ascii="Arial" w:hAnsi="Arial" w:cs="Arial"/>
              </w:rPr>
            </w:pPr>
          </w:p>
          <w:p w14:paraId="364F10D3" w14:textId="6256E95C" w:rsidR="00D4689C" w:rsidRDefault="710412B4" w:rsidP="003B7590">
            <w:pPr>
              <w:tabs>
                <w:tab w:val="left" w:pos="5520"/>
              </w:tabs>
              <w:ind w:left="447"/>
              <w:jc w:val="both"/>
              <w:rPr>
                <w:rFonts w:ascii="Arial" w:hAnsi="Arial" w:cs="Arial"/>
              </w:rPr>
            </w:pPr>
            <w:r w:rsidRPr="141DAF3F">
              <w:rPr>
                <w:rFonts w:ascii="Arial" w:hAnsi="Arial" w:cs="Arial"/>
              </w:rPr>
              <w:t>Les personnes autorisé</w:t>
            </w:r>
            <w:r w:rsidR="260435F1" w:rsidRPr="141DAF3F">
              <w:rPr>
                <w:rFonts w:ascii="Arial" w:hAnsi="Arial" w:cs="Arial"/>
              </w:rPr>
              <w:t>e</w:t>
            </w:r>
            <w:r w:rsidRPr="141DAF3F">
              <w:rPr>
                <w:rFonts w:ascii="Arial" w:hAnsi="Arial" w:cs="Arial"/>
              </w:rPr>
              <w:t xml:space="preserve">s qui </w:t>
            </w:r>
            <w:r w:rsidR="012FCD90" w:rsidRPr="141DAF3F">
              <w:rPr>
                <w:rFonts w:ascii="Arial" w:hAnsi="Arial" w:cs="Arial"/>
              </w:rPr>
              <w:t xml:space="preserve">font </w:t>
            </w:r>
            <w:r w:rsidR="40519A81" w:rsidRPr="141DAF3F">
              <w:rPr>
                <w:rFonts w:ascii="Arial" w:hAnsi="Arial" w:cs="Arial"/>
              </w:rPr>
              <w:t>également</w:t>
            </w:r>
            <w:r w:rsidR="6FECD96B" w:rsidRPr="141DAF3F">
              <w:rPr>
                <w:rFonts w:ascii="Arial" w:hAnsi="Arial" w:cs="Arial"/>
              </w:rPr>
              <w:t xml:space="preserve"> parti</w:t>
            </w:r>
            <w:r w:rsidR="63D1707D" w:rsidRPr="141DAF3F">
              <w:rPr>
                <w:rFonts w:ascii="Arial" w:hAnsi="Arial" w:cs="Arial"/>
              </w:rPr>
              <w:t>e</w:t>
            </w:r>
            <w:r w:rsidR="6FECD96B" w:rsidRPr="141DAF3F">
              <w:rPr>
                <w:rFonts w:ascii="Arial" w:hAnsi="Arial" w:cs="Arial"/>
              </w:rPr>
              <w:t xml:space="preserve"> du </w:t>
            </w:r>
            <w:r w:rsidR="0D02C0E9" w:rsidRPr="141DAF3F">
              <w:rPr>
                <w:rFonts w:ascii="Arial" w:hAnsi="Arial" w:cs="Arial"/>
              </w:rPr>
              <w:t>personne</w:t>
            </w:r>
            <w:r w:rsidR="6FECD96B" w:rsidRPr="141DAF3F">
              <w:rPr>
                <w:rFonts w:ascii="Arial" w:hAnsi="Arial" w:cs="Arial"/>
              </w:rPr>
              <w:t>l</w:t>
            </w:r>
            <w:r w:rsidR="0D02C0E9" w:rsidRPr="141DAF3F">
              <w:rPr>
                <w:rFonts w:ascii="Arial" w:hAnsi="Arial" w:cs="Arial"/>
              </w:rPr>
              <w:t xml:space="preserve"> tech</w:t>
            </w:r>
            <w:r w:rsidR="56F2E873" w:rsidRPr="141DAF3F">
              <w:rPr>
                <w:rFonts w:ascii="Arial" w:hAnsi="Arial" w:cs="Arial"/>
              </w:rPr>
              <w:t>n</w:t>
            </w:r>
            <w:r w:rsidR="0D02C0E9" w:rsidRPr="141DAF3F">
              <w:rPr>
                <w:rFonts w:ascii="Arial" w:hAnsi="Arial" w:cs="Arial"/>
              </w:rPr>
              <w:t>ique doivent recevoir une f</w:t>
            </w:r>
            <w:r w:rsidR="15481F35" w:rsidRPr="141DAF3F">
              <w:rPr>
                <w:rFonts w:ascii="Arial" w:hAnsi="Arial" w:cs="Arial"/>
              </w:rPr>
              <w:t>ormation additionnelle</w:t>
            </w:r>
            <w:r w:rsidR="0D02C0E9" w:rsidRPr="141DAF3F">
              <w:rPr>
                <w:rFonts w:ascii="Arial" w:hAnsi="Arial" w:cs="Arial"/>
              </w:rPr>
              <w:t xml:space="preserve"> sur la rédaction des fiches de cadenassage.</w:t>
            </w:r>
            <w:r w:rsidR="1C7BBD66" w:rsidRPr="141DAF3F">
              <w:rPr>
                <w:rFonts w:ascii="Arial" w:hAnsi="Arial" w:cs="Arial"/>
              </w:rPr>
              <w:t xml:space="preserve"> </w:t>
            </w:r>
            <w:r w:rsidR="58375A12" w:rsidRPr="141DAF3F">
              <w:rPr>
                <w:rFonts w:ascii="Arial" w:hAnsi="Arial" w:cs="Arial"/>
              </w:rPr>
              <w:t>Cette formation doit couvrir:</w:t>
            </w:r>
          </w:p>
          <w:p w14:paraId="3D79954E" w14:textId="297B0F44" w:rsidR="00F20F5B" w:rsidRPr="00F05200" w:rsidRDefault="511A5E0B" w:rsidP="00F05200">
            <w:pPr>
              <w:pStyle w:val="Paragraphedeliste"/>
              <w:numPr>
                <w:ilvl w:val="0"/>
                <w:numId w:val="20"/>
              </w:numPr>
              <w:tabs>
                <w:tab w:val="left" w:pos="5520"/>
              </w:tabs>
              <w:jc w:val="both"/>
              <w:rPr>
                <w:rFonts w:ascii="Arial" w:hAnsi="Arial" w:cs="Arial"/>
              </w:rPr>
            </w:pPr>
            <w:r w:rsidRPr="141DAF3F">
              <w:rPr>
                <w:rFonts w:ascii="Arial" w:hAnsi="Arial" w:cs="Arial"/>
              </w:rPr>
              <w:t>L</w:t>
            </w:r>
            <w:r w:rsidR="2C7F096C" w:rsidRPr="141DAF3F">
              <w:rPr>
                <w:rFonts w:ascii="Arial" w:hAnsi="Arial" w:cs="Arial"/>
              </w:rPr>
              <w:t>es énergies et les dangers à tenir en compte</w:t>
            </w:r>
            <w:r w:rsidR="20AE3262" w:rsidRPr="141DAF3F">
              <w:rPr>
                <w:rFonts w:ascii="Arial" w:hAnsi="Arial" w:cs="Arial"/>
              </w:rPr>
              <w:t>;</w:t>
            </w:r>
          </w:p>
          <w:p w14:paraId="6F77C630" w14:textId="654C2F12" w:rsidR="00BB5751" w:rsidRDefault="1797B42C" w:rsidP="00F05200">
            <w:pPr>
              <w:pStyle w:val="Paragraphedeliste"/>
              <w:numPr>
                <w:ilvl w:val="0"/>
                <w:numId w:val="20"/>
              </w:numPr>
              <w:tabs>
                <w:tab w:val="left" w:pos="5520"/>
              </w:tabs>
              <w:jc w:val="both"/>
              <w:rPr>
                <w:rFonts w:ascii="Arial" w:hAnsi="Arial" w:cs="Arial"/>
              </w:rPr>
            </w:pPr>
            <w:r w:rsidRPr="141DAF3F">
              <w:rPr>
                <w:rFonts w:ascii="Arial" w:hAnsi="Arial" w:cs="Arial"/>
              </w:rPr>
              <w:t>Les relevés et l</w:t>
            </w:r>
            <w:r w:rsidR="511A5E0B" w:rsidRPr="141DAF3F">
              <w:rPr>
                <w:rFonts w:ascii="Arial" w:hAnsi="Arial" w:cs="Arial"/>
              </w:rPr>
              <w:t>a</w:t>
            </w:r>
            <w:r w:rsidR="2C7F096C" w:rsidRPr="141DAF3F">
              <w:rPr>
                <w:rFonts w:ascii="Arial" w:hAnsi="Arial" w:cs="Arial"/>
              </w:rPr>
              <w:t xml:space="preserve"> rédaction </w:t>
            </w:r>
            <w:r w:rsidRPr="141DAF3F">
              <w:rPr>
                <w:rFonts w:ascii="Arial" w:hAnsi="Arial" w:cs="Arial"/>
              </w:rPr>
              <w:t>du contenu des fiches</w:t>
            </w:r>
            <w:r w:rsidR="1F62FD94" w:rsidRPr="141DAF3F">
              <w:rPr>
                <w:rFonts w:ascii="Arial" w:hAnsi="Arial" w:cs="Arial"/>
              </w:rPr>
              <w:t>;</w:t>
            </w:r>
          </w:p>
          <w:p w14:paraId="77764B64" w14:textId="1B00DA0C" w:rsidR="00BB5751" w:rsidRDefault="1797B42C" w:rsidP="00045B87">
            <w:pPr>
              <w:pStyle w:val="Paragraphedeliste"/>
              <w:numPr>
                <w:ilvl w:val="0"/>
                <w:numId w:val="20"/>
              </w:numPr>
              <w:tabs>
                <w:tab w:val="left" w:pos="5520"/>
              </w:tabs>
              <w:jc w:val="both"/>
              <w:rPr>
                <w:rFonts w:ascii="Arial" w:hAnsi="Arial" w:cs="Arial"/>
              </w:rPr>
            </w:pPr>
            <w:r w:rsidRPr="141DAF3F">
              <w:rPr>
                <w:rFonts w:ascii="Arial" w:hAnsi="Arial" w:cs="Arial"/>
              </w:rPr>
              <w:t>L</w:t>
            </w:r>
            <w:r w:rsidR="2C7F096C" w:rsidRPr="141DAF3F">
              <w:rPr>
                <w:rFonts w:ascii="Arial" w:hAnsi="Arial" w:cs="Arial"/>
              </w:rPr>
              <w:t>e processus de validation des fiches de cadenassage</w:t>
            </w:r>
            <w:r w:rsidR="14E8EBD0" w:rsidRPr="141DAF3F">
              <w:rPr>
                <w:rFonts w:ascii="Arial" w:hAnsi="Arial" w:cs="Arial"/>
              </w:rPr>
              <w:t xml:space="preserve"> </w:t>
            </w:r>
            <w:r w:rsidR="474D91D8" w:rsidRPr="141DAF3F">
              <w:rPr>
                <w:rFonts w:ascii="Arial" w:hAnsi="Arial" w:cs="Arial"/>
              </w:rPr>
              <w:t>;</w:t>
            </w:r>
          </w:p>
          <w:p w14:paraId="094F6998" w14:textId="7145F026" w:rsidR="006A3883" w:rsidRDefault="53A6523C" w:rsidP="00045B87">
            <w:pPr>
              <w:pStyle w:val="Paragraphedeliste"/>
              <w:numPr>
                <w:ilvl w:val="0"/>
                <w:numId w:val="20"/>
              </w:numPr>
              <w:tabs>
                <w:tab w:val="left" w:pos="5520"/>
              </w:tabs>
              <w:jc w:val="both"/>
              <w:rPr>
                <w:rFonts w:ascii="Arial" w:hAnsi="Arial" w:cs="Arial"/>
              </w:rPr>
            </w:pPr>
            <w:r w:rsidRPr="141DAF3F">
              <w:rPr>
                <w:rFonts w:ascii="Arial" w:hAnsi="Arial" w:cs="Arial"/>
              </w:rPr>
              <w:t>L'approbation des fiches</w:t>
            </w:r>
            <w:r w:rsidR="15C22311" w:rsidRPr="141DAF3F">
              <w:rPr>
                <w:rFonts w:ascii="Arial" w:hAnsi="Arial" w:cs="Arial"/>
              </w:rPr>
              <w:t>;</w:t>
            </w:r>
          </w:p>
          <w:p w14:paraId="1C5A9D85" w14:textId="43105BAD" w:rsidR="00CB1014" w:rsidRPr="00045B87" w:rsidRDefault="00F77977" w:rsidP="00045B87">
            <w:pPr>
              <w:pStyle w:val="Paragraphedeliste"/>
              <w:numPr>
                <w:ilvl w:val="0"/>
                <w:numId w:val="20"/>
              </w:numPr>
              <w:tabs>
                <w:tab w:val="left" w:pos="5520"/>
              </w:tabs>
              <w:jc w:val="both"/>
              <w:rPr>
                <w:rFonts w:ascii="Arial" w:hAnsi="Arial" w:cs="Arial"/>
              </w:rPr>
            </w:pPr>
            <w:r>
              <w:rPr>
                <w:rFonts w:ascii="Arial" w:hAnsi="Arial" w:cs="Arial"/>
              </w:rPr>
              <w:t>Les e</w:t>
            </w:r>
            <w:r w:rsidR="00A91C78" w:rsidRPr="141DAF3F">
              <w:rPr>
                <w:rFonts w:ascii="Arial" w:hAnsi="Arial" w:cs="Arial"/>
              </w:rPr>
              <w:t>xercices sur le terrain</w:t>
            </w:r>
            <w:r w:rsidR="417F7B0E" w:rsidRPr="141DAF3F">
              <w:rPr>
                <w:rFonts w:ascii="Arial" w:hAnsi="Arial" w:cs="Arial"/>
              </w:rPr>
              <w:t>.</w:t>
            </w:r>
          </w:p>
          <w:p w14:paraId="62683AAD" w14:textId="269AEA40" w:rsidR="006E0DB7" w:rsidRDefault="006E0DB7" w:rsidP="00FF563A">
            <w:pPr>
              <w:tabs>
                <w:tab w:val="left" w:pos="5520"/>
              </w:tabs>
              <w:jc w:val="both"/>
              <w:rPr>
                <w:rFonts w:ascii="Arial" w:hAnsi="Arial" w:cs="Arial"/>
              </w:rPr>
            </w:pPr>
          </w:p>
          <w:p w14:paraId="2019665A" w14:textId="5526566A" w:rsidR="00C0496A" w:rsidRDefault="00F61A51" w:rsidP="00F61A51">
            <w:pPr>
              <w:tabs>
                <w:tab w:val="left" w:pos="5520"/>
              </w:tabs>
              <w:ind w:left="447"/>
              <w:jc w:val="both"/>
              <w:rPr>
                <w:rFonts w:ascii="Arial" w:hAnsi="Arial" w:cs="Arial"/>
              </w:rPr>
            </w:pPr>
            <w:r>
              <w:rPr>
                <w:rFonts w:ascii="Arial" w:hAnsi="Arial" w:cs="Arial"/>
              </w:rPr>
              <w:t xml:space="preserve">La formation de formateurs </w:t>
            </w:r>
            <w:r w:rsidR="005502BF">
              <w:rPr>
                <w:rFonts w:ascii="Arial" w:hAnsi="Arial" w:cs="Arial"/>
              </w:rPr>
              <w:t xml:space="preserve">internes </w:t>
            </w:r>
            <w:r w:rsidR="005128A1">
              <w:rPr>
                <w:rFonts w:ascii="Arial" w:hAnsi="Arial" w:cs="Arial"/>
              </w:rPr>
              <w:t>par un</w:t>
            </w:r>
            <w:r w:rsidR="00847236">
              <w:rPr>
                <w:rFonts w:ascii="Arial" w:hAnsi="Arial" w:cs="Arial"/>
              </w:rPr>
              <w:t>e</w:t>
            </w:r>
            <w:r w:rsidR="005128A1">
              <w:rPr>
                <w:rFonts w:ascii="Arial" w:hAnsi="Arial" w:cs="Arial"/>
              </w:rPr>
              <w:t xml:space="preserve"> f</w:t>
            </w:r>
            <w:r w:rsidR="0028798A">
              <w:rPr>
                <w:rFonts w:ascii="Arial" w:hAnsi="Arial" w:cs="Arial"/>
              </w:rPr>
              <w:t>i</w:t>
            </w:r>
            <w:r w:rsidR="005128A1">
              <w:rPr>
                <w:rFonts w:ascii="Arial" w:hAnsi="Arial" w:cs="Arial"/>
              </w:rPr>
              <w:t>rme spécialisé</w:t>
            </w:r>
            <w:r w:rsidR="0028798A">
              <w:rPr>
                <w:rFonts w:ascii="Arial" w:hAnsi="Arial" w:cs="Arial"/>
              </w:rPr>
              <w:t>e</w:t>
            </w:r>
            <w:r w:rsidR="005128A1">
              <w:rPr>
                <w:rFonts w:ascii="Arial" w:hAnsi="Arial" w:cs="Arial"/>
              </w:rPr>
              <w:t xml:space="preserve"> </w:t>
            </w:r>
            <w:r w:rsidR="009B69ED">
              <w:rPr>
                <w:rFonts w:ascii="Arial" w:hAnsi="Arial" w:cs="Arial"/>
              </w:rPr>
              <w:t>peut être envisagé</w:t>
            </w:r>
            <w:r w:rsidR="008F34B4">
              <w:rPr>
                <w:rFonts w:ascii="Arial" w:hAnsi="Arial" w:cs="Arial"/>
              </w:rPr>
              <w:t xml:space="preserve">e pour assurer une </w:t>
            </w:r>
            <w:r w:rsidR="00374330">
              <w:rPr>
                <w:rFonts w:ascii="Arial" w:hAnsi="Arial" w:cs="Arial"/>
              </w:rPr>
              <w:t xml:space="preserve">meilleure qualité </w:t>
            </w:r>
            <w:r w:rsidR="0028798A">
              <w:rPr>
                <w:rFonts w:ascii="Arial" w:hAnsi="Arial" w:cs="Arial"/>
              </w:rPr>
              <w:t xml:space="preserve">de formation et avoir un plan de contingence </w:t>
            </w:r>
            <w:r w:rsidR="00082DE4">
              <w:rPr>
                <w:rFonts w:ascii="Arial" w:hAnsi="Arial" w:cs="Arial"/>
              </w:rPr>
              <w:t>pour former votre personnel.</w:t>
            </w:r>
          </w:p>
          <w:p w14:paraId="4C5432AD" w14:textId="4C93EFED" w:rsidR="00103366" w:rsidRPr="000155F7" w:rsidRDefault="00103366" w:rsidP="00103366">
            <w:pPr>
              <w:tabs>
                <w:tab w:val="left" w:pos="5520"/>
              </w:tabs>
              <w:ind w:left="447"/>
              <w:jc w:val="both"/>
              <w:rPr>
                <w:rFonts w:ascii="Arial" w:hAnsi="Arial" w:cs="Arial"/>
              </w:rPr>
            </w:pPr>
          </w:p>
        </w:tc>
      </w:tr>
      <w:tr w:rsidR="00FF563A" w14:paraId="47546096" w14:textId="77777777" w:rsidTr="141DAF3F">
        <w:trPr>
          <w:cantSplit/>
        </w:trPr>
        <w:tc>
          <w:tcPr>
            <w:tcW w:w="6115" w:type="dxa"/>
          </w:tcPr>
          <w:p w14:paraId="3279CA94" w14:textId="20813852" w:rsidR="00FF563A" w:rsidRPr="00BD54E3" w:rsidRDefault="00E457AF" w:rsidP="00A120AB">
            <w:pPr>
              <w:pStyle w:val="Titre2"/>
              <w:numPr>
                <w:ilvl w:val="0"/>
                <w:numId w:val="28"/>
              </w:numPr>
              <w:outlineLvl w:val="1"/>
            </w:pPr>
            <w:bookmarkStart w:id="10" w:name="_Toc62824228"/>
            <w:r>
              <w:t>AUDIT</w:t>
            </w:r>
            <w:bookmarkEnd w:id="10"/>
          </w:p>
          <w:p w14:paraId="055D52D5" w14:textId="4342BEF6" w:rsidR="00FF563A" w:rsidRDefault="00FF563A" w:rsidP="0059618C">
            <w:pPr>
              <w:tabs>
                <w:tab w:val="left" w:pos="447"/>
              </w:tabs>
              <w:jc w:val="both"/>
              <w:rPr>
                <w:rFonts w:ascii="Arial" w:hAnsi="Arial" w:cs="Arial"/>
              </w:rPr>
            </w:pPr>
          </w:p>
          <w:p w14:paraId="19C2A4EA" w14:textId="6D188D19" w:rsidR="0041573B" w:rsidRPr="00661493" w:rsidRDefault="0041573B" w:rsidP="00661493">
            <w:pPr>
              <w:tabs>
                <w:tab w:val="left" w:pos="447"/>
              </w:tabs>
              <w:ind w:left="447"/>
              <w:jc w:val="both"/>
              <w:rPr>
                <w:rFonts w:ascii="Arial" w:hAnsi="Arial" w:cs="Arial"/>
                <w:b/>
                <w:bCs/>
              </w:rPr>
            </w:pPr>
            <w:r w:rsidRPr="00661493">
              <w:rPr>
                <w:rFonts w:ascii="Arial" w:hAnsi="Arial" w:cs="Arial"/>
                <w:b/>
                <w:bCs/>
              </w:rPr>
              <w:t>Évaluation du programme</w:t>
            </w:r>
          </w:p>
          <w:p w14:paraId="5CAD1632" w14:textId="7180DC35" w:rsidR="0041573B" w:rsidRDefault="7656B575" w:rsidP="00661493">
            <w:pPr>
              <w:tabs>
                <w:tab w:val="left" w:pos="447"/>
              </w:tabs>
              <w:ind w:left="447"/>
              <w:jc w:val="both"/>
              <w:rPr>
                <w:rFonts w:ascii="Arial" w:hAnsi="Arial" w:cs="Arial"/>
              </w:rPr>
            </w:pPr>
            <w:r w:rsidRPr="141DAF3F">
              <w:rPr>
                <w:rFonts w:ascii="Arial" w:hAnsi="Arial" w:cs="Arial"/>
              </w:rPr>
              <w:t>L'état et l'efficacité de chaque élément du programme doi</w:t>
            </w:r>
            <w:r w:rsidR="003835E8">
              <w:rPr>
                <w:rFonts w:ascii="Arial" w:hAnsi="Arial" w:cs="Arial"/>
              </w:rPr>
              <w:t>ven</w:t>
            </w:r>
            <w:r w:rsidR="436C0E1D" w:rsidRPr="141DAF3F">
              <w:rPr>
                <w:rFonts w:ascii="Arial" w:hAnsi="Arial" w:cs="Arial"/>
              </w:rPr>
              <w:t>t</w:t>
            </w:r>
            <w:r w:rsidRPr="141DAF3F">
              <w:rPr>
                <w:rFonts w:ascii="Arial" w:hAnsi="Arial" w:cs="Arial"/>
              </w:rPr>
              <w:t xml:space="preserve"> être évalué</w:t>
            </w:r>
            <w:r w:rsidR="003835E8">
              <w:rPr>
                <w:rFonts w:ascii="Arial" w:hAnsi="Arial" w:cs="Arial"/>
              </w:rPr>
              <w:t>s</w:t>
            </w:r>
            <w:r w:rsidRPr="141DAF3F">
              <w:rPr>
                <w:rFonts w:ascii="Arial" w:hAnsi="Arial" w:cs="Arial"/>
              </w:rPr>
              <w:t xml:space="preserve"> </w:t>
            </w:r>
            <w:r w:rsidR="5F6341E7" w:rsidRPr="141DAF3F">
              <w:rPr>
                <w:rFonts w:ascii="Arial" w:hAnsi="Arial" w:cs="Arial"/>
              </w:rPr>
              <w:t>aux</w:t>
            </w:r>
            <w:r w:rsidRPr="141DAF3F">
              <w:rPr>
                <w:rFonts w:ascii="Arial" w:hAnsi="Arial" w:cs="Arial"/>
              </w:rPr>
              <w:t xml:space="preserve"> trois ans ou moins.</w:t>
            </w:r>
          </w:p>
          <w:p w14:paraId="4CBC6502" w14:textId="727BE1E7" w:rsidR="0041573B" w:rsidRDefault="0041573B" w:rsidP="0041573B">
            <w:pPr>
              <w:tabs>
                <w:tab w:val="left" w:pos="447"/>
              </w:tabs>
              <w:jc w:val="both"/>
              <w:rPr>
                <w:rFonts w:ascii="Arial" w:hAnsi="Arial" w:cs="Arial"/>
              </w:rPr>
            </w:pPr>
          </w:p>
          <w:p w14:paraId="7739674F" w14:textId="3B1912CB" w:rsidR="0041573B" w:rsidRPr="00661493" w:rsidRDefault="0041573B" w:rsidP="00661493">
            <w:pPr>
              <w:tabs>
                <w:tab w:val="left" w:pos="447"/>
              </w:tabs>
              <w:ind w:left="447"/>
              <w:jc w:val="both"/>
              <w:rPr>
                <w:rFonts w:ascii="Arial" w:hAnsi="Arial" w:cs="Arial"/>
                <w:b/>
                <w:bCs/>
              </w:rPr>
            </w:pPr>
            <w:r w:rsidRPr="00661493">
              <w:rPr>
                <w:rFonts w:ascii="Arial" w:hAnsi="Arial" w:cs="Arial"/>
                <w:b/>
                <w:bCs/>
              </w:rPr>
              <w:t>Revue des fiches de cadenassage</w:t>
            </w:r>
          </w:p>
          <w:p w14:paraId="703D3829" w14:textId="4E00CBE1" w:rsidR="0041573B" w:rsidRDefault="7656B575" w:rsidP="00661493">
            <w:pPr>
              <w:tabs>
                <w:tab w:val="left" w:pos="447"/>
              </w:tabs>
              <w:ind w:left="447"/>
              <w:jc w:val="both"/>
              <w:rPr>
                <w:rFonts w:ascii="Arial" w:hAnsi="Arial" w:cs="Arial"/>
              </w:rPr>
            </w:pPr>
            <w:r w:rsidRPr="141DAF3F">
              <w:rPr>
                <w:rFonts w:ascii="Arial" w:hAnsi="Arial" w:cs="Arial"/>
              </w:rPr>
              <w:t xml:space="preserve">Les fiches de cadenassage inutilisées depuis plus de vingt-quatre (24) mois doivent être revues par une personne </w:t>
            </w:r>
            <w:r w:rsidR="005B05B5">
              <w:rPr>
                <w:rFonts w:ascii="Arial" w:hAnsi="Arial" w:cs="Arial"/>
              </w:rPr>
              <w:t>technique</w:t>
            </w:r>
            <w:r w:rsidRPr="141DAF3F">
              <w:rPr>
                <w:rFonts w:ascii="Arial" w:hAnsi="Arial" w:cs="Arial"/>
              </w:rPr>
              <w:t xml:space="preserve"> avant d'être utilisées à nouveau de manière à s'assurer que ces fiches so</w:t>
            </w:r>
            <w:r w:rsidR="7CBD4BD9" w:rsidRPr="141DAF3F">
              <w:rPr>
                <w:rFonts w:ascii="Arial" w:hAnsi="Arial" w:cs="Arial"/>
              </w:rPr>
              <w:t>ient</w:t>
            </w:r>
            <w:r w:rsidRPr="141DAF3F">
              <w:rPr>
                <w:rFonts w:ascii="Arial" w:hAnsi="Arial" w:cs="Arial"/>
              </w:rPr>
              <w:t xml:space="preserve"> toujours actuelles</w:t>
            </w:r>
            <w:r w:rsidR="6E67EB19" w:rsidRPr="141DAF3F">
              <w:rPr>
                <w:rFonts w:ascii="Arial" w:hAnsi="Arial" w:cs="Arial"/>
              </w:rPr>
              <w:t>.</w:t>
            </w:r>
          </w:p>
          <w:p w14:paraId="0B4DF180" w14:textId="77777777" w:rsidR="00661493" w:rsidRPr="0041573B" w:rsidRDefault="00661493" w:rsidP="00661493">
            <w:pPr>
              <w:tabs>
                <w:tab w:val="left" w:pos="447"/>
              </w:tabs>
              <w:ind w:left="447"/>
              <w:jc w:val="both"/>
              <w:rPr>
                <w:rFonts w:ascii="Arial" w:hAnsi="Arial" w:cs="Arial"/>
              </w:rPr>
            </w:pPr>
          </w:p>
          <w:p w14:paraId="77A05D79" w14:textId="48367B30" w:rsidR="0041573B" w:rsidRPr="00661493" w:rsidRDefault="0041573B" w:rsidP="00661493">
            <w:pPr>
              <w:tabs>
                <w:tab w:val="left" w:pos="447"/>
              </w:tabs>
              <w:ind w:left="447"/>
              <w:jc w:val="both"/>
              <w:rPr>
                <w:rFonts w:ascii="Arial" w:hAnsi="Arial" w:cs="Arial"/>
                <w:b/>
                <w:bCs/>
              </w:rPr>
            </w:pPr>
            <w:r w:rsidRPr="00661493">
              <w:rPr>
                <w:rFonts w:ascii="Arial" w:hAnsi="Arial" w:cs="Arial"/>
                <w:b/>
                <w:bCs/>
              </w:rPr>
              <w:t>Revue de l'application des fiches de cadenassage</w:t>
            </w:r>
          </w:p>
          <w:p w14:paraId="5E2EF067" w14:textId="77777777" w:rsidR="0041573B" w:rsidRPr="0041573B" w:rsidRDefault="0041573B" w:rsidP="00661493">
            <w:pPr>
              <w:tabs>
                <w:tab w:val="left" w:pos="447"/>
              </w:tabs>
              <w:ind w:left="447"/>
              <w:jc w:val="both"/>
              <w:rPr>
                <w:rFonts w:ascii="Arial" w:hAnsi="Arial" w:cs="Arial"/>
              </w:rPr>
            </w:pPr>
            <w:r w:rsidRPr="0041573B">
              <w:rPr>
                <w:rFonts w:ascii="Arial" w:hAnsi="Arial" w:cs="Arial"/>
              </w:rPr>
              <w:t>L'efficacité de l'application des fiches de cadenassage doit être vérifiée de façon continue.</w:t>
            </w:r>
          </w:p>
          <w:p w14:paraId="07A14EC7" w14:textId="297C1E4E" w:rsidR="0041573B" w:rsidRDefault="0041573B" w:rsidP="00661493">
            <w:pPr>
              <w:tabs>
                <w:tab w:val="left" w:pos="447"/>
              </w:tabs>
              <w:ind w:left="447"/>
              <w:jc w:val="both"/>
              <w:rPr>
                <w:rFonts w:ascii="Arial" w:hAnsi="Arial" w:cs="Arial"/>
              </w:rPr>
            </w:pPr>
            <w:r w:rsidRPr="0041573B">
              <w:rPr>
                <w:rFonts w:ascii="Arial" w:hAnsi="Arial" w:cs="Arial"/>
              </w:rPr>
              <w:t>À cette fin, la taille d'un échantillon représentatif doit être déterminée de façon à pouvoir vérifier l'efficacité à l'intérieur d'une période de vingt-quatre (24) mois.</w:t>
            </w:r>
          </w:p>
          <w:p w14:paraId="19A36936" w14:textId="77777777" w:rsidR="008D52CC" w:rsidRPr="0041573B" w:rsidRDefault="008D52CC" w:rsidP="00661493">
            <w:pPr>
              <w:tabs>
                <w:tab w:val="left" w:pos="447"/>
              </w:tabs>
              <w:ind w:left="447"/>
              <w:jc w:val="both"/>
              <w:rPr>
                <w:rFonts w:ascii="Arial" w:hAnsi="Arial" w:cs="Arial"/>
              </w:rPr>
            </w:pPr>
          </w:p>
          <w:p w14:paraId="73A1EC8A" w14:textId="77777777" w:rsidR="0041573B" w:rsidRPr="0041573B" w:rsidRDefault="7656B575" w:rsidP="141DAF3F">
            <w:pPr>
              <w:pStyle w:val="Paragraphedeliste"/>
              <w:numPr>
                <w:ilvl w:val="0"/>
                <w:numId w:val="1"/>
              </w:numPr>
              <w:tabs>
                <w:tab w:val="left" w:pos="447"/>
              </w:tabs>
              <w:jc w:val="both"/>
              <w:rPr>
                <w:rFonts w:eastAsiaTheme="minorEastAsia"/>
              </w:rPr>
            </w:pPr>
            <w:r w:rsidRPr="0041573B">
              <w:rPr>
                <w:rFonts w:ascii="Arial" w:hAnsi="Arial" w:cs="Arial"/>
              </w:rPr>
              <w:t>Fréquence : mensuelle;</w:t>
            </w:r>
          </w:p>
          <w:p w14:paraId="0D52405E" w14:textId="77777777" w:rsidR="0041573B" w:rsidRPr="0041573B" w:rsidRDefault="7656B575" w:rsidP="141DAF3F">
            <w:pPr>
              <w:pStyle w:val="Paragraphedeliste"/>
              <w:numPr>
                <w:ilvl w:val="0"/>
                <w:numId w:val="1"/>
              </w:numPr>
              <w:tabs>
                <w:tab w:val="left" w:pos="447"/>
              </w:tabs>
              <w:jc w:val="both"/>
            </w:pPr>
            <w:r w:rsidRPr="0041573B">
              <w:rPr>
                <w:rFonts w:ascii="Arial" w:hAnsi="Arial" w:cs="Arial"/>
              </w:rPr>
              <w:t>Quantité : Chaque centre de services doit définir la quantité selon sa taille.</w:t>
            </w:r>
          </w:p>
          <w:p w14:paraId="23F76160" w14:textId="77777777" w:rsidR="008D52CC" w:rsidRPr="0041573B" w:rsidRDefault="008D52CC" w:rsidP="008D52CC">
            <w:pPr>
              <w:tabs>
                <w:tab w:val="left" w:pos="447"/>
              </w:tabs>
              <w:ind w:left="708"/>
              <w:jc w:val="both"/>
              <w:rPr>
                <w:rFonts w:ascii="Arial" w:hAnsi="Arial" w:cs="Arial"/>
              </w:rPr>
            </w:pPr>
          </w:p>
          <w:p w14:paraId="50A3196D" w14:textId="6AC4723F" w:rsidR="00FF563A" w:rsidRPr="00EC2519" w:rsidRDefault="0041573B" w:rsidP="008D52CC">
            <w:pPr>
              <w:tabs>
                <w:tab w:val="left" w:pos="447"/>
              </w:tabs>
              <w:ind w:left="447"/>
              <w:jc w:val="both"/>
              <w:rPr>
                <w:rFonts w:ascii="Arial" w:hAnsi="Arial" w:cs="Arial"/>
              </w:rPr>
            </w:pPr>
            <w:r w:rsidRPr="0041573B">
              <w:rPr>
                <w:rFonts w:ascii="Arial" w:hAnsi="Arial" w:cs="Arial"/>
              </w:rPr>
              <w:t>Le résultat des vérifications doit être compilé aux fins d'analyse.</w:t>
            </w:r>
            <w:r w:rsidR="008D52CC">
              <w:rPr>
                <w:rFonts w:ascii="Arial" w:hAnsi="Arial" w:cs="Arial"/>
              </w:rPr>
              <w:t xml:space="preserve"> </w:t>
            </w:r>
            <w:r w:rsidRPr="0041573B">
              <w:rPr>
                <w:rFonts w:ascii="Arial" w:hAnsi="Arial" w:cs="Arial"/>
              </w:rPr>
              <w:t>La documentation doit être conservée pendant au moins trois (3) ans.</w:t>
            </w:r>
          </w:p>
        </w:tc>
        <w:tc>
          <w:tcPr>
            <w:tcW w:w="6115" w:type="dxa"/>
          </w:tcPr>
          <w:p w14:paraId="1C135380" w14:textId="36F7FF9C" w:rsidR="00FF563A" w:rsidRPr="00A120AB" w:rsidRDefault="002F056C" w:rsidP="0059618C">
            <w:pPr>
              <w:pStyle w:val="Paragraphedeliste"/>
              <w:numPr>
                <w:ilvl w:val="0"/>
                <w:numId w:val="8"/>
              </w:numPr>
              <w:tabs>
                <w:tab w:val="left" w:pos="5520"/>
              </w:tabs>
              <w:jc w:val="both"/>
              <w:rPr>
                <w:rFonts w:ascii="Arial" w:hAnsi="Arial" w:cs="Arial"/>
              </w:rPr>
            </w:pPr>
            <w:r w:rsidRPr="00A120AB">
              <w:rPr>
                <w:rFonts w:ascii="Arial" w:hAnsi="Arial" w:cs="Arial"/>
              </w:rPr>
              <w:t>AUDIT</w:t>
            </w:r>
          </w:p>
          <w:p w14:paraId="2C77145E" w14:textId="77777777" w:rsidR="00FF563A" w:rsidRDefault="00FF563A" w:rsidP="0059618C">
            <w:pPr>
              <w:tabs>
                <w:tab w:val="left" w:pos="5520"/>
              </w:tabs>
              <w:jc w:val="both"/>
              <w:rPr>
                <w:rFonts w:ascii="Arial" w:hAnsi="Arial" w:cs="Arial"/>
              </w:rPr>
            </w:pPr>
          </w:p>
          <w:p w14:paraId="30FAE0F0" w14:textId="0FDED535" w:rsidR="00FF563A" w:rsidRDefault="627654D6" w:rsidP="0059618C">
            <w:pPr>
              <w:tabs>
                <w:tab w:val="left" w:pos="5520"/>
              </w:tabs>
              <w:ind w:left="447"/>
              <w:jc w:val="both"/>
              <w:rPr>
                <w:rFonts w:ascii="Arial" w:hAnsi="Arial" w:cs="Arial"/>
              </w:rPr>
            </w:pPr>
            <w:r w:rsidRPr="141DAF3F">
              <w:rPr>
                <w:rFonts w:ascii="Arial" w:hAnsi="Arial" w:cs="Arial"/>
              </w:rPr>
              <w:t>Prévoir</w:t>
            </w:r>
            <w:r w:rsidR="5BE6A90D" w:rsidRPr="141DAF3F">
              <w:rPr>
                <w:rFonts w:ascii="Arial" w:hAnsi="Arial" w:cs="Arial"/>
              </w:rPr>
              <w:t xml:space="preserve"> annuellement</w:t>
            </w:r>
            <w:r w:rsidRPr="141DAF3F">
              <w:rPr>
                <w:rFonts w:ascii="Arial" w:hAnsi="Arial" w:cs="Arial"/>
              </w:rPr>
              <w:t xml:space="preserve"> </w:t>
            </w:r>
            <w:r w:rsidR="088A0DCE" w:rsidRPr="141DAF3F">
              <w:rPr>
                <w:rFonts w:ascii="Arial" w:hAnsi="Arial" w:cs="Arial"/>
              </w:rPr>
              <w:t xml:space="preserve">les ressources </w:t>
            </w:r>
            <w:r w:rsidR="5BE6A90D" w:rsidRPr="141DAF3F">
              <w:rPr>
                <w:rFonts w:ascii="Arial" w:hAnsi="Arial" w:cs="Arial"/>
              </w:rPr>
              <w:t xml:space="preserve">humaines et financières </w:t>
            </w:r>
            <w:r w:rsidRPr="141DAF3F">
              <w:rPr>
                <w:rFonts w:ascii="Arial" w:hAnsi="Arial" w:cs="Arial"/>
              </w:rPr>
              <w:t xml:space="preserve">pour </w:t>
            </w:r>
            <w:r w:rsidR="7B1DFA30" w:rsidRPr="141DAF3F">
              <w:rPr>
                <w:rFonts w:ascii="Arial" w:hAnsi="Arial" w:cs="Arial"/>
              </w:rPr>
              <w:t xml:space="preserve">effectuer les vérifications nécessaires pour assurer </w:t>
            </w:r>
            <w:r w:rsidR="0D8D8DAA" w:rsidRPr="141DAF3F">
              <w:rPr>
                <w:rFonts w:ascii="Arial" w:hAnsi="Arial" w:cs="Arial"/>
              </w:rPr>
              <w:t>que le système de cadenassage mis en place reste fonctionnel et efficace</w:t>
            </w:r>
            <w:r w:rsidR="7E386069" w:rsidRPr="141DAF3F">
              <w:rPr>
                <w:rFonts w:ascii="Arial" w:hAnsi="Arial" w:cs="Arial"/>
              </w:rPr>
              <w:t>.</w:t>
            </w:r>
          </w:p>
          <w:p w14:paraId="3B8CA1F7" w14:textId="1D2E5D58" w:rsidR="00487448" w:rsidRDefault="00487448" w:rsidP="0059618C">
            <w:pPr>
              <w:tabs>
                <w:tab w:val="left" w:pos="5520"/>
              </w:tabs>
              <w:ind w:left="447"/>
              <w:jc w:val="both"/>
              <w:rPr>
                <w:rFonts w:ascii="Arial" w:hAnsi="Arial" w:cs="Arial"/>
              </w:rPr>
            </w:pPr>
          </w:p>
          <w:p w14:paraId="16BFBFEE" w14:textId="09908692" w:rsidR="00487448" w:rsidRDefault="4E10B2A8" w:rsidP="0059618C">
            <w:pPr>
              <w:tabs>
                <w:tab w:val="left" w:pos="5520"/>
              </w:tabs>
              <w:ind w:left="447"/>
              <w:jc w:val="both"/>
              <w:rPr>
                <w:rFonts w:ascii="Arial" w:hAnsi="Arial" w:cs="Arial"/>
              </w:rPr>
            </w:pPr>
            <w:r w:rsidRPr="141DAF3F">
              <w:rPr>
                <w:rFonts w:ascii="Arial" w:hAnsi="Arial" w:cs="Arial"/>
              </w:rPr>
              <w:t>En règle générale</w:t>
            </w:r>
            <w:r w:rsidR="4CAED1F2" w:rsidRPr="141DAF3F">
              <w:rPr>
                <w:rFonts w:ascii="Arial" w:hAnsi="Arial" w:cs="Arial"/>
              </w:rPr>
              <w:t>,</w:t>
            </w:r>
            <w:r w:rsidRPr="141DAF3F">
              <w:rPr>
                <w:rFonts w:ascii="Arial" w:hAnsi="Arial" w:cs="Arial"/>
              </w:rPr>
              <w:t xml:space="preserve"> un budget</w:t>
            </w:r>
            <w:r w:rsidR="74203956" w:rsidRPr="141DAF3F">
              <w:rPr>
                <w:rFonts w:ascii="Arial" w:hAnsi="Arial" w:cs="Arial"/>
              </w:rPr>
              <w:t xml:space="preserve"> de maintien du système de cadenassage </w:t>
            </w:r>
            <w:r w:rsidR="4A055861" w:rsidRPr="141DAF3F">
              <w:rPr>
                <w:rFonts w:ascii="Arial" w:hAnsi="Arial" w:cs="Arial"/>
              </w:rPr>
              <w:t>se situe</w:t>
            </w:r>
            <w:r w:rsidRPr="141DAF3F">
              <w:rPr>
                <w:rFonts w:ascii="Arial" w:hAnsi="Arial" w:cs="Arial"/>
              </w:rPr>
              <w:t xml:space="preserve"> entre 5% et 10% du coût initial du projet</w:t>
            </w:r>
            <w:r w:rsidR="4A055861" w:rsidRPr="141DAF3F">
              <w:rPr>
                <w:rFonts w:ascii="Arial" w:hAnsi="Arial" w:cs="Arial"/>
              </w:rPr>
              <w:t>.</w:t>
            </w:r>
          </w:p>
          <w:p w14:paraId="465E7380" w14:textId="3081C321" w:rsidR="001D2825" w:rsidRDefault="001D2825" w:rsidP="0059618C">
            <w:pPr>
              <w:tabs>
                <w:tab w:val="left" w:pos="5520"/>
              </w:tabs>
              <w:ind w:left="447"/>
              <w:jc w:val="both"/>
              <w:rPr>
                <w:rFonts w:ascii="Arial" w:hAnsi="Arial" w:cs="Arial"/>
              </w:rPr>
            </w:pPr>
          </w:p>
          <w:p w14:paraId="7D27835B" w14:textId="0ADA17D3" w:rsidR="001D2825" w:rsidRDefault="001D2825" w:rsidP="0059618C">
            <w:pPr>
              <w:tabs>
                <w:tab w:val="left" w:pos="5520"/>
              </w:tabs>
              <w:ind w:left="447"/>
              <w:jc w:val="both"/>
              <w:rPr>
                <w:rFonts w:ascii="Arial" w:hAnsi="Arial" w:cs="Arial"/>
              </w:rPr>
            </w:pPr>
            <w:r>
              <w:rPr>
                <w:rFonts w:ascii="Arial" w:hAnsi="Arial" w:cs="Arial"/>
              </w:rPr>
              <w:t>Exemple:</w:t>
            </w:r>
          </w:p>
          <w:p w14:paraId="6BD0B7D7" w14:textId="4129AA2B" w:rsidR="001D2825" w:rsidRDefault="001D2825" w:rsidP="0059618C">
            <w:pPr>
              <w:tabs>
                <w:tab w:val="left" w:pos="5520"/>
              </w:tabs>
              <w:ind w:left="447"/>
              <w:jc w:val="both"/>
              <w:rPr>
                <w:rFonts w:ascii="Arial" w:hAnsi="Arial" w:cs="Arial"/>
              </w:rPr>
            </w:pPr>
          </w:p>
          <w:p w14:paraId="7671FF39" w14:textId="36397D98" w:rsidR="001D2825" w:rsidRDefault="4A055861" w:rsidP="0059618C">
            <w:pPr>
              <w:tabs>
                <w:tab w:val="left" w:pos="5520"/>
              </w:tabs>
              <w:ind w:left="447"/>
              <w:jc w:val="both"/>
              <w:rPr>
                <w:rFonts w:ascii="Arial" w:hAnsi="Arial" w:cs="Arial"/>
              </w:rPr>
            </w:pPr>
            <w:r w:rsidRPr="141DAF3F">
              <w:rPr>
                <w:rFonts w:ascii="Arial" w:hAnsi="Arial" w:cs="Arial"/>
              </w:rPr>
              <w:t xml:space="preserve">Si le coût </w:t>
            </w:r>
            <w:r w:rsidR="716274B8" w:rsidRPr="141DAF3F">
              <w:rPr>
                <w:rFonts w:ascii="Arial" w:hAnsi="Arial" w:cs="Arial"/>
              </w:rPr>
              <w:t xml:space="preserve">total </w:t>
            </w:r>
            <w:r w:rsidRPr="141DAF3F">
              <w:rPr>
                <w:rFonts w:ascii="Arial" w:hAnsi="Arial" w:cs="Arial"/>
              </w:rPr>
              <w:t xml:space="preserve">du projet d'implantation </w:t>
            </w:r>
            <w:r w:rsidR="79AFB9B2" w:rsidRPr="141DAF3F">
              <w:rPr>
                <w:rFonts w:ascii="Arial" w:hAnsi="Arial" w:cs="Arial"/>
              </w:rPr>
              <w:t>a été de 300 000</w:t>
            </w:r>
            <w:r w:rsidR="1AB9F061" w:rsidRPr="141DAF3F">
              <w:rPr>
                <w:rFonts w:ascii="Arial" w:hAnsi="Arial" w:cs="Arial"/>
              </w:rPr>
              <w:t>$, prévoye</w:t>
            </w:r>
            <w:r w:rsidR="1E1DA617" w:rsidRPr="141DAF3F">
              <w:rPr>
                <w:rFonts w:ascii="Arial" w:hAnsi="Arial" w:cs="Arial"/>
              </w:rPr>
              <w:t>z</w:t>
            </w:r>
            <w:r w:rsidR="1AB9F061" w:rsidRPr="141DAF3F">
              <w:rPr>
                <w:rFonts w:ascii="Arial" w:hAnsi="Arial" w:cs="Arial"/>
              </w:rPr>
              <w:t xml:space="preserve"> un budget </w:t>
            </w:r>
            <w:r w:rsidR="17DE333E" w:rsidRPr="141DAF3F">
              <w:rPr>
                <w:rFonts w:ascii="Arial" w:hAnsi="Arial" w:cs="Arial"/>
              </w:rPr>
              <w:t xml:space="preserve">annuel </w:t>
            </w:r>
            <w:r w:rsidR="1AB9F061" w:rsidRPr="141DAF3F">
              <w:rPr>
                <w:rFonts w:ascii="Arial" w:hAnsi="Arial" w:cs="Arial"/>
              </w:rPr>
              <w:t>entre 15 000$ et 30 00</w:t>
            </w:r>
            <w:r w:rsidR="17DE333E" w:rsidRPr="141DAF3F">
              <w:rPr>
                <w:rFonts w:ascii="Arial" w:hAnsi="Arial" w:cs="Arial"/>
              </w:rPr>
              <w:t>0$ pour maintenir votre système</w:t>
            </w:r>
            <w:r w:rsidR="4DBDA023" w:rsidRPr="141DAF3F">
              <w:rPr>
                <w:rFonts w:ascii="Arial" w:hAnsi="Arial" w:cs="Arial"/>
              </w:rPr>
              <w:t>:</w:t>
            </w:r>
          </w:p>
          <w:p w14:paraId="27225230" w14:textId="38457F39" w:rsidR="00B133A9" w:rsidRPr="00232737" w:rsidRDefault="280D1D07" w:rsidP="00232737">
            <w:pPr>
              <w:pStyle w:val="Paragraphedeliste"/>
              <w:numPr>
                <w:ilvl w:val="0"/>
                <w:numId w:val="23"/>
              </w:numPr>
              <w:tabs>
                <w:tab w:val="left" w:pos="5520"/>
              </w:tabs>
              <w:jc w:val="both"/>
              <w:rPr>
                <w:rFonts w:ascii="Arial" w:hAnsi="Arial" w:cs="Arial"/>
              </w:rPr>
            </w:pPr>
            <w:r w:rsidRPr="141DAF3F">
              <w:rPr>
                <w:rFonts w:ascii="Arial" w:hAnsi="Arial" w:cs="Arial"/>
              </w:rPr>
              <w:t>Mise à jour de</w:t>
            </w:r>
            <w:r w:rsidR="139B7952" w:rsidRPr="141DAF3F">
              <w:rPr>
                <w:rFonts w:ascii="Arial" w:hAnsi="Arial" w:cs="Arial"/>
              </w:rPr>
              <w:t>s</w:t>
            </w:r>
            <w:r w:rsidRPr="141DAF3F">
              <w:rPr>
                <w:rFonts w:ascii="Arial" w:hAnsi="Arial" w:cs="Arial"/>
              </w:rPr>
              <w:t xml:space="preserve"> fiche</w:t>
            </w:r>
            <w:r w:rsidR="28AD23BF" w:rsidRPr="141DAF3F">
              <w:rPr>
                <w:rFonts w:ascii="Arial" w:hAnsi="Arial" w:cs="Arial"/>
              </w:rPr>
              <w:t>s</w:t>
            </w:r>
            <w:r w:rsidR="4DBDA023" w:rsidRPr="141DAF3F">
              <w:rPr>
                <w:rFonts w:ascii="Arial" w:hAnsi="Arial" w:cs="Arial"/>
              </w:rPr>
              <w:t xml:space="preserve"> de cadenassage</w:t>
            </w:r>
            <w:r w:rsidR="0C3A1FBA" w:rsidRPr="141DAF3F">
              <w:rPr>
                <w:rFonts w:ascii="Arial" w:hAnsi="Arial" w:cs="Arial"/>
              </w:rPr>
              <w:t>;</w:t>
            </w:r>
          </w:p>
          <w:p w14:paraId="0FFB473E" w14:textId="056C3A2E" w:rsidR="00F36DF7" w:rsidRDefault="280D1D07" w:rsidP="00232737">
            <w:pPr>
              <w:pStyle w:val="Paragraphedeliste"/>
              <w:numPr>
                <w:ilvl w:val="0"/>
                <w:numId w:val="23"/>
              </w:numPr>
              <w:tabs>
                <w:tab w:val="left" w:pos="5520"/>
              </w:tabs>
              <w:jc w:val="both"/>
              <w:rPr>
                <w:rFonts w:ascii="Arial" w:hAnsi="Arial" w:cs="Arial"/>
              </w:rPr>
            </w:pPr>
            <w:r w:rsidRPr="141DAF3F">
              <w:rPr>
                <w:rFonts w:ascii="Arial" w:hAnsi="Arial" w:cs="Arial"/>
              </w:rPr>
              <w:t>Remplacement de matériel</w:t>
            </w:r>
            <w:r w:rsidR="29490D54" w:rsidRPr="141DAF3F">
              <w:rPr>
                <w:rFonts w:ascii="Arial" w:hAnsi="Arial" w:cs="Arial"/>
              </w:rPr>
              <w:t>;</w:t>
            </w:r>
          </w:p>
          <w:p w14:paraId="3B4CEA98" w14:textId="187CE9B9" w:rsidR="004373A4" w:rsidRPr="00232737" w:rsidRDefault="3124A608" w:rsidP="00232737">
            <w:pPr>
              <w:pStyle w:val="Paragraphedeliste"/>
              <w:numPr>
                <w:ilvl w:val="0"/>
                <w:numId w:val="23"/>
              </w:numPr>
              <w:tabs>
                <w:tab w:val="left" w:pos="5520"/>
              </w:tabs>
              <w:jc w:val="both"/>
              <w:rPr>
                <w:rFonts w:ascii="Arial" w:hAnsi="Arial" w:cs="Arial"/>
              </w:rPr>
            </w:pPr>
            <w:r w:rsidRPr="141DAF3F">
              <w:rPr>
                <w:rFonts w:ascii="Arial" w:hAnsi="Arial" w:cs="Arial"/>
              </w:rPr>
              <w:t>Identification physique</w:t>
            </w:r>
            <w:r w:rsidR="4C59C882" w:rsidRPr="141DAF3F">
              <w:rPr>
                <w:rFonts w:ascii="Arial" w:hAnsi="Arial" w:cs="Arial"/>
              </w:rPr>
              <w:t>;</w:t>
            </w:r>
          </w:p>
          <w:p w14:paraId="56D78921" w14:textId="4ECDC981" w:rsidR="00F36DF7" w:rsidRPr="00232737" w:rsidRDefault="280D1D07" w:rsidP="00232737">
            <w:pPr>
              <w:pStyle w:val="Paragraphedeliste"/>
              <w:numPr>
                <w:ilvl w:val="0"/>
                <w:numId w:val="23"/>
              </w:numPr>
              <w:tabs>
                <w:tab w:val="left" w:pos="5520"/>
              </w:tabs>
              <w:jc w:val="both"/>
              <w:rPr>
                <w:rFonts w:ascii="Arial" w:hAnsi="Arial" w:cs="Arial"/>
              </w:rPr>
            </w:pPr>
            <w:r w:rsidRPr="141DAF3F">
              <w:rPr>
                <w:rFonts w:ascii="Arial" w:hAnsi="Arial" w:cs="Arial"/>
              </w:rPr>
              <w:t>Formation</w:t>
            </w:r>
            <w:r w:rsidR="24A02324" w:rsidRPr="141DAF3F">
              <w:rPr>
                <w:rFonts w:ascii="Arial" w:hAnsi="Arial" w:cs="Arial"/>
              </w:rPr>
              <w:t>;</w:t>
            </w:r>
          </w:p>
          <w:p w14:paraId="3CCA2750" w14:textId="3DB47081" w:rsidR="00F36DF7" w:rsidRDefault="280D1D07" w:rsidP="00232737">
            <w:pPr>
              <w:pStyle w:val="Paragraphedeliste"/>
              <w:numPr>
                <w:ilvl w:val="0"/>
                <w:numId w:val="23"/>
              </w:numPr>
              <w:tabs>
                <w:tab w:val="left" w:pos="5520"/>
              </w:tabs>
              <w:jc w:val="both"/>
              <w:rPr>
                <w:rFonts w:ascii="Arial" w:hAnsi="Arial" w:cs="Arial"/>
              </w:rPr>
            </w:pPr>
            <w:r w:rsidRPr="141DAF3F">
              <w:rPr>
                <w:rFonts w:ascii="Arial" w:hAnsi="Arial" w:cs="Arial"/>
              </w:rPr>
              <w:t>Audits</w:t>
            </w:r>
            <w:r w:rsidR="38992003" w:rsidRPr="141DAF3F">
              <w:rPr>
                <w:rFonts w:ascii="Arial" w:hAnsi="Arial" w:cs="Arial"/>
              </w:rPr>
              <w:t>;</w:t>
            </w:r>
          </w:p>
          <w:p w14:paraId="39E4E28F" w14:textId="40677C18" w:rsidR="00232737" w:rsidRPr="00232737" w:rsidRDefault="4DBDA023" w:rsidP="00232737">
            <w:pPr>
              <w:pStyle w:val="Paragraphedeliste"/>
              <w:numPr>
                <w:ilvl w:val="0"/>
                <w:numId w:val="23"/>
              </w:numPr>
              <w:tabs>
                <w:tab w:val="left" w:pos="5520"/>
              </w:tabs>
              <w:jc w:val="both"/>
              <w:rPr>
                <w:rFonts w:ascii="Arial" w:hAnsi="Arial" w:cs="Arial"/>
              </w:rPr>
            </w:pPr>
            <w:r w:rsidRPr="141DAF3F">
              <w:rPr>
                <w:rFonts w:ascii="Arial" w:hAnsi="Arial" w:cs="Arial"/>
              </w:rPr>
              <w:t>Etc</w:t>
            </w:r>
            <w:r w:rsidR="767B4C22" w:rsidRPr="141DAF3F">
              <w:rPr>
                <w:rFonts w:ascii="Arial" w:hAnsi="Arial" w:cs="Arial"/>
              </w:rPr>
              <w:t>.</w:t>
            </w:r>
          </w:p>
          <w:p w14:paraId="6732CD4E" w14:textId="77777777" w:rsidR="00B133A9" w:rsidRDefault="00B133A9" w:rsidP="0059618C">
            <w:pPr>
              <w:tabs>
                <w:tab w:val="left" w:pos="5520"/>
              </w:tabs>
              <w:ind w:left="447"/>
              <w:jc w:val="both"/>
              <w:rPr>
                <w:rFonts w:ascii="Arial" w:hAnsi="Arial" w:cs="Arial"/>
              </w:rPr>
            </w:pPr>
          </w:p>
          <w:p w14:paraId="03EAF098" w14:textId="77777777" w:rsidR="00A95D25" w:rsidRDefault="00A95D25" w:rsidP="0059618C">
            <w:pPr>
              <w:tabs>
                <w:tab w:val="left" w:pos="5520"/>
              </w:tabs>
              <w:ind w:left="447"/>
              <w:jc w:val="both"/>
              <w:rPr>
                <w:rFonts w:ascii="Arial" w:hAnsi="Arial" w:cs="Arial"/>
              </w:rPr>
            </w:pPr>
          </w:p>
          <w:p w14:paraId="3B304F06" w14:textId="23941B60" w:rsidR="00A95D25" w:rsidRPr="000155F7" w:rsidRDefault="00A95D25" w:rsidP="0059618C">
            <w:pPr>
              <w:tabs>
                <w:tab w:val="left" w:pos="5520"/>
              </w:tabs>
              <w:ind w:left="447"/>
              <w:jc w:val="both"/>
              <w:rPr>
                <w:rFonts w:ascii="Arial" w:hAnsi="Arial" w:cs="Arial"/>
              </w:rPr>
            </w:pPr>
          </w:p>
        </w:tc>
      </w:tr>
    </w:tbl>
    <w:p w14:paraId="30C94D7A" w14:textId="77777777" w:rsidR="00FC3946" w:rsidRDefault="00FC3946" w:rsidP="00FC3946">
      <w:pPr>
        <w:jc w:val="center"/>
        <w:rPr>
          <w:rFonts w:ascii="Arial" w:eastAsia="Times New Roman" w:hAnsi="Arial" w:cs="Arial"/>
          <w:b/>
          <w:bCs/>
          <w:color w:val="000000"/>
          <w:sz w:val="24"/>
          <w:szCs w:val="24"/>
          <w:lang w:eastAsia="fr-FR"/>
        </w:rPr>
      </w:pPr>
    </w:p>
    <w:p w14:paraId="7104A034" w14:textId="77777777" w:rsidR="00FC3946" w:rsidRDefault="00FC3946">
      <w:pPr>
        <w:rPr>
          <w:rFonts w:ascii="Arial" w:eastAsia="Times New Roman" w:hAnsi="Arial" w:cs="Arial"/>
          <w:b/>
          <w:bCs/>
          <w:color w:val="000000"/>
          <w:sz w:val="24"/>
          <w:szCs w:val="24"/>
          <w:lang w:eastAsia="fr-FR"/>
        </w:rPr>
      </w:pPr>
      <w:r>
        <w:rPr>
          <w:rFonts w:ascii="Arial" w:eastAsia="Times New Roman" w:hAnsi="Arial" w:cs="Arial"/>
          <w:b/>
          <w:bCs/>
          <w:color w:val="000000"/>
          <w:sz w:val="24"/>
          <w:szCs w:val="24"/>
          <w:lang w:eastAsia="fr-FR"/>
        </w:rPr>
        <w:br w:type="page"/>
      </w:r>
    </w:p>
    <w:p w14:paraId="373713F2" w14:textId="35AE0BBA" w:rsidR="00FC3946" w:rsidRPr="00F27A3B" w:rsidRDefault="00FC3946" w:rsidP="00A120AB">
      <w:pPr>
        <w:pStyle w:val="Titre1"/>
        <w:rPr>
          <w:rFonts w:eastAsia="Times New Roman"/>
          <w:lang w:eastAsia="fr-FR"/>
        </w:rPr>
      </w:pPr>
      <w:bookmarkStart w:id="11" w:name="_Toc62824229"/>
      <w:r>
        <w:rPr>
          <w:rFonts w:eastAsia="Times New Roman"/>
          <w:lang w:eastAsia="fr-FR"/>
        </w:rPr>
        <w:drawing>
          <wp:anchor distT="0" distB="0" distL="114300" distR="114300" simplePos="0" relativeHeight="251667456" behindDoc="0" locked="0" layoutInCell="1" allowOverlap="1" wp14:anchorId="75779E96" wp14:editId="4E15BAFE">
            <wp:simplePos x="0" y="0"/>
            <wp:positionH relativeFrom="column">
              <wp:posOffset>-1017270</wp:posOffset>
            </wp:positionH>
            <wp:positionV relativeFrom="paragraph">
              <wp:posOffset>231139</wp:posOffset>
            </wp:positionV>
            <wp:extent cx="9829800" cy="6282999"/>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28A0092B-C50C-407E-A947-70E740481C1C}">
                          <a14:useLocalDpi xmlns:a14="http://schemas.microsoft.com/office/drawing/2010/main" val="0"/>
                        </a:ext>
                      </a:extLst>
                    </a:blip>
                    <a:stretch>
                      <a:fillRect/>
                    </a:stretch>
                  </pic:blipFill>
                  <pic:spPr>
                    <a:xfrm>
                      <a:off x="0" y="0"/>
                      <a:ext cx="9857158" cy="6300486"/>
                    </a:xfrm>
                    <a:prstGeom prst="rect">
                      <a:avLst/>
                    </a:prstGeom>
                  </pic:spPr>
                </pic:pic>
              </a:graphicData>
            </a:graphic>
            <wp14:sizeRelH relativeFrom="page">
              <wp14:pctWidth>0</wp14:pctWidth>
            </wp14:sizeRelH>
            <wp14:sizeRelV relativeFrom="page">
              <wp14:pctHeight>0</wp14:pctHeight>
            </wp14:sizeRelV>
          </wp:anchor>
        </w:drawing>
      </w:r>
      <w:r w:rsidRPr="00F27A3B">
        <w:rPr>
          <w:rFonts w:eastAsia="Times New Roman"/>
          <w:lang w:eastAsia="fr-FR"/>
        </w:rPr>
        <w:t>PROJET TYPIQUE DE CADENASSAGE</w:t>
      </w:r>
      <w:bookmarkEnd w:id="11"/>
    </w:p>
    <w:p w14:paraId="0B4007D9" w14:textId="0C8367D7" w:rsidR="00FF563A" w:rsidRPr="00997221" w:rsidRDefault="00FF563A" w:rsidP="00997221">
      <w:pPr>
        <w:rPr>
          <w:rFonts w:ascii="Arial" w:eastAsia="Times New Roman" w:hAnsi="Arial" w:cs="Arial"/>
          <w:color w:val="000000"/>
          <w:sz w:val="24"/>
          <w:szCs w:val="24"/>
          <w:lang w:eastAsia="fr-FR"/>
        </w:rPr>
      </w:pPr>
    </w:p>
    <w:sectPr w:rsidR="00FF563A" w:rsidRPr="00997221" w:rsidSect="00226A40">
      <w:headerReference w:type="default" r:id="rId11"/>
      <w:footerReference w:type="default" r:id="rId12"/>
      <w:pgSz w:w="15840" w:h="12240" w:orient="landscape"/>
      <w:pgMar w:top="851" w:right="1797" w:bottom="851" w:left="179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8B44E" w14:textId="77777777" w:rsidR="00CC4D49" w:rsidRDefault="00CC4D49" w:rsidP="00C105D5">
      <w:pPr>
        <w:spacing w:after="0" w:line="240" w:lineRule="auto"/>
      </w:pPr>
      <w:r>
        <w:separator/>
      </w:r>
    </w:p>
  </w:endnote>
  <w:endnote w:type="continuationSeparator" w:id="0">
    <w:p w14:paraId="129A04FD" w14:textId="77777777" w:rsidR="00CC4D49" w:rsidRDefault="00CC4D49" w:rsidP="00C10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N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0E348" w14:textId="2419CF1C" w:rsidR="00216795" w:rsidRPr="00216795" w:rsidRDefault="00216795" w:rsidP="00A60BE4">
    <w:pPr>
      <w:pBdr>
        <w:top w:val="single" w:sz="4" w:space="1" w:color="auto"/>
      </w:pBdr>
      <w:tabs>
        <w:tab w:val="right" w:pos="13183"/>
      </w:tabs>
      <w:spacing w:before="120" w:after="0" w:line="240" w:lineRule="auto"/>
      <w:ind w:left="709" w:hanging="567"/>
      <w:jc w:val="both"/>
      <w:rPr>
        <w:rFonts w:ascii="Arial" w:eastAsia="Times New Roman" w:hAnsi="Arial" w:cs="Times New Roman"/>
        <w:noProof w:val="0"/>
        <w:snapToGrid w:val="0"/>
        <w:sz w:val="20"/>
        <w:szCs w:val="20"/>
        <w:lang w:val="x-none" w:eastAsia="fr-FR"/>
      </w:rPr>
    </w:pPr>
    <w:r w:rsidRPr="00216795">
      <w:rPr>
        <w:rFonts w:ascii="Arial" w:eastAsia="Times New Roman" w:hAnsi="Arial" w:cs="Times New Roman"/>
        <w:noProof w:val="0"/>
        <w:snapToGrid w:val="0"/>
        <w:sz w:val="16"/>
        <w:szCs w:val="16"/>
        <w:lang w:val="x-none" w:eastAsia="fr-FR"/>
      </w:rPr>
      <w:t>© 2020 CONFORMiT Technologie Inc.</w:t>
    </w:r>
    <w:r w:rsidRPr="00216795">
      <w:rPr>
        <w:rFonts w:ascii="Arial" w:eastAsia="Times New Roman" w:hAnsi="Arial" w:cs="Times New Roman"/>
        <w:noProof w:val="0"/>
        <w:snapToGrid w:val="0"/>
        <w:sz w:val="16"/>
        <w:szCs w:val="16"/>
        <w:lang w:val="x-none" w:eastAsia="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03DC6" w14:textId="77777777" w:rsidR="00CC4D49" w:rsidRDefault="00CC4D49" w:rsidP="00C105D5">
      <w:pPr>
        <w:spacing w:after="0" w:line="240" w:lineRule="auto"/>
      </w:pPr>
      <w:r>
        <w:separator/>
      </w:r>
    </w:p>
  </w:footnote>
  <w:footnote w:type="continuationSeparator" w:id="0">
    <w:p w14:paraId="3BDF1D46" w14:textId="77777777" w:rsidR="00CC4D49" w:rsidRDefault="00CC4D49" w:rsidP="00C105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6CBC9" w14:textId="36405800" w:rsidR="00A60BE4" w:rsidRPr="00BA688B" w:rsidRDefault="00A022BE" w:rsidP="00BA688B">
    <w:pPr>
      <w:pBdr>
        <w:bottom w:val="single" w:sz="4" w:space="3" w:color="auto"/>
      </w:pBdr>
      <w:tabs>
        <w:tab w:val="right" w:pos="11907"/>
      </w:tabs>
      <w:spacing w:before="120" w:after="0" w:line="240" w:lineRule="auto"/>
      <w:jc w:val="both"/>
      <w:rPr>
        <w:rFonts w:ascii="Arial" w:eastAsia="Times New Roman" w:hAnsi="Arial" w:cs="Times New Roman"/>
        <w:bCs/>
        <w:noProof w:val="0"/>
        <w:sz w:val="16"/>
        <w:szCs w:val="16"/>
        <w:lang w:eastAsia="fr-FR"/>
      </w:rPr>
    </w:pPr>
    <w:r w:rsidRPr="00A022BE">
      <w:rPr>
        <w:rFonts w:ascii="Arial" w:eastAsia="Times New Roman" w:hAnsi="Arial" w:cs="Times New Roman"/>
        <w:bCs/>
        <w:noProof w:val="0"/>
        <w:sz w:val="16"/>
        <w:szCs w:val="16"/>
        <w:lang w:eastAsia="fr-FR"/>
      </w:rPr>
      <w:t>Guide implantation du</w:t>
    </w:r>
    <w:r w:rsidR="0013706F" w:rsidRPr="0013706F">
      <w:rPr>
        <w:rFonts w:ascii="Arial" w:eastAsia="Times New Roman" w:hAnsi="Arial" w:cs="Times New Roman"/>
        <w:bCs/>
        <w:noProof w:val="0"/>
        <w:sz w:val="16"/>
        <w:szCs w:val="16"/>
        <w:lang w:eastAsia="fr-FR"/>
      </w:rPr>
      <w:t xml:space="preserve"> cadenassage</w:t>
    </w:r>
    <w:r w:rsidR="0013706F" w:rsidRPr="0013706F">
      <w:rPr>
        <w:rFonts w:ascii="Arial" w:eastAsia="Times New Roman" w:hAnsi="Arial" w:cs="Times New Roman"/>
        <w:bCs/>
        <w:noProof w:val="0"/>
        <w:sz w:val="16"/>
        <w:szCs w:val="16"/>
        <w:lang w:eastAsia="fr-FR"/>
      </w:rPr>
      <w:tab/>
      <w:t xml:space="preserve">Page </w:t>
    </w:r>
    <w:r w:rsidR="0013706F" w:rsidRPr="0013706F">
      <w:rPr>
        <w:rFonts w:ascii="Arial" w:eastAsia="Times New Roman" w:hAnsi="Arial" w:cs="Arial"/>
        <w:bCs/>
        <w:noProof w:val="0"/>
        <w:sz w:val="16"/>
        <w:szCs w:val="16"/>
        <w:lang w:eastAsia="fr-FR"/>
      </w:rPr>
      <w:t>|</w:t>
    </w:r>
    <w:r w:rsidR="0013706F" w:rsidRPr="0013706F">
      <w:rPr>
        <w:rFonts w:ascii="Arial" w:eastAsia="Times New Roman" w:hAnsi="Arial" w:cs="Times New Roman"/>
        <w:bCs/>
        <w:noProof w:val="0"/>
        <w:sz w:val="16"/>
        <w:szCs w:val="16"/>
        <w:lang w:eastAsia="fr-FR"/>
      </w:rPr>
      <w:t xml:space="preserve"> </w:t>
    </w:r>
    <w:r w:rsidR="0013706F" w:rsidRPr="0013706F">
      <w:rPr>
        <w:rFonts w:ascii="Arial" w:eastAsia="Times New Roman" w:hAnsi="Arial" w:cs="Arial"/>
        <w:bCs/>
        <w:noProof w:val="0"/>
        <w:sz w:val="16"/>
        <w:szCs w:val="16"/>
        <w:lang w:val="en-CA" w:eastAsia="fr-FR"/>
      </w:rPr>
      <w:fldChar w:fldCharType="begin"/>
    </w:r>
    <w:r w:rsidR="0013706F" w:rsidRPr="0013706F">
      <w:rPr>
        <w:rFonts w:ascii="Arial" w:eastAsia="Times New Roman" w:hAnsi="Arial" w:cs="Arial"/>
        <w:bCs/>
        <w:noProof w:val="0"/>
        <w:sz w:val="16"/>
        <w:szCs w:val="16"/>
        <w:lang w:eastAsia="fr-FR"/>
      </w:rPr>
      <w:instrText xml:space="preserve"> PAGE </w:instrText>
    </w:r>
    <w:r w:rsidR="0013706F" w:rsidRPr="0013706F">
      <w:rPr>
        <w:rFonts w:ascii="Arial" w:eastAsia="Times New Roman" w:hAnsi="Arial" w:cs="Arial"/>
        <w:bCs/>
        <w:noProof w:val="0"/>
        <w:sz w:val="16"/>
        <w:szCs w:val="16"/>
        <w:lang w:val="en-CA" w:eastAsia="fr-FR"/>
      </w:rPr>
      <w:fldChar w:fldCharType="separate"/>
    </w:r>
    <w:r w:rsidR="0013706F" w:rsidRPr="0013706F">
      <w:rPr>
        <w:rFonts w:ascii="Arial" w:eastAsia="Times New Roman" w:hAnsi="Arial" w:cs="Arial"/>
        <w:bCs/>
        <w:noProof w:val="0"/>
        <w:sz w:val="16"/>
        <w:szCs w:val="16"/>
        <w:lang w:eastAsia="fr-FR"/>
      </w:rPr>
      <w:t>15</w:t>
    </w:r>
    <w:r w:rsidR="0013706F" w:rsidRPr="0013706F">
      <w:rPr>
        <w:rFonts w:ascii="Arial" w:eastAsia="Times New Roman" w:hAnsi="Arial" w:cs="Arial"/>
        <w:bCs/>
        <w:noProof w:val="0"/>
        <w:sz w:val="16"/>
        <w:szCs w:val="16"/>
        <w:lang w:val="en-CA" w:eastAsia="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91BC8"/>
    <w:multiLevelType w:val="hybridMultilevel"/>
    <w:tmpl w:val="F5F69882"/>
    <w:lvl w:ilvl="0" w:tplc="0C0C0005">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 w15:restartNumberingAfterBreak="0">
    <w:nsid w:val="04781923"/>
    <w:multiLevelType w:val="hybridMultilevel"/>
    <w:tmpl w:val="01883682"/>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0BBA0D89"/>
    <w:multiLevelType w:val="hybridMultilevel"/>
    <w:tmpl w:val="CA2EF63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0D4D7C72"/>
    <w:multiLevelType w:val="hybridMultilevel"/>
    <w:tmpl w:val="EB968AE0"/>
    <w:lvl w:ilvl="0" w:tplc="0C0C0001">
      <w:start w:val="1"/>
      <w:numFmt w:val="bullet"/>
      <w:lvlText w:val=""/>
      <w:lvlJc w:val="left"/>
      <w:pPr>
        <w:ind w:left="1167" w:hanging="360"/>
      </w:pPr>
      <w:rPr>
        <w:rFonts w:ascii="Symbol" w:hAnsi="Symbol" w:hint="default"/>
      </w:rPr>
    </w:lvl>
    <w:lvl w:ilvl="1" w:tplc="0C0C0003" w:tentative="1">
      <w:start w:val="1"/>
      <w:numFmt w:val="bullet"/>
      <w:lvlText w:val="o"/>
      <w:lvlJc w:val="left"/>
      <w:pPr>
        <w:ind w:left="1887" w:hanging="360"/>
      </w:pPr>
      <w:rPr>
        <w:rFonts w:ascii="Courier New" w:hAnsi="Courier New" w:cs="Courier New" w:hint="default"/>
      </w:rPr>
    </w:lvl>
    <w:lvl w:ilvl="2" w:tplc="0C0C0005" w:tentative="1">
      <w:start w:val="1"/>
      <w:numFmt w:val="bullet"/>
      <w:lvlText w:val=""/>
      <w:lvlJc w:val="left"/>
      <w:pPr>
        <w:ind w:left="2607" w:hanging="360"/>
      </w:pPr>
      <w:rPr>
        <w:rFonts w:ascii="Wingdings" w:hAnsi="Wingdings" w:hint="default"/>
      </w:rPr>
    </w:lvl>
    <w:lvl w:ilvl="3" w:tplc="0C0C0001" w:tentative="1">
      <w:start w:val="1"/>
      <w:numFmt w:val="bullet"/>
      <w:lvlText w:val=""/>
      <w:lvlJc w:val="left"/>
      <w:pPr>
        <w:ind w:left="3327" w:hanging="360"/>
      </w:pPr>
      <w:rPr>
        <w:rFonts w:ascii="Symbol" w:hAnsi="Symbol" w:hint="default"/>
      </w:rPr>
    </w:lvl>
    <w:lvl w:ilvl="4" w:tplc="0C0C0003" w:tentative="1">
      <w:start w:val="1"/>
      <w:numFmt w:val="bullet"/>
      <w:lvlText w:val="o"/>
      <w:lvlJc w:val="left"/>
      <w:pPr>
        <w:ind w:left="4047" w:hanging="360"/>
      </w:pPr>
      <w:rPr>
        <w:rFonts w:ascii="Courier New" w:hAnsi="Courier New" w:cs="Courier New" w:hint="default"/>
      </w:rPr>
    </w:lvl>
    <w:lvl w:ilvl="5" w:tplc="0C0C0005" w:tentative="1">
      <w:start w:val="1"/>
      <w:numFmt w:val="bullet"/>
      <w:lvlText w:val=""/>
      <w:lvlJc w:val="left"/>
      <w:pPr>
        <w:ind w:left="4767" w:hanging="360"/>
      </w:pPr>
      <w:rPr>
        <w:rFonts w:ascii="Wingdings" w:hAnsi="Wingdings" w:hint="default"/>
      </w:rPr>
    </w:lvl>
    <w:lvl w:ilvl="6" w:tplc="0C0C0001" w:tentative="1">
      <w:start w:val="1"/>
      <w:numFmt w:val="bullet"/>
      <w:lvlText w:val=""/>
      <w:lvlJc w:val="left"/>
      <w:pPr>
        <w:ind w:left="5487" w:hanging="360"/>
      </w:pPr>
      <w:rPr>
        <w:rFonts w:ascii="Symbol" w:hAnsi="Symbol" w:hint="default"/>
      </w:rPr>
    </w:lvl>
    <w:lvl w:ilvl="7" w:tplc="0C0C0003" w:tentative="1">
      <w:start w:val="1"/>
      <w:numFmt w:val="bullet"/>
      <w:lvlText w:val="o"/>
      <w:lvlJc w:val="left"/>
      <w:pPr>
        <w:ind w:left="6207" w:hanging="360"/>
      </w:pPr>
      <w:rPr>
        <w:rFonts w:ascii="Courier New" w:hAnsi="Courier New" w:cs="Courier New" w:hint="default"/>
      </w:rPr>
    </w:lvl>
    <w:lvl w:ilvl="8" w:tplc="0C0C0005" w:tentative="1">
      <w:start w:val="1"/>
      <w:numFmt w:val="bullet"/>
      <w:lvlText w:val=""/>
      <w:lvlJc w:val="left"/>
      <w:pPr>
        <w:ind w:left="6927" w:hanging="360"/>
      </w:pPr>
      <w:rPr>
        <w:rFonts w:ascii="Wingdings" w:hAnsi="Wingdings" w:hint="default"/>
      </w:rPr>
    </w:lvl>
  </w:abstractNum>
  <w:abstractNum w:abstractNumId="4" w15:restartNumberingAfterBreak="0">
    <w:nsid w:val="12CC4209"/>
    <w:multiLevelType w:val="hybridMultilevel"/>
    <w:tmpl w:val="0C0C001F"/>
    <w:lvl w:ilvl="0" w:tplc="2554571E">
      <w:start w:val="1"/>
      <w:numFmt w:val="decimal"/>
      <w:lvlText w:val="%1."/>
      <w:lvlJc w:val="left"/>
      <w:pPr>
        <w:ind w:left="720" w:hanging="360"/>
      </w:pPr>
    </w:lvl>
    <w:lvl w:ilvl="1" w:tplc="7BB8C32C">
      <w:start w:val="1"/>
      <w:numFmt w:val="decimal"/>
      <w:lvlText w:val="%1.%2."/>
      <w:lvlJc w:val="left"/>
      <w:pPr>
        <w:ind w:left="1152" w:hanging="432"/>
      </w:pPr>
    </w:lvl>
    <w:lvl w:ilvl="2" w:tplc="E8440E22">
      <w:start w:val="1"/>
      <w:numFmt w:val="decimal"/>
      <w:lvlText w:val="%1.%2.%3."/>
      <w:lvlJc w:val="left"/>
      <w:pPr>
        <w:ind w:left="1584" w:hanging="504"/>
      </w:pPr>
      <w:rPr>
        <w:rFonts w:hint="default"/>
      </w:rPr>
    </w:lvl>
    <w:lvl w:ilvl="3" w:tplc="B1E882E8">
      <w:start w:val="1"/>
      <w:numFmt w:val="decimal"/>
      <w:lvlText w:val="%1.%2.%3.%4."/>
      <w:lvlJc w:val="left"/>
      <w:pPr>
        <w:ind w:left="2088" w:hanging="648"/>
      </w:pPr>
    </w:lvl>
    <w:lvl w:ilvl="4" w:tplc="6E66A138">
      <w:start w:val="1"/>
      <w:numFmt w:val="decimal"/>
      <w:lvlText w:val="%1.%2.%3.%4.%5."/>
      <w:lvlJc w:val="left"/>
      <w:pPr>
        <w:ind w:left="2592" w:hanging="792"/>
      </w:pPr>
    </w:lvl>
    <w:lvl w:ilvl="5" w:tplc="6E2897D8">
      <w:start w:val="1"/>
      <w:numFmt w:val="decimal"/>
      <w:lvlText w:val="%1.%2.%3.%4.%5.%6."/>
      <w:lvlJc w:val="left"/>
      <w:pPr>
        <w:ind w:left="3096" w:hanging="936"/>
      </w:pPr>
    </w:lvl>
    <w:lvl w:ilvl="6" w:tplc="AF8C3F7A">
      <w:start w:val="1"/>
      <w:numFmt w:val="decimal"/>
      <w:lvlText w:val="%1.%2.%3.%4.%5.%6.%7."/>
      <w:lvlJc w:val="left"/>
      <w:pPr>
        <w:ind w:left="3600" w:hanging="1080"/>
      </w:pPr>
    </w:lvl>
    <w:lvl w:ilvl="7" w:tplc="A720F45C">
      <w:start w:val="1"/>
      <w:numFmt w:val="decimal"/>
      <w:lvlText w:val="%1.%2.%3.%4.%5.%6.%7.%8."/>
      <w:lvlJc w:val="left"/>
      <w:pPr>
        <w:ind w:left="4104" w:hanging="1224"/>
      </w:pPr>
    </w:lvl>
    <w:lvl w:ilvl="8" w:tplc="23BA0296">
      <w:start w:val="1"/>
      <w:numFmt w:val="decimal"/>
      <w:lvlText w:val="%1.%2.%3.%4.%5.%6.%7.%8.%9."/>
      <w:lvlJc w:val="left"/>
      <w:pPr>
        <w:ind w:left="4680" w:hanging="1440"/>
      </w:pPr>
    </w:lvl>
  </w:abstractNum>
  <w:abstractNum w:abstractNumId="5" w15:restartNumberingAfterBreak="0">
    <w:nsid w:val="1A0F5680"/>
    <w:multiLevelType w:val="hybridMultilevel"/>
    <w:tmpl w:val="166ECD56"/>
    <w:lvl w:ilvl="0" w:tplc="10090001">
      <w:start w:val="1"/>
      <w:numFmt w:val="bullet"/>
      <w:lvlText w:val=""/>
      <w:lvlJc w:val="left"/>
      <w:pPr>
        <w:ind w:left="1167" w:hanging="360"/>
      </w:pPr>
      <w:rPr>
        <w:rFonts w:ascii="Symbol" w:hAnsi="Symbol" w:hint="default"/>
      </w:rPr>
    </w:lvl>
    <w:lvl w:ilvl="1" w:tplc="10090003" w:tentative="1">
      <w:start w:val="1"/>
      <w:numFmt w:val="bullet"/>
      <w:lvlText w:val="o"/>
      <w:lvlJc w:val="left"/>
      <w:pPr>
        <w:ind w:left="1887" w:hanging="360"/>
      </w:pPr>
      <w:rPr>
        <w:rFonts w:ascii="Courier New" w:hAnsi="Courier New" w:cs="Courier New" w:hint="default"/>
      </w:rPr>
    </w:lvl>
    <w:lvl w:ilvl="2" w:tplc="10090005" w:tentative="1">
      <w:start w:val="1"/>
      <w:numFmt w:val="bullet"/>
      <w:lvlText w:val=""/>
      <w:lvlJc w:val="left"/>
      <w:pPr>
        <w:ind w:left="2607" w:hanging="360"/>
      </w:pPr>
      <w:rPr>
        <w:rFonts w:ascii="Wingdings" w:hAnsi="Wingdings" w:hint="default"/>
      </w:rPr>
    </w:lvl>
    <w:lvl w:ilvl="3" w:tplc="10090001" w:tentative="1">
      <w:start w:val="1"/>
      <w:numFmt w:val="bullet"/>
      <w:lvlText w:val=""/>
      <w:lvlJc w:val="left"/>
      <w:pPr>
        <w:ind w:left="3327" w:hanging="360"/>
      </w:pPr>
      <w:rPr>
        <w:rFonts w:ascii="Symbol" w:hAnsi="Symbol" w:hint="default"/>
      </w:rPr>
    </w:lvl>
    <w:lvl w:ilvl="4" w:tplc="10090003" w:tentative="1">
      <w:start w:val="1"/>
      <w:numFmt w:val="bullet"/>
      <w:lvlText w:val="o"/>
      <w:lvlJc w:val="left"/>
      <w:pPr>
        <w:ind w:left="4047" w:hanging="360"/>
      </w:pPr>
      <w:rPr>
        <w:rFonts w:ascii="Courier New" w:hAnsi="Courier New" w:cs="Courier New" w:hint="default"/>
      </w:rPr>
    </w:lvl>
    <w:lvl w:ilvl="5" w:tplc="10090005" w:tentative="1">
      <w:start w:val="1"/>
      <w:numFmt w:val="bullet"/>
      <w:lvlText w:val=""/>
      <w:lvlJc w:val="left"/>
      <w:pPr>
        <w:ind w:left="4767" w:hanging="360"/>
      </w:pPr>
      <w:rPr>
        <w:rFonts w:ascii="Wingdings" w:hAnsi="Wingdings" w:hint="default"/>
      </w:rPr>
    </w:lvl>
    <w:lvl w:ilvl="6" w:tplc="10090001" w:tentative="1">
      <w:start w:val="1"/>
      <w:numFmt w:val="bullet"/>
      <w:lvlText w:val=""/>
      <w:lvlJc w:val="left"/>
      <w:pPr>
        <w:ind w:left="5487" w:hanging="360"/>
      </w:pPr>
      <w:rPr>
        <w:rFonts w:ascii="Symbol" w:hAnsi="Symbol" w:hint="default"/>
      </w:rPr>
    </w:lvl>
    <w:lvl w:ilvl="7" w:tplc="10090003" w:tentative="1">
      <w:start w:val="1"/>
      <w:numFmt w:val="bullet"/>
      <w:lvlText w:val="o"/>
      <w:lvlJc w:val="left"/>
      <w:pPr>
        <w:ind w:left="6207" w:hanging="360"/>
      </w:pPr>
      <w:rPr>
        <w:rFonts w:ascii="Courier New" w:hAnsi="Courier New" w:cs="Courier New" w:hint="default"/>
      </w:rPr>
    </w:lvl>
    <w:lvl w:ilvl="8" w:tplc="10090005" w:tentative="1">
      <w:start w:val="1"/>
      <w:numFmt w:val="bullet"/>
      <w:lvlText w:val=""/>
      <w:lvlJc w:val="left"/>
      <w:pPr>
        <w:ind w:left="6927" w:hanging="360"/>
      </w:pPr>
      <w:rPr>
        <w:rFonts w:ascii="Wingdings" w:hAnsi="Wingdings" w:hint="default"/>
      </w:rPr>
    </w:lvl>
  </w:abstractNum>
  <w:abstractNum w:abstractNumId="6" w15:restartNumberingAfterBreak="0">
    <w:nsid w:val="23330F2F"/>
    <w:multiLevelType w:val="hybridMultilevel"/>
    <w:tmpl w:val="52061496"/>
    <w:lvl w:ilvl="0" w:tplc="0C0C000F">
      <w:start w:val="1"/>
      <w:numFmt w:val="decimal"/>
      <w:lvlText w:val="%1."/>
      <w:lvlJc w:val="left"/>
      <w:pPr>
        <w:ind w:left="1428" w:hanging="360"/>
      </w:p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7" w15:restartNumberingAfterBreak="0">
    <w:nsid w:val="2D026689"/>
    <w:multiLevelType w:val="multilevel"/>
    <w:tmpl w:val="DD547BA4"/>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8" w15:restartNumberingAfterBreak="0">
    <w:nsid w:val="2F1F6DF3"/>
    <w:multiLevelType w:val="hybridMultilevel"/>
    <w:tmpl w:val="81B445D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6757428"/>
    <w:multiLevelType w:val="multilevel"/>
    <w:tmpl w:val="12442D3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5D5F1F"/>
    <w:multiLevelType w:val="hybridMultilevel"/>
    <w:tmpl w:val="EEA0FE94"/>
    <w:lvl w:ilvl="0" w:tplc="0C0C0005">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15:restartNumberingAfterBreak="0">
    <w:nsid w:val="396A4E28"/>
    <w:multiLevelType w:val="hybridMultilevel"/>
    <w:tmpl w:val="6D968F00"/>
    <w:lvl w:ilvl="0" w:tplc="0C0C0001">
      <w:start w:val="1"/>
      <w:numFmt w:val="bullet"/>
      <w:lvlText w:val=""/>
      <w:lvlJc w:val="left"/>
      <w:pPr>
        <w:ind w:left="1068" w:hanging="360"/>
      </w:pPr>
      <w:rPr>
        <w:rFonts w:ascii="Symbol" w:hAnsi="Symbol" w:hint="default"/>
      </w:rPr>
    </w:lvl>
    <w:lvl w:ilvl="1" w:tplc="87D8EB72">
      <w:numFmt w:val="bullet"/>
      <w:lvlText w:val="•"/>
      <w:lvlJc w:val="left"/>
      <w:pPr>
        <w:ind w:left="6948" w:hanging="5520"/>
      </w:pPr>
      <w:rPr>
        <w:rFonts w:ascii="Arial" w:eastAsiaTheme="minorHAnsi"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3CF12784"/>
    <w:multiLevelType w:val="hybridMultilevel"/>
    <w:tmpl w:val="756C0F04"/>
    <w:lvl w:ilvl="0" w:tplc="76D2CA1A">
      <w:start w:val="1"/>
      <w:numFmt w:val="bullet"/>
      <w:lvlText w:val=""/>
      <w:lvlJc w:val="left"/>
      <w:pPr>
        <w:ind w:left="720" w:hanging="360"/>
      </w:pPr>
      <w:rPr>
        <w:rFonts w:ascii="Symbol" w:hAnsi="Symbol" w:hint="default"/>
      </w:rPr>
    </w:lvl>
    <w:lvl w:ilvl="1" w:tplc="CF50DA1C">
      <w:start w:val="1"/>
      <w:numFmt w:val="bullet"/>
      <w:lvlText w:val="o"/>
      <w:lvlJc w:val="left"/>
      <w:pPr>
        <w:ind w:left="1440" w:hanging="360"/>
      </w:pPr>
      <w:rPr>
        <w:rFonts w:ascii="Courier New" w:hAnsi="Courier New" w:hint="default"/>
      </w:rPr>
    </w:lvl>
    <w:lvl w:ilvl="2" w:tplc="F936178A">
      <w:start w:val="1"/>
      <w:numFmt w:val="bullet"/>
      <w:lvlText w:val=""/>
      <w:lvlJc w:val="left"/>
      <w:pPr>
        <w:ind w:left="2160" w:hanging="360"/>
      </w:pPr>
      <w:rPr>
        <w:rFonts w:ascii="Wingdings" w:hAnsi="Wingdings" w:hint="default"/>
      </w:rPr>
    </w:lvl>
    <w:lvl w:ilvl="3" w:tplc="71DC8EE0">
      <w:start w:val="1"/>
      <w:numFmt w:val="bullet"/>
      <w:lvlText w:val=""/>
      <w:lvlJc w:val="left"/>
      <w:pPr>
        <w:ind w:left="2880" w:hanging="360"/>
      </w:pPr>
      <w:rPr>
        <w:rFonts w:ascii="Symbol" w:hAnsi="Symbol" w:hint="default"/>
      </w:rPr>
    </w:lvl>
    <w:lvl w:ilvl="4" w:tplc="D29A19F0">
      <w:start w:val="1"/>
      <w:numFmt w:val="bullet"/>
      <w:lvlText w:val="o"/>
      <w:lvlJc w:val="left"/>
      <w:pPr>
        <w:ind w:left="3600" w:hanging="360"/>
      </w:pPr>
      <w:rPr>
        <w:rFonts w:ascii="Courier New" w:hAnsi="Courier New" w:hint="default"/>
      </w:rPr>
    </w:lvl>
    <w:lvl w:ilvl="5" w:tplc="670A84B8">
      <w:start w:val="1"/>
      <w:numFmt w:val="bullet"/>
      <w:lvlText w:val=""/>
      <w:lvlJc w:val="left"/>
      <w:pPr>
        <w:ind w:left="4320" w:hanging="360"/>
      </w:pPr>
      <w:rPr>
        <w:rFonts w:ascii="Wingdings" w:hAnsi="Wingdings" w:hint="default"/>
      </w:rPr>
    </w:lvl>
    <w:lvl w:ilvl="6" w:tplc="0C1624A2">
      <w:start w:val="1"/>
      <w:numFmt w:val="bullet"/>
      <w:lvlText w:val=""/>
      <w:lvlJc w:val="left"/>
      <w:pPr>
        <w:ind w:left="5040" w:hanging="360"/>
      </w:pPr>
      <w:rPr>
        <w:rFonts w:ascii="Symbol" w:hAnsi="Symbol" w:hint="default"/>
      </w:rPr>
    </w:lvl>
    <w:lvl w:ilvl="7" w:tplc="9FCAA94C">
      <w:start w:val="1"/>
      <w:numFmt w:val="bullet"/>
      <w:lvlText w:val="o"/>
      <w:lvlJc w:val="left"/>
      <w:pPr>
        <w:ind w:left="5760" w:hanging="360"/>
      </w:pPr>
      <w:rPr>
        <w:rFonts w:ascii="Courier New" w:hAnsi="Courier New" w:hint="default"/>
      </w:rPr>
    </w:lvl>
    <w:lvl w:ilvl="8" w:tplc="3BB26964">
      <w:start w:val="1"/>
      <w:numFmt w:val="bullet"/>
      <w:lvlText w:val=""/>
      <w:lvlJc w:val="left"/>
      <w:pPr>
        <w:ind w:left="6480" w:hanging="360"/>
      </w:pPr>
      <w:rPr>
        <w:rFonts w:ascii="Wingdings" w:hAnsi="Wingdings" w:hint="default"/>
      </w:rPr>
    </w:lvl>
  </w:abstractNum>
  <w:abstractNum w:abstractNumId="13" w15:restartNumberingAfterBreak="0">
    <w:nsid w:val="3FA7313E"/>
    <w:multiLevelType w:val="hybridMultilevel"/>
    <w:tmpl w:val="990A7E96"/>
    <w:lvl w:ilvl="0" w:tplc="0C0C0005">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D5F5468"/>
    <w:multiLevelType w:val="hybridMultilevel"/>
    <w:tmpl w:val="C6265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23D77DF"/>
    <w:multiLevelType w:val="hybridMultilevel"/>
    <w:tmpl w:val="EE140920"/>
    <w:lvl w:ilvl="0" w:tplc="0C0C0001">
      <w:start w:val="1"/>
      <w:numFmt w:val="bullet"/>
      <w:lvlText w:val=""/>
      <w:lvlJc w:val="left"/>
      <w:pPr>
        <w:ind w:left="1428" w:hanging="360"/>
      </w:pPr>
      <w:rPr>
        <w:rFonts w:ascii="Symbol" w:hAnsi="Symbol"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6" w15:restartNumberingAfterBreak="0">
    <w:nsid w:val="62F04EDF"/>
    <w:multiLevelType w:val="hybridMultilevel"/>
    <w:tmpl w:val="22BA7C5A"/>
    <w:lvl w:ilvl="0" w:tplc="0C0C0001">
      <w:start w:val="1"/>
      <w:numFmt w:val="bullet"/>
      <w:lvlText w:val=""/>
      <w:lvlJc w:val="left"/>
      <w:pPr>
        <w:ind w:left="1068" w:hanging="360"/>
      </w:pPr>
      <w:rPr>
        <w:rFonts w:ascii="Symbol" w:hAnsi="Symbol" w:hint="default"/>
      </w:rPr>
    </w:lvl>
    <w:lvl w:ilvl="1" w:tplc="0C0C0001">
      <w:start w:val="1"/>
      <w:numFmt w:val="bullet"/>
      <w:lvlText w:val=""/>
      <w:lvlJc w:val="left"/>
      <w:pPr>
        <w:ind w:left="1788" w:hanging="360"/>
      </w:pPr>
      <w:rPr>
        <w:rFonts w:ascii="Symbol" w:hAnsi="Symbol" w:hint="default"/>
      </w:r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7" w15:restartNumberingAfterBreak="0">
    <w:nsid w:val="64583F7A"/>
    <w:multiLevelType w:val="hybridMultilevel"/>
    <w:tmpl w:val="FCBC48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4740C46"/>
    <w:multiLevelType w:val="hybridMultilevel"/>
    <w:tmpl w:val="FA3A394E"/>
    <w:lvl w:ilvl="0" w:tplc="0C0C0005">
      <w:start w:val="1"/>
      <w:numFmt w:val="bullet"/>
      <w:lvlText w:val=""/>
      <w:lvlJc w:val="left"/>
      <w:pPr>
        <w:ind w:left="1167" w:hanging="360"/>
      </w:pPr>
      <w:rPr>
        <w:rFonts w:ascii="Wingdings" w:hAnsi="Wingdings" w:hint="default"/>
      </w:rPr>
    </w:lvl>
    <w:lvl w:ilvl="1" w:tplc="0C0C0003" w:tentative="1">
      <w:start w:val="1"/>
      <w:numFmt w:val="bullet"/>
      <w:lvlText w:val="o"/>
      <w:lvlJc w:val="left"/>
      <w:pPr>
        <w:ind w:left="1887" w:hanging="360"/>
      </w:pPr>
      <w:rPr>
        <w:rFonts w:ascii="Courier New" w:hAnsi="Courier New" w:cs="Courier New" w:hint="default"/>
      </w:rPr>
    </w:lvl>
    <w:lvl w:ilvl="2" w:tplc="0C0C0005" w:tentative="1">
      <w:start w:val="1"/>
      <w:numFmt w:val="bullet"/>
      <w:lvlText w:val=""/>
      <w:lvlJc w:val="left"/>
      <w:pPr>
        <w:ind w:left="2607" w:hanging="360"/>
      </w:pPr>
      <w:rPr>
        <w:rFonts w:ascii="Wingdings" w:hAnsi="Wingdings" w:hint="default"/>
      </w:rPr>
    </w:lvl>
    <w:lvl w:ilvl="3" w:tplc="0C0C0001" w:tentative="1">
      <w:start w:val="1"/>
      <w:numFmt w:val="bullet"/>
      <w:lvlText w:val=""/>
      <w:lvlJc w:val="left"/>
      <w:pPr>
        <w:ind w:left="3327" w:hanging="360"/>
      </w:pPr>
      <w:rPr>
        <w:rFonts w:ascii="Symbol" w:hAnsi="Symbol" w:hint="default"/>
      </w:rPr>
    </w:lvl>
    <w:lvl w:ilvl="4" w:tplc="0C0C0003" w:tentative="1">
      <w:start w:val="1"/>
      <w:numFmt w:val="bullet"/>
      <w:lvlText w:val="o"/>
      <w:lvlJc w:val="left"/>
      <w:pPr>
        <w:ind w:left="4047" w:hanging="360"/>
      </w:pPr>
      <w:rPr>
        <w:rFonts w:ascii="Courier New" w:hAnsi="Courier New" w:cs="Courier New" w:hint="default"/>
      </w:rPr>
    </w:lvl>
    <w:lvl w:ilvl="5" w:tplc="0C0C0005" w:tentative="1">
      <w:start w:val="1"/>
      <w:numFmt w:val="bullet"/>
      <w:lvlText w:val=""/>
      <w:lvlJc w:val="left"/>
      <w:pPr>
        <w:ind w:left="4767" w:hanging="360"/>
      </w:pPr>
      <w:rPr>
        <w:rFonts w:ascii="Wingdings" w:hAnsi="Wingdings" w:hint="default"/>
      </w:rPr>
    </w:lvl>
    <w:lvl w:ilvl="6" w:tplc="0C0C0001" w:tentative="1">
      <w:start w:val="1"/>
      <w:numFmt w:val="bullet"/>
      <w:lvlText w:val=""/>
      <w:lvlJc w:val="left"/>
      <w:pPr>
        <w:ind w:left="5487" w:hanging="360"/>
      </w:pPr>
      <w:rPr>
        <w:rFonts w:ascii="Symbol" w:hAnsi="Symbol" w:hint="default"/>
      </w:rPr>
    </w:lvl>
    <w:lvl w:ilvl="7" w:tplc="0C0C0003" w:tentative="1">
      <w:start w:val="1"/>
      <w:numFmt w:val="bullet"/>
      <w:lvlText w:val="o"/>
      <w:lvlJc w:val="left"/>
      <w:pPr>
        <w:ind w:left="6207" w:hanging="360"/>
      </w:pPr>
      <w:rPr>
        <w:rFonts w:ascii="Courier New" w:hAnsi="Courier New" w:cs="Courier New" w:hint="default"/>
      </w:rPr>
    </w:lvl>
    <w:lvl w:ilvl="8" w:tplc="0C0C0005" w:tentative="1">
      <w:start w:val="1"/>
      <w:numFmt w:val="bullet"/>
      <w:lvlText w:val=""/>
      <w:lvlJc w:val="left"/>
      <w:pPr>
        <w:ind w:left="6927" w:hanging="360"/>
      </w:pPr>
      <w:rPr>
        <w:rFonts w:ascii="Wingdings" w:hAnsi="Wingdings" w:hint="default"/>
      </w:rPr>
    </w:lvl>
  </w:abstractNum>
  <w:abstractNum w:abstractNumId="19" w15:restartNumberingAfterBreak="0">
    <w:nsid w:val="64B23CE6"/>
    <w:multiLevelType w:val="hybridMultilevel"/>
    <w:tmpl w:val="0C0C001D"/>
    <w:lvl w:ilvl="0" w:tplc="A2EE10DC">
      <w:start w:val="1"/>
      <w:numFmt w:val="decimal"/>
      <w:lvlText w:val="%1)"/>
      <w:lvlJc w:val="left"/>
      <w:pPr>
        <w:ind w:left="360" w:hanging="360"/>
      </w:pPr>
    </w:lvl>
    <w:lvl w:ilvl="1" w:tplc="26560318">
      <w:start w:val="1"/>
      <w:numFmt w:val="lowerLetter"/>
      <w:lvlText w:val="%2)"/>
      <w:lvlJc w:val="left"/>
      <w:pPr>
        <w:ind w:left="720" w:hanging="360"/>
      </w:pPr>
    </w:lvl>
    <w:lvl w:ilvl="2" w:tplc="0A78114C">
      <w:start w:val="1"/>
      <w:numFmt w:val="lowerRoman"/>
      <w:lvlText w:val="%3)"/>
      <w:lvlJc w:val="left"/>
      <w:pPr>
        <w:ind w:left="1080" w:hanging="360"/>
      </w:pPr>
    </w:lvl>
    <w:lvl w:ilvl="3" w:tplc="1034201E">
      <w:start w:val="1"/>
      <w:numFmt w:val="decimal"/>
      <w:lvlText w:val="(%4)"/>
      <w:lvlJc w:val="left"/>
      <w:pPr>
        <w:ind w:left="1440" w:hanging="360"/>
      </w:pPr>
    </w:lvl>
    <w:lvl w:ilvl="4" w:tplc="87125E0E">
      <w:start w:val="1"/>
      <w:numFmt w:val="lowerLetter"/>
      <w:lvlText w:val="(%5)"/>
      <w:lvlJc w:val="left"/>
      <w:pPr>
        <w:ind w:left="1800" w:hanging="360"/>
      </w:pPr>
    </w:lvl>
    <w:lvl w:ilvl="5" w:tplc="A2ECE748">
      <w:start w:val="1"/>
      <w:numFmt w:val="lowerRoman"/>
      <w:lvlText w:val="(%6)"/>
      <w:lvlJc w:val="left"/>
      <w:pPr>
        <w:ind w:left="2160" w:hanging="360"/>
      </w:pPr>
    </w:lvl>
    <w:lvl w:ilvl="6" w:tplc="30A0F316">
      <w:start w:val="1"/>
      <w:numFmt w:val="decimal"/>
      <w:lvlText w:val="%7."/>
      <w:lvlJc w:val="left"/>
      <w:pPr>
        <w:ind w:left="2520" w:hanging="360"/>
      </w:pPr>
    </w:lvl>
    <w:lvl w:ilvl="7" w:tplc="337A30A4">
      <w:start w:val="1"/>
      <w:numFmt w:val="lowerLetter"/>
      <w:lvlText w:val="%8."/>
      <w:lvlJc w:val="left"/>
      <w:pPr>
        <w:ind w:left="2880" w:hanging="360"/>
      </w:pPr>
    </w:lvl>
    <w:lvl w:ilvl="8" w:tplc="6A92FD64">
      <w:start w:val="1"/>
      <w:numFmt w:val="lowerRoman"/>
      <w:lvlText w:val="%9."/>
      <w:lvlJc w:val="left"/>
      <w:pPr>
        <w:ind w:left="3240" w:hanging="360"/>
      </w:pPr>
    </w:lvl>
  </w:abstractNum>
  <w:abstractNum w:abstractNumId="20" w15:restartNumberingAfterBreak="0">
    <w:nsid w:val="668F3B7B"/>
    <w:multiLevelType w:val="hybridMultilevel"/>
    <w:tmpl w:val="AC8AD10E"/>
    <w:lvl w:ilvl="0" w:tplc="0C0C0001">
      <w:start w:val="1"/>
      <w:numFmt w:val="bullet"/>
      <w:lvlText w:val=""/>
      <w:lvlJc w:val="left"/>
      <w:pPr>
        <w:ind w:left="807" w:hanging="360"/>
      </w:pPr>
      <w:rPr>
        <w:rFonts w:ascii="Symbol" w:hAnsi="Symbol" w:hint="default"/>
      </w:rPr>
    </w:lvl>
    <w:lvl w:ilvl="1" w:tplc="0C0C0003" w:tentative="1">
      <w:start w:val="1"/>
      <w:numFmt w:val="bullet"/>
      <w:lvlText w:val="o"/>
      <w:lvlJc w:val="left"/>
      <w:pPr>
        <w:ind w:left="1527" w:hanging="360"/>
      </w:pPr>
      <w:rPr>
        <w:rFonts w:ascii="Courier New" w:hAnsi="Courier New" w:cs="Courier New" w:hint="default"/>
      </w:rPr>
    </w:lvl>
    <w:lvl w:ilvl="2" w:tplc="0C0C0005" w:tentative="1">
      <w:start w:val="1"/>
      <w:numFmt w:val="bullet"/>
      <w:lvlText w:val=""/>
      <w:lvlJc w:val="left"/>
      <w:pPr>
        <w:ind w:left="2247" w:hanging="360"/>
      </w:pPr>
      <w:rPr>
        <w:rFonts w:ascii="Wingdings" w:hAnsi="Wingdings" w:hint="default"/>
      </w:rPr>
    </w:lvl>
    <w:lvl w:ilvl="3" w:tplc="0C0C0001" w:tentative="1">
      <w:start w:val="1"/>
      <w:numFmt w:val="bullet"/>
      <w:lvlText w:val=""/>
      <w:lvlJc w:val="left"/>
      <w:pPr>
        <w:ind w:left="2967" w:hanging="360"/>
      </w:pPr>
      <w:rPr>
        <w:rFonts w:ascii="Symbol" w:hAnsi="Symbol" w:hint="default"/>
      </w:rPr>
    </w:lvl>
    <w:lvl w:ilvl="4" w:tplc="0C0C0003" w:tentative="1">
      <w:start w:val="1"/>
      <w:numFmt w:val="bullet"/>
      <w:lvlText w:val="o"/>
      <w:lvlJc w:val="left"/>
      <w:pPr>
        <w:ind w:left="3687" w:hanging="360"/>
      </w:pPr>
      <w:rPr>
        <w:rFonts w:ascii="Courier New" w:hAnsi="Courier New" w:cs="Courier New" w:hint="default"/>
      </w:rPr>
    </w:lvl>
    <w:lvl w:ilvl="5" w:tplc="0C0C0005" w:tentative="1">
      <w:start w:val="1"/>
      <w:numFmt w:val="bullet"/>
      <w:lvlText w:val=""/>
      <w:lvlJc w:val="left"/>
      <w:pPr>
        <w:ind w:left="4407" w:hanging="360"/>
      </w:pPr>
      <w:rPr>
        <w:rFonts w:ascii="Wingdings" w:hAnsi="Wingdings" w:hint="default"/>
      </w:rPr>
    </w:lvl>
    <w:lvl w:ilvl="6" w:tplc="0C0C0001" w:tentative="1">
      <w:start w:val="1"/>
      <w:numFmt w:val="bullet"/>
      <w:lvlText w:val=""/>
      <w:lvlJc w:val="left"/>
      <w:pPr>
        <w:ind w:left="5127" w:hanging="360"/>
      </w:pPr>
      <w:rPr>
        <w:rFonts w:ascii="Symbol" w:hAnsi="Symbol" w:hint="default"/>
      </w:rPr>
    </w:lvl>
    <w:lvl w:ilvl="7" w:tplc="0C0C0003" w:tentative="1">
      <w:start w:val="1"/>
      <w:numFmt w:val="bullet"/>
      <w:lvlText w:val="o"/>
      <w:lvlJc w:val="left"/>
      <w:pPr>
        <w:ind w:left="5847" w:hanging="360"/>
      </w:pPr>
      <w:rPr>
        <w:rFonts w:ascii="Courier New" w:hAnsi="Courier New" w:cs="Courier New" w:hint="default"/>
      </w:rPr>
    </w:lvl>
    <w:lvl w:ilvl="8" w:tplc="0C0C0005" w:tentative="1">
      <w:start w:val="1"/>
      <w:numFmt w:val="bullet"/>
      <w:lvlText w:val=""/>
      <w:lvlJc w:val="left"/>
      <w:pPr>
        <w:ind w:left="6567" w:hanging="360"/>
      </w:pPr>
      <w:rPr>
        <w:rFonts w:ascii="Wingdings" w:hAnsi="Wingdings" w:hint="default"/>
      </w:rPr>
    </w:lvl>
  </w:abstractNum>
  <w:abstractNum w:abstractNumId="21" w15:restartNumberingAfterBreak="0">
    <w:nsid w:val="672E0FC2"/>
    <w:multiLevelType w:val="hybridMultilevel"/>
    <w:tmpl w:val="7182E46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6A1C0184"/>
    <w:multiLevelType w:val="hybridMultilevel"/>
    <w:tmpl w:val="A5EA6D7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B5D2745"/>
    <w:multiLevelType w:val="hybridMultilevel"/>
    <w:tmpl w:val="27847488"/>
    <w:lvl w:ilvl="0" w:tplc="27042EB4">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6DE8289A"/>
    <w:multiLevelType w:val="hybridMultilevel"/>
    <w:tmpl w:val="CD12B60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6E4B13FE"/>
    <w:multiLevelType w:val="hybridMultilevel"/>
    <w:tmpl w:val="363CF8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5E77ED7"/>
    <w:multiLevelType w:val="hybridMultilevel"/>
    <w:tmpl w:val="AB58EDF0"/>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7A754092"/>
    <w:multiLevelType w:val="hybridMultilevel"/>
    <w:tmpl w:val="12442D34"/>
    <w:lvl w:ilvl="0" w:tplc="FE64FF9A">
      <w:start w:val="1"/>
      <w:numFmt w:val="decimal"/>
      <w:lvlText w:val="%1."/>
      <w:lvlJc w:val="left"/>
      <w:pPr>
        <w:ind w:left="360" w:hanging="360"/>
      </w:pPr>
    </w:lvl>
    <w:lvl w:ilvl="1" w:tplc="6E564B78">
      <w:start w:val="1"/>
      <w:numFmt w:val="decimal"/>
      <w:lvlText w:val="%1.%2."/>
      <w:lvlJc w:val="left"/>
      <w:pPr>
        <w:ind w:left="792" w:hanging="432"/>
      </w:pPr>
    </w:lvl>
    <w:lvl w:ilvl="2" w:tplc="9822BD5A">
      <w:start w:val="1"/>
      <w:numFmt w:val="bullet"/>
      <w:lvlText w:val=""/>
      <w:lvlJc w:val="left"/>
      <w:pPr>
        <w:ind w:left="1224" w:hanging="504"/>
      </w:pPr>
      <w:rPr>
        <w:rFonts w:ascii="Symbol" w:hAnsi="Symbol" w:hint="default"/>
      </w:rPr>
    </w:lvl>
    <w:lvl w:ilvl="3" w:tplc="C9601716">
      <w:start w:val="1"/>
      <w:numFmt w:val="decimal"/>
      <w:lvlText w:val="%1.%2.%3.%4."/>
      <w:lvlJc w:val="left"/>
      <w:pPr>
        <w:ind w:left="1728" w:hanging="648"/>
      </w:pPr>
    </w:lvl>
    <w:lvl w:ilvl="4" w:tplc="13088B14">
      <w:start w:val="1"/>
      <w:numFmt w:val="decimal"/>
      <w:lvlText w:val="%1.%2.%3.%4.%5."/>
      <w:lvlJc w:val="left"/>
      <w:pPr>
        <w:ind w:left="2232" w:hanging="792"/>
      </w:pPr>
    </w:lvl>
    <w:lvl w:ilvl="5" w:tplc="1ECCD21C">
      <w:start w:val="1"/>
      <w:numFmt w:val="decimal"/>
      <w:lvlText w:val="%1.%2.%3.%4.%5.%6."/>
      <w:lvlJc w:val="left"/>
      <w:pPr>
        <w:ind w:left="2736" w:hanging="936"/>
      </w:pPr>
    </w:lvl>
    <w:lvl w:ilvl="6" w:tplc="34621574">
      <w:start w:val="1"/>
      <w:numFmt w:val="decimal"/>
      <w:lvlText w:val="%1.%2.%3.%4.%5.%6.%7."/>
      <w:lvlJc w:val="left"/>
      <w:pPr>
        <w:ind w:left="3240" w:hanging="1080"/>
      </w:pPr>
    </w:lvl>
    <w:lvl w:ilvl="7" w:tplc="8A627D9A">
      <w:start w:val="1"/>
      <w:numFmt w:val="decimal"/>
      <w:lvlText w:val="%1.%2.%3.%4.%5.%6.%7.%8."/>
      <w:lvlJc w:val="left"/>
      <w:pPr>
        <w:ind w:left="3744" w:hanging="1224"/>
      </w:pPr>
    </w:lvl>
    <w:lvl w:ilvl="8" w:tplc="1E506264">
      <w:start w:val="1"/>
      <w:numFmt w:val="decimal"/>
      <w:lvlText w:val="%1.%2.%3.%4.%5.%6.%7.%8.%9."/>
      <w:lvlJc w:val="left"/>
      <w:pPr>
        <w:ind w:left="4320" w:hanging="1440"/>
      </w:pPr>
    </w:lvl>
  </w:abstractNum>
  <w:num w:numId="1">
    <w:abstractNumId w:val="12"/>
  </w:num>
  <w:num w:numId="2">
    <w:abstractNumId w:val="14"/>
  </w:num>
  <w:num w:numId="3">
    <w:abstractNumId w:val="27"/>
  </w:num>
  <w:num w:numId="4">
    <w:abstractNumId w:val="11"/>
  </w:num>
  <w:num w:numId="5">
    <w:abstractNumId w:val="26"/>
  </w:num>
  <w:num w:numId="6">
    <w:abstractNumId w:val="16"/>
  </w:num>
  <w:num w:numId="7">
    <w:abstractNumId w:val="4"/>
  </w:num>
  <w:num w:numId="8">
    <w:abstractNumId w:val="9"/>
  </w:num>
  <w:num w:numId="9">
    <w:abstractNumId w:val="19"/>
  </w:num>
  <w:num w:numId="10">
    <w:abstractNumId w:val="22"/>
  </w:num>
  <w:num w:numId="11">
    <w:abstractNumId w:val="1"/>
  </w:num>
  <w:num w:numId="12">
    <w:abstractNumId w:val="25"/>
  </w:num>
  <w:num w:numId="13">
    <w:abstractNumId w:val="21"/>
  </w:num>
  <w:num w:numId="14">
    <w:abstractNumId w:val="17"/>
  </w:num>
  <w:num w:numId="15">
    <w:abstractNumId w:val="3"/>
  </w:num>
  <w:num w:numId="16">
    <w:abstractNumId w:val="20"/>
  </w:num>
  <w:num w:numId="17">
    <w:abstractNumId w:val="10"/>
  </w:num>
  <w:num w:numId="18">
    <w:abstractNumId w:val="0"/>
  </w:num>
  <w:num w:numId="19">
    <w:abstractNumId w:val="13"/>
  </w:num>
  <w:num w:numId="20">
    <w:abstractNumId w:val="18"/>
  </w:num>
  <w:num w:numId="21">
    <w:abstractNumId w:val="2"/>
  </w:num>
  <w:num w:numId="22">
    <w:abstractNumId w:val="6"/>
  </w:num>
  <w:num w:numId="23">
    <w:abstractNumId w:val="15"/>
  </w:num>
  <w:num w:numId="24">
    <w:abstractNumId w:val="23"/>
  </w:num>
  <w:num w:numId="25">
    <w:abstractNumId w:val="5"/>
  </w:num>
  <w:num w:numId="26">
    <w:abstractNumId w:val="8"/>
  </w:num>
  <w:num w:numId="27">
    <w:abstractNumId w:val="2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86"/>
    <w:rsid w:val="00010FBC"/>
    <w:rsid w:val="00014BAE"/>
    <w:rsid w:val="000155F7"/>
    <w:rsid w:val="000207AF"/>
    <w:rsid w:val="0002171C"/>
    <w:rsid w:val="00024F04"/>
    <w:rsid w:val="0002700E"/>
    <w:rsid w:val="00031E34"/>
    <w:rsid w:val="000366F5"/>
    <w:rsid w:val="0004029A"/>
    <w:rsid w:val="00043133"/>
    <w:rsid w:val="00045B87"/>
    <w:rsid w:val="000467DC"/>
    <w:rsid w:val="00047B08"/>
    <w:rsid w:val="0005009E"/>
    <w:rsid w:val="0005055C"/>
    <w:rsid w:val="00053540"/>
    <w:rsid w:val="00053FCC"/>
    <w:rsid w:val="000547EF"/>
    <w:rsid w:val="00055AA4"/>
    <w:rsid w:val="000610EE"/>
    <w:rsid w:val="0006110C"/>
    <w:rsid w:val="00061A5A"/>
    <w:rsid w:val="00063C7A"/>
    <w:rsid w:val="00066F3C"/>
    <w:rsid w:val="00067B06"/>
    <w:rsid w:val="0007134C"/>
    <w:rsid w:val="00072799"/>
    <w:rsid w:val="00074AC1"/>
    <w:rsid w:val="000757BF"/>
    <w:rsid w:val="00080A85"/>
    <w:rsid w:val="00082DE4"/>
    <w:rsid w:val="00094A72"/>
    <w:rsid w:val="000A7725"/>
    <w:rsid w:val="000B0727"/>
    <w:rsid w:val="000B7143"/>
    <w:rsid w:val="000B7D24"/>
    <w:rsid w:val="000C0658"/>
    <w:rsid w:val="000C4B21"/>
    <w:rsid w:val="000D0470"/>
    <w:rsid w:val="000D1C92"/>
    <w:rsid w:val="000D5F5D"/>
    <w:rsid w:val="000D6365"/>
    <w:rsid w:val="000E04D8"/>
    <w:rsid w:val="000E2A80"/>
    <w:rsid w:val="000F2AA0"/>
    <w:rsid w:val="000F329C"/>
    <w:rsid w:val="000F34DE"/>
    <w:rsid w:val="000F4BBF"/>
    <w:rsid w:val="0010090E"/>
    <w:rsid w:val="00103366"/>
    <w:rsid w:val="00105CD7"/>
    <w:rsid w:val="00106B04"/>
    <w:rsid w:val="0011349D"/>
    <w:rsid w:val="00113C35"/>
    <w:rsid w:val="00115CB9"/>
    <w:rsid w:val="0012008D"/>
    <w:rsid w:val="0012265E"/>
    <w:rsid w:val="001233D9"/>
    <w:rsid w:val="00125A4B"/>
    <w:rsid w:val="00130B06"/>
    <w:rsid w:val="00130B43"/>
    <w:rsid w:val="001344F8"/>
    <w:rsid w:val="00135E65"/>
    <w:rsid w:val="0013706F"/>
    <w:rsid w:val="001376F6"/>
    <w:rsid w:val="001428C0"/>
    <w:rsid w:val="00143408"/>
    <w:rsid w:val="00144A28"/>
    <w:rsid w:val="001455C9"/>
    <w:rsid w:val="00145E47"/>
    <w:rsid w:val="00146CDF"/>
    <w:rsid w:val="00146DDC"/>
    <w:rsid w:val="00152472"/>
    <w:rsid w:val="00156951"/>
    <w:rsid w:val="001626F3"/>
    <w:rsid w:val="00167169"/>
    <w:rsid w:val="00175505"/>
    <w:rsid w:val="00176084"/>
    <w:rsid w:val="0017CDC3"/>
    <w:rsid w:val="00182F5F"/>
    <w:rsid w:val="001840E6"/>
    <w:rsid w:val="001843CE"/>
    <w:rsid w:val="00187B00"/>
    <w:rsid w:val="00187CB0"/>
    <w:rsid w:val="0019126D"/>
    <w:rsid w:val="00191E3F"/>
    <w:rsid w:val="001951C0"/>
    <w:rsid w:val="00197A8E"/>
    <w:rsid w:val="001A00C7"/>
    <w:rsid w:val="001A0D1D"/>
    <w:rsid w:val="001A1713"/>
    <w:rsid w:val="001A1F56"/>
    <w:rsid w:val="001A3EE0"/>
    <w:rsid w:val="001B2F3F"/>
    <w:rsid w:val="001C14A3"/>
    <w:rsid w:val="001C29CA"/>
    <w:rsid w:val="001D27EA"/>
    <w:rsid w:val="001D2825"/>
    <w:rsid w:val="001D30C7"/>
    <w:rsid w:val="001E7989"/>
    <w:rsid w:val="001F0128"/>
    <w:rsid w:val="001F657F"/>
    <w:rsid w:val="00200B5D"/>
    <w:rsid w:val="00203F39"/>
    <w:rsid w:val="002076ED"/>
    <w:rsid w:val="00216795"/>
    <w:rsid w:val="00221F5D"/>
    <w:rsid w:val="00223D11"/>
    <w:rsid w:val="0022435A"/>
    <w:rsid w:val="00226A40"/>
    <w:rsid w:val="00227E48"/>
    <w:rsid w:val="00230FA0"/>
    <w:rsid w:val="00231177"/>
    <w:rsid w:val="00232737"/>
    <w:rsid w:val="00233C4A"/>
    <w:rsid w:val="002347F5"/>
    <w:rsid w:val="00250DD4"/>
    <w:rsid w:val="00255141"/>
    <w:rsid w:val="0025665B"/>
    <w:rsid w:val="00261DB2"/>
    <w:rsid w:val="002649CC"/>
    <w:rsid w:val="00265D9A"/>
    <w:rsid w:val="00265F76"/>
    <w:rsid w:val="0026775C"/>
    <w:rsid w:val="002720C0"/>
    <w:rsid w:val="0027495E"/>
    <w:rsid w:val="00274E9C"/>
    <w:rsid w:val="00277D41"/>
    <w:rsid w:val="002807A7"/>
    <w:rsid w:val="00282E59"/>
    <w:rsid w:val="0028798A"/>
    <w:rsid w:val="002915CB"/>
    <w:rsid w:val="0029464A"/>
    <w:rsid w:val="0029678A"/>
    <w:rsid w:val="0029697C"/>
    <w:rsid w:val="00296FF4"/>
    <w:rsid w:val="00297BEA"/>
    <w:rsid w:val="002A0F97"/>
    <w:rsid w:val="002A1FD9"/>
    <w:rsid w:val="002A23B7"/>
    <w:rsid w:val="002A5A03"/>
    <w:rsid w:val="002B1621"/>
    <w:rsid w:val="002B3719"/>
    <w:rsid w:val="002B7534"/>
    <w:rsid w:val="002C225B"/>
    <w:rsid w:val="002C3DA8"/>
    <w:rsid w:val="002C4440"/>
    <w:rsid w:val="002D49F9"/>
    <w:rsid w:val="002E43E3"/>
    <w:rsid w:val="002F031D"/>
    <w:rsid w:val="002F056C"/>
    <w:rsid w:val="002F173E"/>
    <w:rsid w:val="002F1A76"/>
    <w:rsid w:val="002F2F78"/>
    <w:rsid w:val="002F38DA"/>
    <w:rsid w:val="002F7BC4"/>
    <w:rsid w:val="00300EF7"/>
    <w:rsid w:val="00303DE2"/>
    <w:rsid w:val="00304A0E"/>
    <w:rsid w:val="00305567"/>
    <w:rsid w:val="00310B5C"/>
    <w:rsid w:val="003110E5"/>
    <w:rsid w:val="00313358"/>
    <w:rsid w:val="0031477A"/>
    <w:rsid w:val="003228D2"/>
    <w:rsid w:val="00322ECC"/>
    <w:rsid w:val="003230EA"/>
    <w:rsid w:val="00330A8F"/>
    <w:rsid w:val="003321A3"/>
    <w:rsid w:val="00332392"/>
    <w:rsid w:val="00332D1D"/>
    <w:rsid w:val="00333C2F"/>
    <w:rsid w:val="00334545"/>
    <w:rsid w:val="00336576"/>
    <w:rsid w:val="00337DEE"/>
    <w:rsid w:val="00345115"/>
    <w:rsid w:val="00350C52"/>
    <w:rsid w:val="003528FA"/>
    <w:rsid w:val="0035348D"/>
    <w:rsid w:val="00354EF6"/>
    <w:rsid w:val="003604C8"/>
    <w:rsid w:val="003615D3"/>
    <w:rsid w:val="00372100"/>
    <w:rsid w:val="00373812"/>
    <w:rsid w:val="00374330"/>
    <w:rsid w:val="0037638C"/>
    <w:rsid w:val="00376F16"/>
    <w:rsid w:val="003803F7"/>
    <w:rsid w:val="00380CB8"/>
    <w:rsid w:val="003835E8"/>
    <w:rsid w:val="00384C30"/>
    <w:rsid w:val="00392C05"/>
    <w:rsid w:val="00394CEF"/>
    <w:rsid w:val="003952B5"/>
    <w:rsid w:val="00395AF1"/>
    <w:rsid w:val="0039653D"/>
    <w:rsid w:val="003A1279"/>
    <w:rsid w:val="003A4CD3"/>
    <w:rsid w:val="003A6AEC"/>
    <w:rsid w:val="003A70C9"/>
    <w:rsid w:val="003B16A1"/>
    <w:rsid w:val="003B5519"/>
    <w:rsid w:val="003B7590"/>
    <w:rsid w:val="003C0B1D"/>
    <w:rsid w:val="003C3725"/>
    <w:rsid w:val="003C5150"/>
    <w:rsid w:val="003C7E6D"/>
    <w:rsid w:val="003D6E9F"/>
    <w:rsid w:val="003F03FB"/>
    <w:rsid w:val="003F04C9"/>
    <w:rsid w:val="003F2AC5"/>
    <w:rsid w:val="003F70FC"/>
    <w:rsid w:val="003F722B"/>
    <w:rsid w:val="0040086E"/>
    <w:rsid w:val="0040382B"/>
    <w:rsid w:val="00412620"/>
    <w:rsid w:val="0041573B"/>
    <w:rsid w:val="00416373"/>
    <w:rsid w:val="00420A4F"/>
    <w:rsid w:val="004230CA"/>
    <w:rsid w:val="00427DD0"/>
    <w:rsid w:val="004321FF"/>
    <w:rsid w:val="004326A7"/>
    <w:rsid w:val="00434A4A"/>
    <w:rsid w:val="004373A4"/>
    <w:rsid w:val="00437559"/>
    <w:rsid w:val="004378DA"/>
    <w:rsid w:val="00442EDD"/>
    <w:rsid w:val="00462468"/>
    <w:rsid w:val="0046786C"/>
    <w:rsid w:val="004720C1"/>
    <w:rsid w:val="00476FA4"/>
    <w:rsid w:val="00482A15"/>
    <w:rsid w:val="00485E64"/>
    <w:rsid w:val="00487448"/>
    <w:rsid w:val="00490A11"/>
    <w:rsid w:val="00491B91"/>
    <w:rsid w:val="004A02AA"/>
    <w:rsid w:val="004A40D2"/>
    <w:rsid w:val="004A65FE"/>
    <w:rsid w:val="004A6827"/>
    <w:rsid w:val="004A6984"/>
    <w:rsid w:val="004B0563"/>
    <w:rsid w:val="004B1DA8"/>
    <w:rsid w:val="004B67C1"/>
    <w:rsid w:val="004B7399"/>
    <w:rsid w:val="004C223E"/>
    <w:rsid w:val="004C38F3"/>
    <w:rsid w:val="004C466D"/>
    <w:rsid w:val="004D5464"/>
    <w:rsid w:val="004F310A"/>
    <w:rsid w:val="004F537D"/>
    <w:rsid w:val="00511EAE"/>
    <w:rsid w:val="005128A1"/>
    <w:rsid w:val="00514E7F"/>
    <w:rsid w:val="005156A1"/>
    <w:rsid w:val="00516185"/>
    <w:rsid w:val="00516930"/>
    <w:rsid w:val="00520193"/>
    <w:rsid w:val="00530EC9"/>
    <w:rsid w:val="0053319A"/>
    <w:rsid w:val="00533A14"/>
    <w:rsid w:val="00534111"/>
    <w:rsid w:val="00541352"/>
    <w:rsid w:val="00542CBF"/>
    <w:rsid w:val="00544BDD"/>
    <w:rsid w:val="00545BF7"/>
    <w:rsid w:val="005502BF"/>
    <w:rsid w:val="00551974"/>
    <w:rsid w:val="00551DD6"/>
    <w:rsid w:val="00552FAC"/>
    <w:rsid w:val="0055301D"/>
    <w:rsid w:val="00557C75"/>
    <w:rsid w:val="005618BD"/>
    <w:rsid w:val="00561979"/>
    <w:rsid w:val="00564FBE"/>
    <w:rsid w:val="0057212C"/>
    <w:rsid w:val="00574F45"/>
    <w:rsid w:val="0057689C"/>
    <w:rsid w:val="00580891"/>
    <w:rsid w:val="00584F79"/>
    <w:rsid w:val="005942A4"/>
    <w:rsid w:val="00594496"/>
    <w:rsid w:val="005960C8"/>
    <w:rsid w:val="0059654F"/>
    <w:rsid w:val="00596A85"/>
    <w:rsid w:val="005A03EE"/>
    <w:rsid w:val="005A39A9"/>
    <w:rsid w:val="005B05B5"/>
    <w:rsid w:val="005C33E8"/>
    <w:rsid w:val="005C5D85"/>
    <w:rsid w:val="005D108A"/>
    <w:rsid w:val="005D64F4"/>
    <w:rsid w:val="005E5B32"/>
    <w:rsid w:val="005F1E68"/>
    <w:rsid w:val="006021D9"/>
    <w:rsid w:val="0061237F"/>
    <w:rsid w:val="00613F23"/>
    <w:rsid w:val="00614619"/>
    <w:rsid w:val="00615AB3"/>
    <w:rsid w:val="00616B64"/>
    <w:rsid w:val="006305CA"/>
    <w:rsid w:val="006311A3"/>
    <w:rsid w:val="00633B8F"/>
    <w:rsid w:val="00633DED"/>
    <w:rsid w:val="0063411E"/>
    <w:rsid w:val="00642383"/>
    <w:rsid w:val="00644493"/>
    <w:rsid w:val="00647E00"/>
    <w:rsid w:val="006534E0"/>
    <w:rsid w:val="006560EA"/>
    <w:rsid w:val="006573E2"/>
    <w:rsid w:val="00660195"/>
    <w:rsid w:val="00660F6A"/>
    <w:rsid w:val="00661493"/>
    <w:rsid w:val="00663429"/>
    <w:rsid w:val="00663496"/>
    <w:rsid w:val="006719A1"/>
    <w:rsid w:val="006807C7"/>
    <w:rsid w:val="006809AC"/>
    <w:rsid w:val="00686C5E"/>
    <w:rsid w:val="006902AA"/>
    <w:rsid w:val="00691F69"/>
    <w:rsid w:val="0069345B"/>
    <w:rsid w:val="00693554"/>
    <w:rsid w:val="00693DEB"/>
    <w:rsid w:val="00695B60"/>
    <w:rsid w:val="006A20D6"/>
    <w:rsid w:val="006A3883"/>
    <w:rsid w:val="006A58BF"/>
    <w:rsid w:val="006A599E"/>
    <w:rsid w:val="006B2720"/>
    <w:rsid w:val="006B2D04"/>
    <w:rsid w:val="006B6293"/>
    <w:rsid w:val="006C0196"/>
    <w:rsid w:val="006C1EC2"/>
    <w:rsid w:val="006C32D2"/>
    <w:rsid w:val="006C35AA"/>
    <w:rsid w:val="006C599E"/>
    <w:rsid w:val="006C5C5F"/>
    <w:rsid w:val="006D20E8"/>
    <w:rsid w:val="006E0DB7"/>
    <w:rsid w:val="006E2673"/>
    <w:rsid w:val="006E57F6"/>
    <w:rsid w:val="006E6487"/>
    <w:rsid w:val="006F495B"/>
    <w:rsid w:val="006F7E43"/>
    <w:rsid w:val="00705772"/>
    <w:rsid w:val="00707368"/>
    <w:rsid w:val="00713B4A"/>
    <w:rsid w:val="007208F3"/>
    <w:rsid w:val="007379EE"/>
    <w:rsid w:val="007421F3"/>
    <w:rsid w:val="00742B27"/>
    <w:rsid w:val="00745188"/>
    <w:rsid w:val="007469E3"/>
    <w:rsid w:val="0075222E"/>
    <w:rsid w:val="007547B4"/>
    <w:rsid w:val="007553A4"/>
    <w:rsid w:val="00756F83"/>
    <w:rsid w:val="00767B6A"/>
    <w:rsid w:val="00771949"/>
    <w:rsid w:val="00775568"/>
    <w:rsid w:val="00776305"/>
    <w:rsid w:val="0078204C"/>
    <w:rsid w:val="00791D33"/>
    <w:rsid w:val="00794485"/>
    <w:rsid w:val="00796247"/>
    <w:rsid w:val="007A412D"/>
    <w:rsid w:val="007A4595"/>
    <w:rsid w:val="007B56E9"/>
    <w:rsid w:val="007C3CF0"/>
    <w:rsid w:val="007C70A9"/>
    <w:rsid w:val="007D21E1"/>
    <w:rsid w:val="007D4984"/>
    <w:rsid w:val="007D74D8"/>
    <w:rsid w:val="007E0CE1"/>
    <w:rsid w:val="007E51E3"/>
    <w:rsid w:val="007E55CF"/>
    <w:rsid w:val="007E5A42"/>
    <w:rsid w:val="007E7AE2"/>
    <w:rsid w:val="007F5089"/>
    <w:rsid w:val="007F5752"/>
    <w:rsid w:val="007F6D4E"/>
    <w:rsid w:val="008009E3"/>
    <w:rsid w:val="0080389F"/>
    <w:rsid w:val="00812FE6"/>
    <w:rsid w:val="008131AB"/>
    <w:rsid w:val="008136D5"/>
    <w:rsid w:val="00813FF6"/>
    <w:rsid w:val="008166EA"/>
    <w:rsid w:val="00822E03"/>
    <w:rsid w:val="008305AD"/>
    <w:rsid w:val="00837D1C"/>
    <w:rsid w:val="00847236"/>
    <w:rsid w:val="0085600E"/>
    <w:rsid w:val="00856425"/>
    <w:rsid w:val="00856D4C"/>
    <w:rsid w:val="00857690"/>
    <w:rsid w:val="00861F90"/>
    <w:rsid w:val="00865A82"/>
    <w:rsid w:val="00874034"/>
    <w:rsid w:val="00874EB7"/>
    <w:rsid w:val="00876190"/>
    <w:rsid w:val="008764A3"/>
    <w:rsid w:val="0088044E"/>
    <w:rsid w:val="00883DA2"/>
    <w:rsid w:val="00885339"/>
    <w:rsid w:val="00890B76"/>
    <w:rsid w:val="00891DBD"/>
    <w:rsid w:val="00893A90"/>
    <w:rsid w:val="00896004"/>
    <w:rsid w:val="008A20A2"/>
    <w:rsid w:val="008A7BA3"/>
    <w:rsid w:val="008B2CBE"/>
    <w:rsid w:val="008B3CB4"/>
    <w:rsid w:val="008B569B"/>
    <w:rsid w:val="008B6D27"/>
    <w:rsid w:val="008C2DF1"/>
    <w:rsid w:val="008C3090"/>
    <w:rsid w:val="008D3EC1"/>
    <w:rsid w:val="008D52CC"/>
    <w:rsid w:val="008F34B4"/>
    <w:rsid w:val="008F7548"/>
    <w:rsid w:val="0090002F"/>
    <w:rsid w:val="0090047A"/>
    <w:rsid w:val="00901C9E"/>
    <w:rsid w:val="009029FC"/>
    <w:rsid w:val="009067F8"/>
    <w:rsid w:val="0091114C"/>
    <w:rsid w:val="00912A2A"/>
    <w:rsid w:val="00913980"/>
    <w:rsid w:val="00914D8A"/>
    <w:rsid w:val="00916925"/>
    <w:rsid w:val="00920E0B"/>
    <w:rsid w:val="009215F7"/>
    <w:rsid w:val="00921DA1"/>
    <w:rsid w:val="00926793"/>
    <w:rsid w:val="00931DE3"/>
    <w:rsid w:val="009335ED"/>
    <w:rsid w:val="00934781"/>
    <w:rsid w:val="009348AB"/>
    <w:rsid w:val="00934CA8"/>
    <w:rsid w:val="009354A4"/>
    <w:rsid w:val="0093604F"/>
    <w:rsid w:val="00937768"/>
    <w:rsid w:val="00937B01"/>
    <w:rsid w:val="0094740A"/>
    <w:rsid w:val="009501B2"/>
    <w:rsid w:val="00950E13"/>
    <w:rsid w:val="00950FD0"/>
    <w:rsid w:val="00957E31"/>
    <w:rsid w:val="00970504"/>
    <w:rsid w:val="00972610"/>
    <w:rsid w:val="0097335D"/>
    <w:rsid w:val="0097566B"/>
    <w:rsid w:val="00976EF0"/>
    <w:rsid w:val="00981013"/>
    <w:rsid w:val="00981B7B"/>
    <w:rsid w:val="00981FEA"/>
    <w:rsid w:val="00982027"/>
    <w:rsid w:val="00984CF7"/>
    <w:rsid w:val="00985D96"/>
    <w:rsid w:val="009904DA"/>
    <w:rsid w:val="00991F64"/>
    <w:rsid w:val="00992D62"/>
    <w:rsid w:val="00995276"/>
    <w:rsid w:val="00997221"/>
    <w:rsid w:val="009A0AB3"/>
    <w:rsid w:val="009A0B97"/>
    <w:rsid w:val="009B3D2E"/>
    <w:rsid w:val="009B46D6"/>
    <w:rsid w:val="009B69ED"/>
    <w:rsid w:val="009D14C7"/>
    <w:rsid w:val="009D2724"/>
    <w:rsid w:val="009D3797"/>
    <w:rsid w:val="009D5476"/>
    <w:rsid w:val="009D7F9C"/>
    <w:rsid w:val="009E0AC6"/>
    <w:rsid w:val="009E4BF3"/>
    <w:rsid w:val="00A01513"/>
    <w:rsid w:val="00A02136"/>
    <w:rsid w:val="00A022BE"/>
    <w:rsid w:val="00A048A5"/>
    <w:rsid w:val="00A10D78"/>
    <w:rsid w:val="00A120AB"/>
    <w:rsid w:val="00A132A3"/>
    <w:rsid w:val="00A13AD7"/>
    <w:rsid w:val="00A14C44"/>
    <w:rsid w:val="00A20366"/>
    <w:rsid w:val="00A211F7"/>
    <w:rsid w:val="00A213FB"/>
    <w:rsid w:val="00A25B49"/>
    <w:rsid w:val="00A275B0"/>
    <w:rsid w:val="00A27B5D"/>
    <w:rsid w:val="00A33C78"/>
    <w:rsid w:val="00A369C6"/>
    <w:rsid w:val="00A41AE9"/>
    <w:rsid w:val="00A42E65"/>
    <w:rsid w:val="00A43112"/>
    <w:rsid w:val="00A43EFD"/>
    <w:rsid w:val="00A4494F"/>
    <w:rsid w:val="00A44CAF"/>
    <w:rsid w:val="00A47C84"/>
    <w:rsid w:val="00A55D4C"/>
    <w:rsid w:val="00A60638"/>
    <w:rsid w:val="00A60BE4"/>
    <w:rsid w:val="00A644B8"/>
    <w:rsid w:val="00A67D0B"/>
    <w:rsid w:val="00A7412A"/>
    <w:rsid w:val="00A74845"/>
    <w:rsid w:val="00A778CF"/>
    <w:rsid w:val="00A8059B"/>
    <w:rsid w:val="00A85012"/>
    <w:rsid w:val="00A87A5B"/>
    <w:rsid w:val="00A91C78"/>
    <w:rsid w:val="00A9244F"/>
    <w:rsid w:val="00A95D25"/>
    <w:rsid w:val="00AA00EC"/>
    <w:rsid w:val="00AA3C4C"/>
    <w:rsid w:val="00AA44D1"/>
    <w:rsid w:val="00AA7813"/>
    <w:rsid w:val="00AB2F5D"/>
    <w:rsid w:val="00AB32BE"/>
    <w:rsid w:val="00AC0A5E"/>
    <w:rsid w:val="00AC7037"/>
    <w:rsid w:val="00AD0EDD"/>
    <w:rsid w:val="00AD2E20"/>
    <w:rsid w:val="00AD3E25"/>
    <w:rsid w:val="00AD48CD"/>
    <w:rsid w:val="00AD65F2"/>
    <w:rsid w:val="00AD692F"/>
    <w:rsid w:val="00AE0D7A"/>
    <w:rsid w:val="00AF7BD3"/>
    <w:rsid w:val="00B04C55"/>
    <w:rsid w:val="00B061A2"/>
    <w:rsid w:val="00B0768E"/>
    <w:rsid w:val="00B10023"/>
    <w:rsid w:val="00B1177A"/>
    <w:rsid w:val="00B1259C"/>
    <w:rsid w:val="00B133A9"/>
    <w:rsid w:val="00B14646"/>
    <w:rsid w:val="00B1485B"/>
    <w:rsid w:val="00B242A2"/>
    <w:rsid w:val="00B2458D"/>
    <w:rsid w:val="00B32374"/>
    <w:rsid w:val="00B3328D"/>
    <w:rsid w:val="00B4394A"/>
    <w:rsid w:val="00B453AA"/>
    <w:rsid w:val="00B46153"/>
    <w:rsid w:val="00B55B9F"/>
    <w:rsid w:val="00B61821"/>
    <w:rsid w:val="00B620F9"/>
    <w:rsid w:val="00B643F5"/>
    <w:rsid w:val="00B66E9D"/>
    <w:rsid w:val="00B73148"/>
    <w:rsid w:val="00B759A0"/>
    <w:rsid w:val="00B80BD2"/>
    <w:rsid w:val="00B80EE2"/>
    <w:rsid w:val="00B80F64"/>
    <w:rsid w:val="00B81367"/>
    <w:rsid w:val="00B82EF7"/>
    <w:rsid w:val="00B913CD"/>
    <w:rsid w:val="00B940B7"/>
    <w:rsid w:val="00B94B9D"/>
    <w:rsid w:val="00B95DC3"/>
    <w:rsid w:val="00B95F36"/>
    <w:rsid w:val="00B9613F"/>
    <w:rsid w:val="00BA2567"/>
    <w:rsid w:val="00BA688B"/>
    <w:rsid w:val="00BA68B8"/>
    <w:rsid w:val="00BA6DB0"/>
    <w:rsid w:val="00BB202E"/>
    <w:rsid w:val="00BB37E6"/>
    <w:rsid w:val="00BB4273"/>
    <w:rsid w:val="00BB5751"/>
    <w:rsid w:val="00BB5E4C"/>
    <w:rsid w:val="00BB7A4E"/>
    <w:rsid w:val="00BC3910"/>
    <w:rsid w:val="00BC4B23"/>
    <w:rsid w:val="00BD3868"/>
    <w:rsid w:val="00BD5194"/>
    <w:rsid w:val="00BD54E3"/>
    <w:rsid w:val="00BE0736"/>
    <w:rsid w:val="00BE5176"/>
    <w:rsid w:val="00BF2F9F"/>
    <w:rsid w:val="00C0496A"/>
    <w:rsid w:val="00C07C0C"/>
    <w:rsid w:val="00C105D5"/>
    <w:rsid w:val="00C1640B"/>
    <w:rsid w:val="00C22775"/>
    <w:rsid w:val="00C3260A"/>
    <w:rsid w:val="00C35F20"/>
    <w:rsid w:val="00C4274E"/>
    <w:rsid w:val="00C44A81"/>
    <w:rsid w:val="00C46FBE"/>
    <w:rsid w:val="00C5505F"/>
    <w:rsid w:val="00C63560"/>
    <w:rsid w:val="00C6550F"/>
    <w:rsid w:val="00C661F3"/>
    <w:rsid w:val="00C66D6B"/>
    <w:rsid w:val="00C72180"/>
    <w:rsid w:val="00C738D7"/>
    <w:rsid w:val="00C73DFE"/>
    <w:rsid w:val="00C76C9B"/>
    <w:rsid w:val="00C773E4"/>
    <w:rsid w:val="00C92931"/>
    <w:rsid w:val="00C930D7"/>
    <w:rsid w:val="00C94193"/>
    <w:rsid w:val="00C96216"/>
    <w:rsid w:val="00C9759B"/>
    <w:rsid w:val="00CA368C"/>
    <w:rsid w:val="00CA75BB"/>
    <w:rsid w:val="00CA7B0D"/>
    <w:rsid w:val="00CB1014"/>
    <w:rsid w:val="00CB1655"/>
    <w:rsid w:val="00CB7DC8"/>
    <w:rsid w:val="00CC4D49"/>
    <w:rsid w:val="00CC5E7C"/>
    <w:rsid w:val="00CD12CA"/>
    <w:rsid w:val="00CD4568"/>
    <w:rsid w:val="00CD62E8"/>
    <w:rsid w:val="00CF3586"/>
    <w:rsid w:val="00CF672D"/>
    <w:rsid w:val="00CF78CD"/>
    <w:rsid w:val="00D126B0"/>
    <w:rsid w:val="00D13049"/>
    <w:rsid w:val="00D147BB"/>
    <w:rsid w:val="00D15B05"/>
    <w:rsid w:val="00D22AFA"/>
    <w:rsid w:val="00D30B02"/>
    <w:rsid w:val="00D34960"/>
    <w:rsid w:val="00D34F06"/>
    <w:rsid w:val="00D36590"/>
    <w:rsid w:val="00D41234"/>
    <w:rsid w:val="00D42FB2"/>
    <w:rsid w:val="00D4577D"/>
    <w:rsid w:val="00D4677B"/>
    <w:rsid w:val="00D4689C"/>
    <w:rsid w:val="00D5548B"/>
    <w:rsid w:val="00D5625D"/>
    <w:rsid w:val="00D57CA1"/>
    <w:rsid w:val="00D62634"/>
    <w:rsid w:val="00D71F02"/>
    <w:rsid w:val="00D721F8"/>
    <w:rsid w:val="00D747D7"/>
    <w:rsid w:val="00D82246"/>
    <w:rsid w:val="00D856E6"/>
    <w:rsid w:val="00D85712"/>
    <w:rsid w:val="00D90654"/>
    <w:rsid w:val="00D96160"/>
    <w:rsid w:val="00D9708D"/>
    <w:rsid w:val="00DA0221"/>
    <w:rsid w:val="00DA1F26"/>
    <w:rsid w:val="00DA2CE6"/>
    <w:rsid w:val="00DA4854"/>
    <w:rsid w:val="00DA49C0"/>
    <w:rsid w:val="00DA7058"/>
    <w:rsid w:val="00DC0486"/>
    <w:rsid w:val="00DC1096"/>
    <w:rsid w:val="00DC5E4B"/>
    <w:rsid w:val="00DD7A7E"/>
    <w:rsid w:val="00DE23A9"/>
    <w:rsid w:val="00DE36F5"/>
    <w:rsid w:val="00DE4A46"/>
    <w:rsid w:val="00DE6E62"/>
    <w:rsid w:val="00DF0D2E"/>
    <w:rsid w:val="00DF2EB5"/>
    <w:rsid w:val="00DF3B41"/>
    <w:rsid w:val="00DF6D65"/>
    <w:rsid w:val="00E0333C"/>
    <w:rsid w:val="00E10008"/>
    <w:rsid w:val="00E11059"/>
    <w:rsid w:val="00E149A6"/>
    <w:rsid w:val="00E14CFF"/>
    <w:rsid w:val="00E15244"/>
    <w:rsid w:val="00E21BCF"/>
    <w:rsid w:val="00E26CC7"/>
    <w:rsid w:val="00E27EA8"/>
    <w:rsid w:val="00E30488"/>
    <w:rsid w:val="00E31912"/>
    <w:rsid w:val="00E42CCC"/>
    <w:rsid w:val="00E4509F"/>
    <w:rsid w:val="00E457AF"/>
    <w:rsid w:val="00E53465"/>
    <w:rsid w:val="00E60B03"/>
    <w:rsid w:val="00E70A13"/>
    <w:rsid w:val="00E85B3B"/>
    <w:rsid w:val="00E86E69"/>
    <w:rsid w:val="00E92EAC"/>
    <w:rsid w:val="00EA2930"/>
    <w:rsid w:val="00EA472D"/>
    <w:rsid w:val="00EA5F45"/>
    <w:rsid w:val="00EB5407"/>
    <w:rsid w:val="00EB566D"/>
    <w:rsid w:val="00EC2519"/>
    <w:rsid w:val="00EC359A"/>
    <w:rsid w:val="00EC50C1"/>
    <w:rsid w:val="00EC7539"/>
    <w:rsid w:val="00ED0EDC"/>
    <w:rsid w:val="00ED291D"/>
    <w:rsid w:val="00ED7366"/>
    <w:rsid w:val="00EE29BF"/>
    <w:rsid w:val="00EE5E96"/>
    <w:rsid w:val="00EF5F63"/>
    <w:rsid w:val="00EF6D1C"/>
    <w:rsid w:val="00F030FA"/>
    <w:rsid w:val="00F05200"/>
    <w:rsid w:val="00F07693"/>
    <w:rsid w:val="00F07AF2"/>
    <w:rsid w:val="00F07FB6"/>
    <w:rsid w:val="00F103F9"/>
    <w:rsid w:val="00F1429A"/>
    <w:rsid w:val="00F15679"/>
    <w:rsid w:val="00F15FD3"/>
    <w:rsid w:val="00F20F5B"/>
    <w:rsid w:val="00F21ED9"/>
    <w:rsid w:val="00F22694"/>
    <w:rsid w:val="00F27A3B"/>
    <w:rsid w:val="00F3024F"/>
    <w:rsid w:val="00F313B8"/>
    <w:rsid w:val="00F334C8"/>
    <w:rsid w:val="00F3501D"/>
    <w:rsid w:val="00F354FD"/>
    <w:rsid w:val="00F36DF7"/>
    <w:rsid w:val="00F44191"/>
    <w:rsid w:val="00F47EAD"/>
    <w:rsid w:val="00F50668"/>
    <w:rsid w:val="00F51B7D"/>
    <w:rsid w:val="00F525CB"/>
    <w:rsid w:val="00F53DF6"/>
    <w:rsid w:val="00F61A51"/>
    <w:rsid w:val="00F62B55"/>
    <w:rsid w:val="00F62E6B"/>
    <w:rsid w:val="00F63B68"/>
    <w:rsid w:val="00F665CC"/>
    <w:rsid w:val="00F66C8D"/>
    <w:rsid w:val="00F67773"/>
    <w:rsid w:val="00F700B0"/>
    <w:rsid w:val="00F72C0B"/>
    <w:rsid w:val="00F73343"/>
    <w:rsid w:val="00F77556"/>
    <w:rsid w:val="00F77706"/>
    <w:rsid w:val="00F77977"/>
    <w:rsid w:val="00F8235E"/>
    <w:rsid w:val="00F83688"/>
    <w:rsid w:val="00F86016"/>
    <w:rsid w:val="00F916DD"/>
    <w:rsid w:val="00F9496B"/>
    <w:rsid w:val="00F95786"/>
    <w:rsid w:val="00F96651"/>
    <w:rsid w:val="00F97DA8"/>
    <w:rsid w:val="00FA1159"/>
    <w:rsid w:val="00FA289C"/>
    <w:rsid w:val="00FA7323"/>
    <w:rsid w:val="00FB0FA6"/>
    <w:rsid w:val="00FB13C1"/>
    <w:rsid w:val="00FB204A"/>
    <w:rsid w:val="00FB500A"/>
    <w:rsid w:val="00FB5136"/>
    <w:rsid w:val="00FC3946"/>
    <w:rsid w:val="00FC4D3A"/>
    <w:rsid w:val="00FE005E"/>
    <w:rsid w:val="00FE2787"/>
    <w:rsid w:val="00FE4CA0"/>
    <w:rsid w:val="00FF0B1A"/>
    <w:rsid w:val="00FF1779"/>
    <w:rsid w:val="00FF3A06"/>
    <w:rsid w:val="00FF3C35"/>
    <w:rsid w:val="00FF3D23"/>
    <w:rsid w:val="00FF563A"/>
    <w:rsid w:val="00FF5AE5"/>
    <w:rsid w:val="012FCD90"/>
    <w:rsid w:val="019DB5C7"/>
    <w:rsid w:val="0210CE89"/>
    <w:rsid w:val="02523E68"/>
    <w:rsid w:val="026BCBBF"/>
    <w:rsid w:val="03093FA0"/>
    <w:rsid w:val="03113F27"/>
    <w:rsid w:val="0377207F"/>
    <w:rsid w:val="03BDCB95"/>
    <w:rsid w:val="04688142"/>
    <w:rsid w:val="04CD54DB"/>
    <w:rsid w:val="0514EC2A"/>
    <w:rsid w:val="05344354"/>
    <w:rsid w:val="055B9798"/>
    <w:rsid w:val="065C4A0C"/>
    <w:rsid w:val="06AF6964"/>
    <w:rsid w:val="06D262C5"/>
    <w:rsid w:val="07295C20"/>
    <w:rsid w:val="078682D5"/>
    <w:rsid w:val="0788F8A1"/>
    <w:rsid w:val="079E87CC"/>
    <w:rsid w:val="07B5D546"/>
    <w:rsid w:val="07DBF31B"/>
    <w:rsid w:val="0810FCC8"/>
    <w:rsid w:val="087BF36D"/>
    <w:rsid w:val="088A0DCE"/>
    <w:rsid w:val="08C13DBE"/>
    <w:rsid w:val="09D4117B"/>
    <w:rsid w:val="0A1712AF"/>
    <w:rsid w:val="0A985360"/>
    <w:rsid w:val="0AB60F11"/>
    <w:rsid w:val="0AEA7A28"/>
    <w:rsid w:val="0B521274"/>
    <w:rsid w:val="0B551FB0"/>
    <w:rsid w:val="0C3A1FBA"/>
    <w:rsid w:val="0CA599FA"/>
    <w:rsid w:val="0CAB73C2"/>
    <w:rsid w:val="0CAEE111"/>
    <w:rsid w:val="0CD75DBD"/>
    <w:rsid w:val="0CE4B3ED"/>
    <w:rsid w:val="0D02C0E9"/>
    <w:rsid w:val="0D8D8DAA"/>
    <w:rsid w:val="0DB9C512"/>
    <w:rsid w:val="0DF708F7"/>
    <w:rsid w:val="0E1F2D4A"/>
    <w:rsid w:val="0EF7E859"/>
    <w:rsid w:val="0FB320F8"/>
    <w:rsid w:val="1078DD23"/>
    <w:rsid w:val="109837E9"/>
    <w:rsid w:val="10A589D9"/>
    <w:rsid w:val="111F2A69"/>
    <w:rsid w:val="116CE5BC"/>
    <w:rsid w:val="11929E7D"/>
    <w:rsid w:val="11E4A73F"/>
    <w:rsid w:val="11EB5E1E"/>
    <w:rsid w:val="128812FE"/>
    <w:rsid w:val="139B7952"/>
    <w:rsid w:val="141DAF3F"/>
    <w:rsid w:val="14E8EBD0"/>
    <w:rsid w:val="14EF5546"/>
    <w:rsid w:val="15481F35"/>
    <w:rsid w:val="156952E9"/>
    <w:rsid w:val="15C22311"/>
    <w:rsid w:val="15E09294"/>
    <w:rsid w:val="1638568B"/>
    <w:rsid w:val="1797B42C"/>
    <w:rsid w:val="17DE333E"/>
    <w:rsid w:val="17E4FA81"/>
    <w:rsid w:val="1907658D"/>
    <w:rsid w:val="1909526E"/>
    <w:rsid w:val="19130336"/>
    <w:rsid w:val="1AB9F061"/>
    <w:rsid w:val="1AC32D25"/>
    <w:rsid w:val="1AF49AC9"/>
    <w:rsid w:val="1B13F530"/>
    <w:rsid w:val="1BD455C6"/>
    <w:rsid w:val="1BF5D9ED"/>
    <w:rsid w:val="1C461C88"/>
    <w:rsid w:val="1C754285"/>
    <w:rsid w:val="1C7BBD66"/>
    <w:rsid w:val="1E1DA617"/>
    <w:rsid w:val="1E7A269D"/>
    <w:rsid w:val="1EB46301"/>
    <w:rsid w:val="1EE281B2"/>
    <w:rsid w:val="1F4056A1"/>
    <w:rsid w:val="1F62FD94"/>
    <w:rsid w:val="1F6CFBA5"/>
    <w:rsid w:val="1F8B9900"/>
    <w:rsid w:val="1F98CA19"/>
    <w:rsid w:val="1FFF6384"/>
    <w:rsid w:val="20AE3262"/>
    <w:rsid w:val="215BA9DA"/>
    <w:rsid w:val="21B496C6"/>
    <w:rsid w:val="21F98E2B"/>
    <w:rsid w:val="2240F3F6"/>
    <w:rsid w:val="225143A7"/>
    <w:rsid w:val="22EAD8C0"/>
    <w:rsid w:val="235C12B1"/>
    <w:rsid w:val="245E09B2"/>
    <w:rsid w:val="248BCD9C"/>
    <w:rsid w:val="24A02324"/>
    <w:rsid w:val="24BB6E9A"/>
    <w:rsid w:val="253E3886"/>
    <w:rsid w:val="25676807"/>
    <w:rsid w:val="25AB3483"/>
    <w:rsid w:val="25B12F49"/>
    <w:rsid w:val="25E871B8"/>
    <w:rsid w:val="25FD522F"/>
    <w:rsid w:val="260435F1"/>
    <w:rsid w:val="264C0903"/>
    <w:rsid w:val="26BD2C6B"/>
    <w:rsid w:val="2750EAA8"/>
    <w:rsid w:val="27959737"/>
    <w:rsid w:val="27B8F6B0"/>
    <w:rsid w:val="280D1D07"/>
    <w:rsid w:val="281B3739"/>
    <w:rsid w:val="282934B9"/>
    <w:rsid w:val="28440C22"/>
    <w:rsid w:val="28AD23BF"/>
    <w:rsid w:val="28B49739"/>
    <w:rsid w:val="28C32ACA"/>
    <w:rsid w:val="290BF800"/>
    <w:rsid w:val="29490D54"/>
    <w:rsid w:val="29A2CB71"/>
    <w:rsid w:val="29ABF896"/>
    <w:rsid w:val="2A03320D"/>
    <w:rsid w:val="2ABDBE1C"/>
    <w:rsid w:val="2B63A34F"/>
    <w:rsid w:val="2BD8CB9F"/>
    <w:rsid w:val="2C4C2F49"/>
    <w:rsid w:val="2C5A846F"/>
    <w:rsid w:val="2C7F096C"/>
    <w:rsid w:val="2C89BF21"/>
    <w:rsid w:val="2D111743"/>
    <w:rsid w:val="2D4AEF77"/>
    <w:rsid w:val="2DABF053"/>
    <w:rsid w:val="2DD881DA"/>
    <w:rsid w:val="2ECACC5A"/>
    <w:rsid w:val="2F57CDCB"/>
    <w:rsid w:val="2F837996"/>
    <w:rsid w:val="300211BD"/>
    <w:rsid w:val="300BF781"/>
    <w:rsid w:val="30688A41"/>
    <w:rsid w:val="30B63D86"/>
    <w:rsid w:val="30FD6A0D"/>
    <w:rsid w:val="3106AE20"/>
    <w:rsid w:val="310BA327"/>
    <w:rsid w:val="3124A608"/>
    <w:rsid w:val="31316365"/>
    <w:rsid w:val="317E0ED4"/>
    <w:rsid w:val="31A2A632"/>
    <w:rsid w:val="3230E35D"/>
    <w:rsid w:val="324DDD12"/>
    <w:rsid w:val="32825FCB"/>
    <w:rsid w:val="34F66181"/>
    <w:rsid w:val="35644260"/>
    <w:rsid w:val="36AFB683"/>
    <w:rsid w:val="36C94626"/>
    <w:rsid w:val="36F64DF3"/>
    <w:rsid w:val="37176B16"/>
    <w:rsid w:val="3729401C"/>
    <w:rsid w:val="37640071"/>
    <w:rsid w:val="37813D86"/>
    <w:rsid w:val="37FBFA40"/>
    <w:rsid w:val="383430BF"/>
    <w:rsid w:val="38992003"/>
    <w:rsid w:val="398BDB2A"/>
    <w:rsid w:val="39CFA329"/>
    <w:rsid w:val="39E144DA"/>
    <w:rsid w:val="39FA4ACC"/>
    <w:rsid w:val="3AAFAA76"/>
    <w:rsid w:val="3B5F5444"/>
    <w:rsid w:val="3BDB96FB"/>
    <w:rsid w:val="3C8A132A"/>
    <w:rsid w:val="3C984B72"/>
    <w:rsid w:val="3D1BDB02"/>
    <w:rsid w:val="3D210FAE"/>
    <w:rsid w:val="3D2B83C4"/>
    <w:rsid w:val="3D472105"/>
    <w:rsid w:val="3D4CA102"/>
    <w:rsid w:val="3D7CB2FA"/>
    <w:rsid w:val="3E04F468"/>
    <w:rsid w:val="3E153093"/>
    <w:rsid w:val="3F9A0AC2"/>
    <w:rsid w:val="402CE29F"/>
    <w:rsid w:val="40519A81"/>
    <w:rsid w:val="40A9AB49"/>
    <w:rsid w:val="40ABDFE7"/>
    <w:rsid w:val="40B853E4"/>
    <w:rsid w:val="417F7B0E"/>
    <w:rsid w:val="424E311E"/>
    <w:rsid w:val="42CFBB71"/>
    <w:rsid w:val="42EC32EA"/>
    <w:rsid w:val="4307D01E"/>
    <w:rsid w:val="43212EC5"/>
    <w:rsid w:val="4328C8F5"/>
    <w:rsid w:val="436C0E1D"/>
    <w:rsid w:val="43E758AA"/>
    <w:rsid w:val="44767A7D"/>
    <w:rsid w:val="448300FC"/>
    <w:rsid w:val="44BAE534"/>
    <w:rsid w:val="44C0BE8F"/>
    <w:rsid w:val="44F69325"/>
    <w:rsid w:val="45729667"/>
    <w:rsid w:val="458677D7"/>
    <w:rsid w:val="469BE846"/>
    <w:rsid w:val="470EDA2D"/>
    <w:rsid w:val="472C9D1C"/>
    <w:rsid w:val="474D91D8"/>
    <w:rsid w:val="47B9A528"/>
    <w:rsid w:val="482E33E7"/>
    <w:rsid w:val="4840BEE1"/>
    <w:rsid w:val="485F4122"/>
    <w:rsid w:val="4935FCF5"/>
    <w:rsid w:val="4A055861"/>
    <w:rsid w:val="4A16BFDB"/>
    <w:rsid w:val="4A272C4A"/>
    <w:rsid w:val="4A414AF6"/>
    <w:rsid w:val="4ADE5018"/>
    <w:rsid w:val="4B0701DD"/>
    <w:rsid w:val="4BC162D4"/>
    <w:rsid w:val="4C1A2417"/>
    <w:rsid w:val="4C3E563D"/>
    <w:rsid w:val="4C4EDF91"/>
    <w:rsid w:val="4C59C882"/>
    <w:rsid w:val="4C5EF43A"/>
    <w:rsid w:val="4C7C8405"/>
    <w:rsid w:val="4CAED1F2"/>
    <w:rsid w:val="4D13B0FF"/>
    <w:rsid w:val="4D25553B"/>
    <w:rsid w:val="4DBDA023"/>
    <w:rsid w:val="4E08C4BF"/>
    <w:rsid w:val="4E10B2A8"/>
    <w:rsid w:val="4E28E6AC"/>
    <w:rsid w:val="4E3DA48F"/>
    <w:rsid w:val="4E9E5C22"/>
    <w:rsid w:val="4EA1CEDD"/>
    <w:rsid w:val="4EE0A33D"/>
    <w:rsid w:val="4F7147FD"/>
    <w:rsid w:val="4F78F3F9"/>
    <w:rsid w:val="4FA09A6E"/>
    <w:rsid w:val="4FD3F9A6"/>
    <w:rsid w:val="509E8460"/>
    <w:rsid w:val="50D01863"/>
    <w:rsid w:val="511A5E0B"/>
    <w:rsid w:val="515491BF"/>
    <w:rsid w:val="51CDC11A"/>
    <w:rsid w:val="51EF90F1"/>
    <w:rsid w:val="5220F971"/>
    <w:rsid w:val="52535D88"/>
    <w:rsid w:val="53A6523C"/>
    <w:rsid w:val="54571742"/>
    <w:rsid w:val="54FDC228"/>
    <w:rsid w:val="551935D0"/>
    <w:rsid w:val="5533AF36"/>
    <w:rsid w:val="568ED18B"/>
    <w:rsid w:val="56B60ACF"/>
    <w:rsid w:val="56CC3CED"/>
    <w:rsid w:val="56F2E873"/>
    <w:rsid w:val="570C02E0"/>
    <w:rsid w:val="58375A12"/>
    <w:rsid w:val="58573508"/>
    <w:rsid w:val="58C8ED2F"/>
    <w:rsid w:val="58D750F8"/>
    <w:rsid w:val="59AAD863"/>
    <w:rsid w:val="5A6324A6"/>
    <w:rsid w:val="5ADC23F1"/>
    <w:rsid w:val="5BBBE783"/>
    <w:rsid w:val="5BBFBBD7"/>
    <w:rsid w:val="5BE6A90D"/>
    <w:rsid w:val="5C6FBB66"/>
    <w:rsid w:val="5C89D6ED"/>
    <w:rsid w:val="5C9EB126"/>
    <w:rsid w:val="5CAA6040"/>
    <w:rsid w:val="5CCC8C37"/>
    <w:rsid w:val="5D4F7325"/>
    <w:rsid w:val="5E209657"/>
    <w:rsid w:val="5EA715C3"/>
    <w:rsid w:val="5F56CA0F"/>
    <w:rsid w:val="5F6341E7"/>
    <w:rsid w:val="5FDE3F6E"/>
    <w:rsid w:val="604ED8AE"/>
    <w:rsid w:val="608D504F"/>
    <w:rsid w:val="619137BA"/>
    <w:rsid w:val="61A452E1"/>
    <w:rsid w:val="61B5EA48"/>
    <w:rsid w:val="61D7E829"/>
    <w:rsid w:val="61E4B94F"/>
    <w:rsid w:val="625EEB51"/>
    <w:rsid w:val="627654D6"/>
    <w:rsid w:val="6354827A"/>
    <w:rsid w:val="63D1707D"/>
    <w:rsid w:val="63DA53AC"/>
    <w:rsid w:val="64418D20"/>
    <w:rsid w:val="646963A2"/>
    <w:rsid w:val="653403CA"/>
    <w:rsid w:val="65872E5A"/>
    <w:rsid w:val="66C698A0"/>
    <w:rsid w:val="66EAEC96"/>
    <w:rsid w:val="66F13842"/>
    <w:rsid w:val="66F76844"/>
    <w:rsid w:val="670A609F"/>
    <w:rsid w:val="6741E987"/>
    <w:rsid w:val="678E7261"/>
    <w:rsid w:val="6827BC7D"/>
    <w:rsid w:val="6920F7E9"/>
    <w:rsid w:val="69C45B4E"/>
    <w:rsid w:val="69C6F3B8"/>
    <w:rsid w:val="6AB4BF20"/>
    <w:rsid w:val="6B2FE78C"/>
    <w:rsid w:val="6BE0034B"/>
    <w:rsid w:val="6BF82814"/>
    <w:rsid w:val="6C87C3C3"/>
    <w:rsid w:val="6CDC5261"/>
    <w:rsid w:val="6D0F17EE"/>
    <w:rsid w:val="6E3CE904"/>
    <w:rsid w:val="6E67EB19"/>
    <w:rsid w:val="6E9C3BD6"/>
    <w:rsid w:val="6F18870C"/>
    <w:rsid w:val="6FB08858"/>
    <w:rsid w:val="6FB25457"/>
    <w:rsid w:val="6FDE337C"/>
    <w:rsid w:val="6FECD96B"/>
    <w:rsid w:val="6FF21649"/>
    <w:rsid w:val="708A5513"/>
    <w:rsid w:val="70A27D87"/>
    <w:rsid w:val="710412B4"/>
    <w:rsid w:val="71474D85"/>
    <w:rsid w:val="716274B8"/>
    <w:rsid w:val="71F586FC"/>
    <w:rsid w:val="71F673DE"/>
    <w:rsid w:val="7359B8C1"/>
    <w:rsid w:val="74203956"/>
    <w:rsid w:val="745BA166"/>
    <w:rsid w:val="74A94F29"/>
    <w:rsid w:val="7656B575"/>
    <w:rsid w:val="767B4C22"/>
    <w:rsid w:val="7692CD4D"/>
    <w:rsid w:val="77DA598D"/>
    <w:rsid w:val="781D76DE"/>
    <w:rsid w:val="7842197B"/>
    <w:rsid w:val="785E3289"/>
    <w:rsid w:val="78C5D556"/>
    <w:rsid w:val="78F4779B"/>
    <w:rsid w:val="79AFB9B2"/>
    <w:rsid w:val="79CA1400"/>
    <w:rsid w:val="79D08EB3"/>
    <w:rsid w:val="79F3A3FC"/>
    <w:rsid w:val="7A3EFCCE"/>
    <w:rsid w:val="7AA9B179"/>
    <w:rsid w:val="7B1DFA30"/>
    <w:rsid w:val="7B3842E7"/>
    <w:rsid w:val="7BA18D04"/>
    <w:rsid w:val="7BC59EB6"/>
    <w:rsid w:val="7C61B4B6"/>
    <w:rsid w:val="7CBD4BD9"/>
    <w:rsid w:val="7D69B61C"/>
    <w:rsid w:val="7DBA658F"/>
    <w:rsid w:val="7E386069"/>
    <w:rsid w:val="7E6631A3"/>
    <w:rsid w:val="7EAF2078"/>
    <w:rsid w:val="7F2A43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EC8AE"/>
  <w15:chartTrackingRefBased/>
  <w15:docId w15:val="{5BB3F9D9-13F7-4CDA-800D-F9362A3E2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0AB"/>
    <w:rPr>
      <w:noProof/>
    </w:rPr>
  </w:style>
  <w:style w:type="paragraph" w:styleId="Titre1">
    <w:name w:val="heading 1"/>
    <w:basedOn w:val="Normal"/>
    <w:next w:val="Normal"/>
    <w:link w:val="Titre1Car"/>
    <w:uiPriority w:val="9"/>
    <w:qFormat/>
    <w:rsid w:val="00A120AB"/>
    <w:pPr>
      <w:keepNext/>
      <w:keepLines/>
      <w:spacing w:before="240" w:after="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A120AB"/>
    <w:pPr>
      <w:keepNext/>
      <w:keepLines/>
      <w:spacing w:before="40" w:after="0"/>
      <w:outlineLvl w:val="1"/>
    </w:pPr>
    <w:rPr>
      <w:rFonts w:asciiTheme="majorHAnsi" w:eastAsiaTheme="majorEastAsia" w:hAnsiTheme="majorHAnsi" w:cstheme="majorBidi"/>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105D5"/>
    <w:pPr>
      <w:tabs>
        <w:tab w:val="center" w:pos="4320"/>
        <w:tab w:val="right" w:pos="8640"/>
      </w:tabs>
      <w:spacing w:after="0" w:line="240" w:lineRule="auto"/>
    </w:pPr>
  </w:style>
  <w:style w:type="character" w:customStyle="1" w:styleId="En-tteCar">
    <w:name w:val="En-tête Car"/>
    <w:basedOn w:val="Policepardfaut"/>
    <w:link w:val="En-tte"/>
    <w:uiPriority w:val="99"/>
    <w:rsid w:val="00C105D5"/>
    <w:rPr>
      <w:noProof/>
    </w:rPr>
  </w:style>
  <w:style w:type="paragraph" w:styleId="Pieddepage">
    <w:name w:val="footer"/>
    <w:basedOn w:val="Normal"/>
    <w:link w:val="PieddepageCar"/>
    <w:uiPriority w:val="99"/>
    <w:unhideWhenUsed/>
    <w:rsid w:val="00C105D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105D5"/>
    <w:rPr>
      <w:noProof/>
    </w:rPr>
  </w:style>
  <w:style w:type="paragraph" w:customStyle="1" w:styleId="Titredocument">
    <w:name w:val="Titre document"/>
    <w:rsid w:val="00B14646"/>
    <w:pPr>
      <w:spacing w:before="2400" w:after="0" w:line="240" w:lineRule="auto"/>
      <w:jc w:val="center"/>
    </w:pPr>
    <w:rPr>
      <w:rFonts w:ascii="Times New Roman" w:eastAsia="Times New Roman" w:hAnsi="Times New Roman" w:cs="Times New Roman"/>
      <w:b/>
      <w:bCs/>
      <w:sz w:val="48"/>
      <w:szCs w:val="20"/>
      <w:lang w:val="fr-FR" w:eastAsia="fr-FR"/>
    </w:rPr>
  </w:style>
  <w:style w:type="table" w:styleId="Grilledutableau">
    <w:name w:val="Table Grid"/>
    <w:basedOn w:val="TableauNormal"/>
    <w:uiPriority w:val="39"/>
    <w:rsid w:val="00976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74EB7"/>
    <w:pPr>
      <w:ind w:left="720"/>
      <w:contextualSpacing/>
    </w:pPr>
  </w:style>
  <w:style w:type="paragraph" w:styleId="NormalWeb">
    <w:name w:val="Normal (Web)"/>
    <w:basedOn w:val="Normal"/>
    <w:uiPriority w:val="99"/>
    <w:semiHidden/>
    <w:unhideWhenUsed/>
    <w:rsid w:val="00F62B55"/>
    <w:pPr>
      <w:spacing w:before="100" w:beforeAutospacing="1" w:after="100" w:afterAutospacing="1" w:line="240" w:lineRule="auto"/>
    </w:pPr>
    <w:rPr>
      <w:rFonts w:ascii="Times New Roman" w:eastAsia="Times New Roman" w:hAnsi="Times New Roman" w:cs="Times New Roman"/>
      <w:noProof w:val="0"/>
      <w:sz w:val="24"/>
      <w:szCs w:val="24"/>
      <w:lang w:eastAsia="fr-CA"/>
    </w:rPr>
  </w:style>
  <w:style w:type="paragraph" w:styleId="Textedebulles">
    <w:name w:val="Balloon Text"/>
    <w:basedOn w:val="Normal"/>
    <w:link w:val="TextedebullesCar"/>
    <w:uiPriority w:val="99"/>
    <w:semiHidden/>
    <w:unhideWhenUsed/>
    <w:rsid w:val="007F6D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6D4E"/>
    <w:rPr>
      <w:rFonts w:ascii="Segoe UI" w:hAnsi="Segoe UI" w:cs="Segoe UI"/>
      <w:noProof/>
      <w:sz w:val="18"/>
      <w:szCs w:val="1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noProof/>
      <w:sz w:val="20"/>
      <w:szCs w:val="20"/>
    </w:rPr>
  </w:style>
  <w:style w:type="character" w:styleId="Marquedecommentaire">
    <w:name w:val="annotation reference"/>
    <w:basedOn w:val="Policepardfaut"/>
    <w:uiPriority w:val="99"/>
    <w:semiHidden/>
    <w:unhideWhenUsed/>
    <w:rPr>
      <w:sz w:val="16"/>
      <w:szCs w:val="16"/>
    </w:rPr>
  </w:style>
  <w:style w:type="character" w:customStyle="1" w:styleId="Titre1Car">
    <w:name w:val="Titre 1 Car"/>
    <w:basedOn w:val="Policepardfaut"/>
    <w:link w:val="Titre1"/>
    <w:uiPriority w:val="9"/>
    <w:rsid w:val="00A120AB"/>
    <w:rPr>
      <w:rFonts w:asciiTheme="majorHAnsi" w:eastAsiaTheme="majorEastAsia" w:hAnsiTheme="majorHAnsi" w:cstheme="majorBidi"/>
      <w:b/>
      <w:noProof/>
      <w:sz w:val="32"/>
      <w:szCs w:val="32"/>
    </w:rPr>
  </w:style>
  <w:style w:type="character" w:customStyle="1" w:styleId="Titre2Car">
    <w:name w:val="Titre 2 Car"/>
    <w:basedOn w:val="Policepardfaut"/>
    <w:link w:val="Titre2"/>
    <w:uiPriority w:val="9"/>
    <w:rsid w:val="00A120AB"/>
    <w:rPr>
      <w:rFonts w:asciiTheme="majorHAnsi" w:eastAsiaTheme="majorEastAsia" w:hAnsiTheme="majorHAnsi" w:cstheme="majorBidi"/>
      <w:noProof/>
      <w:sz w:val="26"/>
      <w:szCs w:val="26"/>
    </w:rPr>
  </w:style>
  <w:style w:type="paragraph" w:styleId="En-ttedetabledesmatires">
    <w:name w:val="TOC Heading"/>
    <w:basedOn w:val="Titre1"/>
    <w:next w:val="Normal"/>
    <w:uiPriority w:val="39"/>
    <w:unhideWhenUsed/>
    <w:qFormat/>
    <w:rsid w:val="00A120AB"/>
    <w:pPr>
      <w:outlineLvl w:val="9"/>
    </w:pPr>
    <w:rPr>
      <w:b w:val="0"/>
      <w:noProof w:val="0"/>
      <w:color w:val="2F5496" w:themeColor="accent1" w:themeShade="BF"/>
      <w:lang w:eastAsia="fr-CA"/>
    </w:rPr>
  </w:style>
  <w:style w:type="paragraph" w:styleId="TM1">
    <w:name w:val="toc 1"/>
    <w:basedOn w:val="Normal"/>
    <w:next w:val="Normal"/>
    <w:autoRedefine/>
    <w:uiPriority w:val="39"/>
    <w:unhideWhenUsed/>
    <w:rsid w:val="00A120AB"/>
    <w:pPr>
      <w:spacing w:after="100"/>
    </w:pPr>
  </w:style>
  <w:style w:type="paragraph" w:styleId="TM2">
    <w:name w:val="toc 2"/>
    <w:basedOn w:val="Normal"/>
    <w:next w:val="Normal"/>
    <w:autoRedefine/>
    <w:uiPriority w:val="39"/>
    <w:unhideWhenUsed/>
    <w:rsid w:val="00A120AB"/>
    <w:pPr>
      <w:spacing w:after="100"/>
      <w:ind w:left="220"/>
    </w:pPr>
  </w:style>
  <w:style w:type="character" w:styleId="Lienhypertexte">
    <w:name w:val="Hyperlink"/>
    <w:basedOn w:val="Policepardfaut"/>
    <w:uiPriority w:val="99"/>
    <w:unhideWhenUsed/>
    <w:rsid w:val="00A120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09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49EA3-92DF-4719-91E9-E5BFF4F6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2748</Words>
  <Characters>15116</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Deschênes</dc:creator>
  <cp:keywords/>
  <dc:description/>
  <cp:lastModifiedBy>Francois Darveau</cp:lastModifiedBy>
  <cp:revision>2</cp:revision>
  <dcterms:created xsi:type="dcterms:W3CDTF">2021-04-08T21:14:00Z</dcterms:created>
  <dcterms:modified xsi:type="dcterms:W3CDTF">2021-04-08T21:14:00Z</dcterms:modified>
</cp:coreProperties>
</file>